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DF3F" w14:textId="77777777" w:rsidR="003F6907" w:rsidRDefault="003F6907" w:rsidP="003F6907">
      <w:pPr>
        <w:spacing w:after="0"/>
        <w:jc w:val="center"/>
        <w:rPr>
          <w:rFonts w:ascii="Times New Roman" w:hAnsi="Times New Roman" w:cs="Times New Roman"/>
          <w:b/>
          <w:bCs/>
        </w:rPr>
      </w:pPr>
      <w:r>
        <w:rPr>
          <w:rFonts w:ascii="Times New Roman" w:hAnsi="Times New Roman" w:cs="Times New Roman"/>
          <w:b/>
          <w:bCs/>
        </w:rPr>
        <w:t>WALWORTH COUNTY BOARD OF COMMISSIONERS</w:t>
      </w:r>
    </w:p>
    <w:p w14:paraId="3CEE1D66" w14:textId="77777777" w:rsidR="003F6907" w:rsidRDefault="003F6907" w:rsidP="003F6907">
      <w:pPr>
        <w:spacing w:after="0"/>
        <w:jc w:val="center"/>
        <w:rPr>
          <w:rFonts w:ascii="Times New Roman" w:hAnsi="Times New Roman" w:cs="Times New Roman"/>
          <w:b/>
          <w:bCs/>
        </w:rPr>
      </w:pPr>
      <w:r>
        <w:rPr>
          <w:rFonts w:ascii="Times New Roman" w:hAnsi="Times New Roman" w:cs="Times New Roman"/>
          <w:b/>
          <w:bCs/>
        </w:rPr>
        <w:t>MINUTES OF PROCEEDINGS</w:t>
      </w:r>
    </w:p>
    <w:p w14:paraId="15EA9DA9" w14:textId="2F926122" w:rsidR="003F6907" w:rsidRDefault="003F6907" w:rsidP="003F6907">
      <w:pPr>
        <w:spacing w:after="0"/>
        <w:jc w:val="center"/>
        <w:rPr>
          <w:rFonts w:ascii="Times New Roman" w:hAnsi="Times New Roman" w:cs="Times New Roman"/>
          <w:b/>
          <w:bCs/>
        </w:rPr>
      </w:pPr>
      <w:r>
        <w:rPr>
          <w:rFonts w:ascii="Times New Roman" w:hAnsi="Times New Roman" w:cs="Times New Roman"/>
          <w:b/>
          <w:bCs/>
        </w:rPr>
        <w:t>March 10, 2026, 9:00 a.m.</w:t>
      </w:r>
    </w:p>
    <w:p w14:paraId="63D9CA70" w14:textId="77777777" w:rsidR="003F6907" w:rsidRDefault="003F6907" w:rsidP="003F6907">
      <w:pPr>
        <w:spacing w:after="0"/>
        <w:jc w:val="center"/>
        <w:rPr>
          <w:rFonts w:ascii="Times New Roman" w:hAnsi="Times New Roman" w:cs="Times New Roman"/>
          <w:b/>
          <w:bCs/>
        </w:rPr>
      </w:pPr>
    </w:p>
    <w:p w14:paraId="447699A9" w14:textId="77777777" w:rsidR="003F6907" w:rsidRDefault="003F6907" w:rsidP="003F6907">
      <w:pPr>
        <w:spacing w:after="0"/>
        <w:jc w:val="center"/>
        <w:rPr>
          <w:rFonts w:ascii="Times New Roman" w:hAnsi="Times New Roman" w:cs="Times New Roman"/>
          <w:b/>
          <w:bCs/>
        </w:rPr>
      </w:pPr>
    </w:p>
    <w:p w14:paraId="171A677A" w14:textId="24524D91" w:rsidR="003F6907" w:rsidRDefault="003F6907" w:rsidP="003F6907">
      <w:pPr>
        <w:spacing w:after="0"/>
        <w:rPr>
          <w:rFonts w:ascii="Times New Roman" w:hAnsi="Times New Roman" w:cs="Times New Roman"/>
        </w:rPr>
      </w:pPr>
      <w:r>
        <w:rPr>
          <w:rFonts w:ascii="Times New Roman" w:hAnsi="Times New Roman" w:cs="Times New Roman"/>
          <w:b/>
          <w:bCs/>
        </w:rPr>
        <w:t xml:space="preserve">Call to Order: </w:t>
      </w:r>
      <w:r>
        <w:rPr>
          <w:rFonts w:ascii="Times New Roman" w:hAnsi="Times New Roman" w:cs="Times New Roman"/>
        </w:rPr>
        <w:t>Chairman Carlson called the meeting to order at 9:00 a.m.</w:t>
      </w:r>
    </w:p>
    <w:p w14:paraId="52B85748" w14:textId="77777777" w:rsidR="003F6907" w:rsidRDefault="003F6907" w:rsidP="003F6907">
      <w:pPr>
        <w:spacing w:after="0"/>
        <w:rPr>
          <w:rFonts w:ascii="Times New Roman" w:hAnsi="Times New Roman" w:cs="Times New Roman"/>
        </w:rPr>
      </w:pPr>
    </w:p>
    <w:p w14:paraId="681DD7E0" w14:textId="6BD50E78" w:rsidR="003F6907" w:rsidRDefault="003F6907" w:rsidP="003F6907">
      <w:pPr>
        <w:spacing w:after="0"/>
        <w:rPr>
          <w:rFonts w:ascii="Times New Roman" w:hAnsi="Times New Roman" w:cs="Times New Roman"/>
          <w:b/>
          <w:bCs/>
        </w:rPr>
      </w:pPr>
      <w:r>
        <w:rPr>
          <w:rFonts w:ascii="Times New Roman" w:hAnsi="Times New Roman" w:cs="Times New Roman"/>
          <w:b/>
          <w:bCs/>
        </w:rPr>
        <w:t>In Attendance:</w:t>
      </w:r>
      <w:r w:rsidR="00FD4F8B">
        <w:rPr>
          <w:rFonts w:ascii="Times New Roman" w:hAnsi="Times New Roman" w:cs="Times New Roman"/>
          <w:b/>
          <w:bCs/>
        </w:rPr>
        <w:t xml:space="preserve"> </w:t>
      </w:r>
      <w:r w:rsidR="00FD4F8B" w:rsidRPr="00FD4F8B">
        <w:rPr>
          <w:rFonts w:ascii="Times New Roman" w:hAnsi="Times New Roman" w:cs="Times New Roman"/>
        </w:rPr>
        <w:t>Commissioners</w:t>
      </w:r>
      <w:r w:rsidR="00FD4F8B">
        <w:rPr>
          <w:rFonts w:ascii="Times New Roman" w:hAnsi="Times New Roman" w:cs="Times New Roman"/>
        </w:rPr>
        <w:t xml:space="preserve"> Randy Carlson, Jim Houck, Duane Mohr, Justin Jungwirth, Scott Schilling via phone, Auditor Kim Dills, and Deputy Auditor Deb Kahl. The public in attendance was Lyle Perman, Rose Schumacher,</w:t>
      </w:r>
      <w:r w:rsidR="00DD2E3A">
        <w:rPr>
          <w:rFonts w:ascii="Times New Roman" w:hAnsi="Times New Roman" w:cs="Times New Roman"/>
        </w:rPr>
        <w:t xml:space="preserve"> Pam Wells,</w:t>
      </w:r>
      <w:r w:rsidR="00FD4F8B">
        <w:rPr>
          <w:rFonts w:ascii="Times New Roman" w:hAnsi="Times New Roman" w:cs="Times New Roman"/>
        </w:rPr>
        <w:t xml:space="preserve"> Linda Beaman, Joan Hettich, LaDean Hettich, and Tim Zabel.</w:t>
      </w:r>
    </w:p>
    <w:p w14:paraId="6A0C996C" w14:textId="77777777" w:rsidR="003F6907" w:rsidRDefault="003F6907" w:rsidP="003F6907">
      <w:pPr>
        <w:spacing w:after="0"/>
        <w:rPr>
          <w:rFonts w:ascii="Times New Roman" w:hAnsi="Times New Roman" w:cs="Times New Roman"/>
          <w:b/>
          <w:bCs/>
        </w:rPr>
      </w:pPr>
    </w:p>
    <w:p w14:paraId="7FA22457" w14:textId="35E1C395" w:rsidR="003F6907" w:rsidRDefault="003F6907" w:rsidP="003F6907">
      <w:pPr>
        <w:spacing w:after="0"/>
        <w:rPr>
          <w:rFonts w:ascii="Times New Roman" w:hAnsi="Times New Roman" w:cs="Times New Roman"/>
        </w:rPr>
      </w:pPr>
      <w:r>
        <w:rPr>
          <w:rFonts w:ascii="Times New Roman" w:hAnsi="Times New Roman" w:cs="Times New Roman"/>
          <w:b/>
          <w:bCs/>
        </w:rPr>
        <w:t xml:space="preserve">Pledge of Allegiance: </w:t>
      </w:r>
      <w:r>
        <w:rPr>
          <w:rFonts w:ascii="Times New Roman" w:hAnsi="Times New Roman" w:cs="Times New Roman"/>
        </w:rPr>
        <w:t>Pledge of Allegiance was recited by all those in attendance.</w:t>
      </w:r>
    </w:p>
    <w:p w14:paraId="08E8B125" w14:textId="77777777" w:rsidR="003F6907" w:rsidRDefault="003F6907" w:rsidP="003F6907">
      <w:pPr>
        <w:spacing w:after="0"/>
        <w:rPr>
          <w:rFonts w:ascii="Times New Roman" w:hAnsi="Times New Roman" w:cs="Times New Roman"/>
        </w:rPr>
      </w:pPr>
    </w:p>
    <w:p w14:paraId="7ECEE341" w14:textId="0BDD1EE7" w:rsidR="003F6907" w:rsidRDefault="003F6907" w:rsidP="003F6907">
      <w:pPr>
        <w:spacing w:after="0"/>
        <w:rPr>
          <w:rFonts w:ascii="Times New Roman" w:hAnsi="Times New Roman" w:cs="Times New Roman"/>
          <w:b/>
          <w:bCs/>
          <w:u w:val="single"/>
        </w:rPr>
      </w:pPr>
      <w:r>
        <w:rPr>
          <w:rFonts w:ascii="Times New Roman" w:hAnsi="Times New Roman" w:cs="Times New Roman"/>
          <w:b/>
          <w:bCs/>
          <w:u w:val="single"/>
        </w:rPr>
        <w:t>Convene as County Commission</w:t>
      </w:r>
    </w:p>
    <w:p w14:paraId="7681A7EA" w14:textId="57AB94B3" w:rsidR="003F6907" w:rsidRDefault="003F6907" w:rsidP="003F6907">
      <w:pPr>
        <w:spacing w:after="0"/>
        <w:rPr>
          <w:rFonts w:ascii="Times New Roman" w:hAnsi="Times New Roman" w:cs="Times New Roman"/>
          <w:b/>
          <w:bCs/>
        </w:rPr>
      </w:pPr>
      <w:r>
        <w:rPr>
          <w:rFonts w:ascii="Times New Roman" w:hAnsi="Times New Roman" w:cs="Times New Roman"/>
          <w:b/>
          <w:bCs/>
        </w:rPr>
        <w:t>Agenda:</w:t>
      </w:r>
      <w:r w:rsidR="004F33CD">
        <w:rPr>
          <w:rFonts w:ascii="Times New Roman" w:hAnsi="Times New Roman" w:cs="Times New Roman"/>
          <w:b/>
          <w:bCs/>
        </w:rPr>
        <w:t xml:space="preserve"> </w:t>
      </w:r>
      <w:r w:rsidR="004F33CD" w:rsidRPr="004F33CD">
        <w:rPr>
          <w:rFonts w:ascii="Times New Roman" w:hAnsi="Times New Roman" w:cs="Times New Roman"/>
        </w:rPr>
        <w:t>The agenda was amended to add Discuss/Act</w:t>
      </w:r>
      <w:r w:rsidR="004F33CD">
        <w:rPr>
          <w:rFonts w:ascii="Times New Roman" w:hAnsi="Times New Roman" w:cs="Times New Roman"/>
        </w:rPr>
        <w:t xml:space="preserve"> on Welfare Workshop for Brenda</w:t>
      </w:r>
      <w:r w:rsidR="00DD2E3A">
        <w:rPr>
          <w:rFonts w:ascii="Times New Roman" w:hAnsi="Times New Roman" w:cs="Times New Roman"/>
        </w:rPr>
        <w:t xml:space="preserve"> and to move Highway to #8 on the agenda to open the sealed bids. Houck moved to approve the agenda as amended and seconded by Jungwirth. Roll call vote, all voting yes. Motion carried.</w:t>
      </w:r>
    </w:p>
    <w:p w14:paraId="67F536AF" w14:textId="77777777" w:rsidR="003F6907" w:rsidRDefault="003F6907" w:rsidP="003F6907">
      <w:pPr>
        <w:spacing w:after="0"/>
        <w:rPr>
          <w:rFonts w:ascii="Times New Roman" w:hAnsi="Times New Roman" w:cs="Times New Roman"/>
          <w:b/>
          <w:bCs/>
        </w:rPr>
      </w:pPr>
    </w:p>
    <w:p w14:paraId="39FB84DC" w14:textId="2677E208" w:rsidR="003F6907" w:rsidRPr="00DD2E3A" w:rsidRDefault="003F6907" w:rsidP="003F6907">
      <w:pPr>
        <w:spacing w:after="0"/>
        <w:rPr>
          <w:rFonts w:ascii="Times New Roman" w:hAnsi="Times New Roman" w:cs="Times New Roman"/>
        </w:rPr>
      </w:pPr>
      <w:r>
        <w:rPr>
          <w:rFonts w:ascii="Times New Roman" w:hAnsi="Times New Roman" w:cs="Times New Roman"/>
          <w:b/>
          <w:bCs/>
        </w:rPr>
        <w:t>Claims:</w:t>
      </w:r>
      <w:r w:rsidR="00DD2E3A">
        <w:rPr>
          <w:rFonts w:ascii="Times New Roman" w:hAnsi="Times New Roman" w:cs="Times New Roman"/>
          <w:b/>
          <w:bCs/>
        </w:rPr>
        <w:t xml:space="preserve"> </w:t>
      </w:r>
      <w:r w:rsidR="00D919FE" w:rsidRPr="00D919FE">
        <w:rPr>
          <w:rFonts w:ascii="Times New Roman" w:hAnsi="Times New Roman" w:cs="Times New Roman"/>
        </w:rPr>
        <w:t xml:space="preserve">Mohr moved to approve the </w:t>
      </w:r>
      <w:r w:rsidR="003353CD">
        <w:rPr>
          <w:rFonts w:ascii="Times New Roman" w:hAnsi="Times New Roman" w:cs="Times New Roman"/>
        </w:rPr>
        <w:t>claims</w:t>
      </w:r>
      <w:r w:rsidR="00D919FE" w:rsidRPr="00D919FE">
        <w:rPr>
          <w:rFonts w:ascii="Times New Roman" w:hAnsi="Times New Roman" w:cs="Times New Roman"/>
        </w:rPr>
        <w:t xml:space="preserve"> and seconded by Jungwirth. Roll call vote, all voting yes. Motion carried.</w:t>
      </w:r>
    </w:p>
    <w:p w14:paraId="758D6D8A" w14:textId="4DB03188" w:rsidR="00A536FA" w:rsidRPr="002E0B5D" w:rsidRDefault="003F6907" w:rsidP="003F6907">
      <w:pPr>
        <w:spacing w:after="0"/>
        <w:rPr>
          <w:rFonts w:ascii="Times New Roman" w:hAnsi="Times New Roman" w:cs="Times New Roman"/>
        </w:rPr>
      </w:pPr>
      <w:r>
        <w:rPr>
          <w:rFonts w:ascii="Times New Roman" w:hAnsi="Times New Roman" w:cs="Times New Roman"/>
          <w:b/>
          <w:bCs/>
          <w:u w:val="single"/>
        </w:rPr>
        <w:t>Claims:</w:t>
      </w:r>
      <w:r w:rsidR="002E0B5D" w:rsidRPr="00AB6975">
        <w:rPr>
          <w:rFonts w:ascii="Times New Roman" w:hAnsi="Times New Roman" w:cs="Times New Roman"/>
        </w:rPr>
        <w:t xml:space="preserve"> </w:t>
      </w:r>
      <w:r w:rsidR="00AB6975">
        <w:rPr>
          <w:rFonts w:ascii="Times New Roman" w:hAnsi="Times New Roman" w:cs="Times New Roman"/>
        </w:rPr>
        <w:t>Agtegra Cooperative, $975.39 utilities; Agtegra Cooperative Java, $54.76 supplies; Anderson Contractors Inc</w:t>
      </w:r>
      <w:r w:rsidR="006948C8">
        <w:rPr>
          <w:rFonts w:ascii="Times New Roman" w:hAnsi="Times New Roman" w:cs="Times New Roman"/>
        </w:rPr>
        <w:t>.</w:t>
      </w:r>
      <w:r w:rsidR="00AB6975">
        <w:rPr>
          <w:rFonts w:ascii="Times New Roman" w:hAnsi="Times New Roman" w:cs="Times New Roman"/>
        </w:rPr>
        <w:t xml:space="preserve">, $18,563.95 services </w:t>
      </w:r>
      <w:r w:rsidR="00F47D59">
        <w:rPr>
          <w:rFonts w:ascii="Times New Roman" w:hAnsi="Times New Roman" w:cs="Times New Roman"/>
        </w:rPr>
        <w:t>and</w:t>
      </w:r>
      <w:r w:rsidR="00AB6975">
        <w:rPr>
          <w:rFonts w:ascii="Times New Roman" w:hAnsi="Times New Roman" w:cs="Times New Roman"/>
        </w:rPr>
        <w:t xml:space="preserve"> fees; AT&amp;T Mobility, $912.31</w:t>
      </w:r>
      <w:r w:rsidR="00663C73">
        <w:rPr>
          <w:rFonts w:ascii="Times New Roman" w:hAnsi="Times New Roman" w:cs="Times New Roman"/>
        </w:rPr>
        <w:t xml:space="preserve"> utilities; Auto Value Mobridge, $41.98 supplies; Avera Long-Term Care Pharmacy, $34.85 </w:t>
      </w:r>
      <w:r w:rsidR="00F47D59">
        <w:rPr>
          <w:rFonts w:ascii="Times New Roman" w:hAnsi="Times New Roman" w:cs="Times New Roman"/>
        </w:rPr>
        <w:t xml:space="preserve">inmate medical; Avera Occupational Medicine, $147.50 services and fees; Bantz, Gosch &amp; Cremer LLC, $186.20 services and fees; Dwight Baumann, $142.80 </w:t>
      </w:r>
      <w:r w:rsidR="00990C93">
        <w:rPr>
          <w:rFonts w:ascii="Times New Roman" w:hAnsi="Times New Roman" w:cs="Times New Roman"/>
        </w:rPr>
        <w:t>State MV AHO Refund</w:t>
      </w:r>
      <w:r w:rsidR="00F47D59">
        <w:rPr>
          <w:rFonts w:ascii="Times New Roman" w:hAnsi="Times New Roman" w:cs="Times New Roman"/>
        </w:rPr>
        <w:t>;</w:t>
      </w:r>
      <w:r w:rsidR="00990C93">
        <w:rPr>
          <w:rFonts w:ascii="Times New Roman" w:hAnsi="Times New Roman" w:cs="Times New Roman"/>
        </w:rPr>
        <w:t xml:space="preserve"> Beadle County, $5,205.00 services and fees/inmate adult boarding; Beadle Ford Inc</w:t>
      </w:r>
      <w:r w:rsidR="006948C8">
        <w:rPr>
          <w:rFonts w:ascii="Times New Roman" w:hAnsi="Times New Roman" w:cs="Times New Roman"/>
        </w:rPr>
        <w:t>.</w:t>
      </w:r>
      <w:r w:rsidR="00990C93">
        <w:rPr>
          <w:rFonts w:ascii="Times New Roman" w:hAnsi="Times New Roman" w:cs="Times New Roman"/>
        </w:rPr>
        <w:t>, $218.04 repairs and maintenance; Beadles Chevrolet-Buick-GMC, $627.06 repairs and maintenance; Kristi A. Brandt, $767.00 services and fees; Brown County Sheriff, $750.00 inmate adult boarding/inmate juvenile boarding; Butler Machinery Co, $13,081.15 services and fees/supplies; C &amp; B Operations, LLC, $160.00 refund excise tax; CamWal Electric Cooperative, $1555.17 services and fees/</w:t>
      </w:r>
      <w:r w:rsidR="00C67D8E">
        <w:rPr>
          <w:rFonts w:ascii="Times New Roman" w:hAnsi="Times New Roman" w:cs="Times New Roman"/>
        </w:rPr>
        <w:t>utilities/</w:t>
      </w:r>
      <w:r w:rsidR="009F5A51">
        <w:rPr>
          <w:rFonts w:ascii="Times New Roman" w:hAnsi="Times New Roman" w:cs="Times New Roman"/>
        </w:rPr>
        <w:t xml:space="preserve">Due to State Government – Excise Tax; Cardmember Services – BW, $3,358.86 services and fees/repairs and maintenance/supplies/inmate meals/travel; </w:t>
      </w:r>
      <w:r w:rsidR="0093782A">
        <w:rPr>
          <w:rFonts w:ascii="Times New Roman" w:hAnsi="Times New Roman" w:cs="Times New Roman"/>
        </w:rPr>
        <w:t>Central Diesel Sales Inc</w:t>
      </w:r>
      <w:r w:rsidR="006948C8">
        <w:rPr>
          <w:rFonts w:ascii="Times New Roman" w:hAnsi="Times New Roman" w:cs="Times New Roman"/>
        </w:rPr>
        <w:t>.</w:t>
      </w:r>
      <w:r w:rsidR="0093782A">
        <w:rPr>
          <w:rFonts w:ascii="Times New Roman" w:hAnsi="Times New Roman" w:cs="Times New Roman"/>
        </w:rPr>
        <w:t xml:space="preserve">, $2,267.22 supplies; Cole Papers, $198.18 supplies; Coleman Law, $3,119.10 services and fees; Connecting Point/TwoTrees Technologies, $2,551.30 services and fees; </w:t>
      </w:r>
      <w:r w:rsidR="00AB0A67">
        <w:rPr>
          <w:rFonts w:ascii="Times New Roman" w:hAnsi="Times New Roman" w:cs="Times New Roman"/>
        </w:rPr>
        <w:t xml:space="preserve">Coteau Des Prairies, $101.09 inmate medical; Dacotah Bank, $9,746.58 services and fees/supplies/postage/utilities/refund excise tax; Dakota Electronics, $2,337.55 services and fees; Dakota Glass &amp; Alignment LLC, $993.37 repairs and maintenance; </w:t>
      </w:r>
      <w:r w:rsidR="002C65CB">
        <w:rPr>
          <w:rFonts w:ascii="Times New Roman" w:hAnsi="Times New Roman" w:cs="Times New Roman"/>
        </w:rPr>
        <w:t xml:space="preserve">DMC Wear Parts, $709.00 supplies; Susan Eagle, $78.00 services and fees; First Dakota National Bank, $857.43 services and fees; </w:t>
      </w:r>
      <w:r w:rsidR="00933ED2">
        <w:rPr>
          <w:rFonts w:ascii="Times New Roman" w:hAnsi="Times New Roman" w:cs="Times New Roman"/>
        </w:rPr>
        <w:t xml:space="preserve">Fox Law Firm PLLC, $109.75 services and fees; Galls LLC, $1,053.23 supplies; Gas N </w:t>
      </w:r>
      <w:r w:rsidR="00933ED2">
        <w:rPr>
          <w:rFonts w:ascii="Times New Roman" w:hAnsi="Times New Roman" w:cs="Times New Roman"/>
        </w:rPr>
        <w:lastRenderedPageBreak/>
        <w:t>Goodies, $167.49 supplies; Geotek Engineering, $7,125.00 services and fees; Joann Girtz, $78.00 services and fees; Great Western Tire, $4,254.38 supplies; Halfile Systems Corp, $353.32 services and fees; Heartland Waste Management Inc</w:t>
      </w:r>
      <w:r w:rsidR="006948C8">
        <w:rPr>
          <w:rFonts w:ascii="Times New Roman" w:hAnsi="Times New Roman" w:cs="Times New Roman"/>
        </w:rPr>
        <w:t>.</w:t>
      </w:r>
      <w:r w:rsidR="00933ED2">
        <w:rPr>
          <w:rFonts w:ascii="Times New Roman" w:hAnsi="Times New Roman" w:cs="Times New Roman"/>
        </w:rPr>
        <w:t xml:space="preserve">, $210.00 utilities; Annette Hollenbeck, $78.00 services and fees; Hoven Coop Service Company, $1,502.36 supplies/utilities; Hughes County Finance Office, $2,100.00 inmate adult boarding; </w:t>
      </w:r>
      <w:r w:rsidR="006948C8">
        <w:rPr>
          <w:rFonts w:ascii="Times New Roman" w:hAnsi="Times New Roman" w:cs="Times New Roman"/>
        </w:rPr>
        <w:t xml:space="preserve">ISI LLC, $1,617.25 services and fees; City of Java, $26.00 utilities; JSJ INC, $221.89 supplies; Kens Western Lumber, $303.63 supplies; KLJ Engineering LLC, $8,428.36 services and fees; Mark K Kroontje, $1,376.65 services and fees; Lincoln County Treasurer, $110.00 services and fees; Marco Inc., $203.88 rentals; </w:t>
      </w:r>
      <w:r w:rsidR="007956AA">
        <w:rPr>
          <w:rFonts w:ascii="Times New Roman" w:hAnsi="Times New Roman" w:cs="Times New Roman"/>
        </w:rPr>
        <w:t>Matheson Tri-Gas Inc., $66.70 rentals; McLeod’s Printing &amp; Office, $30.35 supplies; Carla Mettler, $78.00 services and fees; Midcontinent Communications, $180.65 utilities; Mobridge Ace Hardware, $67.96 supplies; City of Mobridge, $82.23 utilities; Mobridge Pit Stop Inc., $155.50 supplies; Mobridge Regional Hospital and Medical Clinic, $3,904.35 St Atty BA/Drug Testing/services and fees/inmate medical; Mobridge Tribune, $751.54 publishing; Montana-Dakota Utilities</w:t>
      </w:r>
      <w:r w:rsidR="005124D9">
        <w:rPr>
          <w:rFonts w:ascii="Times New Roman" w:hAnsi="Times New Roman" w:cs="Times New Roman"/>
        </w:rPr>
        <w:t xml:space="preserve">, $3,411.63 utilities; Taylor Moran, $78.00 services and fees; North Central Steel Systems $62,000.00 supplies; Northern Truck Equipment Corp, $279.66 supplies; Erin Osterday, $71.00 services and fees; Quill Corporation, $971.05 services and fees/supplies; Road Groom Manufacturing, $1,662.11 supplies; Roberts County, $17,220.63 inmate adult boarding/inmate medical; Marcella Roesler $78.00 services and fees; Runnings Supply Inc., $434.03 supplies; Schlomer Bros, $61.09 supplies; SD Dept of Public Safety, $2,590.00 </w:t>
      </w:r>
      <w:r w:rsidR="0004626A">
        <w:rPr>
          <w:rFonts w:ascii="Times New Roman" w:hAnsi="Times New Roman" w:cs="Times New Roman"/>
        </w:rPr>
        <w:t xml:space="preserve">services and fees; SD Public Health Laboratory, $1,830.00 St Atty BA/Drug Testing; SD Secretary of State, $20.00 services and fees; SD Association of Assessing, $750.00 services and fees/travel; </w:t>
      </w:r>
      <w:r w:rsidR="005B23EA">
        <w:rPr>
          <w:rFonts w:ascii="Times New Roman" w:hAnsi="Times New Roman" w:cs="Times New Roman"/>
        </w:rPr>
        <w:t xml:space="preserve">SDACC, $2,351.00 services and fees; SDACO, $150.00 services and fees; SDACO M &amp; P Fund, $102.00 February 2026 M &amp; P Remittance; South Dakota DANR, $920.03 February landfill tonnage; Selby Auto Sales &amp; Service, $56.97 repairs and maintenance/supplies; City of Selby, $356.42 utilities; Selby Oil Company, $72.00 repairs and maintenance; Selby Record, $1,046.09 publishing; Senior Nutrition Center, $197.00 inmate meals; Servall Uniform &amp; Linen, $364.24 services and fees/rentals; Shorty’s One Stop, $1,795.25 supplies/travel; Slater Oil &amp; LP Gas, $6,284.57 supplies/utilities; </w:t>
      </w:r>
      <w:r w:rsidR="00231B6D">
        <w:rPr>
          <w:rFonts w:ascii="Times New Roman" w:hAnsi="Times New Roman" w:cs="Times New Roman"/>
        </w:rPr>
        <w:t xml:space="preserve">Taliaferro Law Firm, $2,008.10 services and fees; Malissa Thomas, $78.00 services and fees; Transource Truck &amp; Equipment, 2,919.81 services and fees/supplies; </w:t>
      </w:r>
      <w:r w:rsidR="006253C6">
        <w:rPr>
          <w:rFonts w:ascii="Times New Roman" w:hAnsi="Times New Roman" w:cs="Times New Roman"/>
        </w:rPr>
        <w:t>Tri State Water Inc., $106.75 rentals; Valley Telecommunications, $137.16; Ross Vander Vorst, $39.40 services and fees; Venture Communications Coop, $778.21 utilities; Verizon, $49.60 utilities; Theresa Walth, $78.00 services and fees; Walworth County Treasurer, $673.59 AHF Tax Sale; WEB Water Development, $65.90 utilities; West River Telecommunications, $39.57 utilities; Yellow Robe, $1,800.00 services and fees.</w:t>
      </w:r>
    </w:p>
    <w:p w14:paraId="2EAAE41C" w14:textId="77777777" w:rsidR="003F6907" w:rsidRDefault="003F6907" w:rsidP="003F6907">
      <w:pPr>
        <w:spacing w:after="0"/>
        <w:rPr>
          <w:rFonts w:ascii="Times New Roman" w:hAnsi="Times New Roman" w:cs="Times New Roman"/>
          <w:b/>
          <w:bCs/>
          <w:u w:val="single"/>
        </w:rPr>
      </w:pPr>
    </w:p>
    <w:p w14:paraId="5F62C8F9" w14:textId="7CACE6BE" w:rsidR="003F6907" w:rsidRDefault="00144FAA" w:rsidP="003F6907">
      <w:pPr>
        <w:spacing w:after="0"/>
        <w:rPr>
          <w:rFonts w:ascii="Times New Roman" w:hAnsi="Times New Roman" w:cs="Times New Roman"/>
        </w:rPr>
      </w:pPr>
      <w:r>
        <w:rPr>
          <w:rFonts w:ascii="Times New Roman" w:hAnsi="Times New Roman" w:cs="Times New Roman"/>
          <w:b/>
          <w:bCs/>
        </w:rPr>
        <w:t>Monthly February Payroll Report</w:t>
      </w:r>
      <w:r w:rsidR="003F6907">
        <w:rPr>
          <w:rFonts w:ascii="Times New Roman" w:hAnsi="Times New Roman" w:cs="Times New Roman"/>
          <w:b/>
          <w:bCs/>
        </w:rPr>
        <w:t xml:space="preserve">: </w:t>
      </w:r>
      <w:r w:rsidR="00E236D0">
        <w:rPr>
          <w:rFonts w:ascii="Times New Roman" w:hAnsi="Times New Roman" w:cs="Times New Roman"/>
        </w:rPr>
        <w:t>Commissioners, $</w:t>
      </w:r>
      <w:r w:rsidR="005A1C63">
        <w:rPr>
          <w:rFonts w:ascii="Times New Roman" w:hAnsi="Times New Roman" w:cs="Times New Roman"/>
        </w:rPr>
        <w:t>5,756.60</w:t>
      </w:r>
      <w:r w:rsidR="00E236D0">
        <w:rPr>
          <w:rFonts w:ascii="Times New Roman" w:hAnsi="Times New Roman" w:cs="Times New Roman"/>
        </w:rPr>
        <w:t>; Auditor, $</w:t>
      </w:r>
      <w:r w:rsidR="005A1C63">
        <w:rPr>
          <w:rFonts w:ascii="Times New Roman" w:hAnsi="Times New Roman" w:cs="Times New Roman"/>
        </w:rPr>
        <w:t>12,952.58</w:t>
      </w:r>
      <w:r w:rsidR="00E236D0">
        <w:rPr>
          <w:rFonts w:ascii="Times New Roman" w:hAnsi="Times New Roman" w:cs="Times New Roman"/>
        </w:rPr>
        <w:t>; Treasurer, $</w:t>
      </w:r>
      <w:r w:rsidR="005A1C63">
        <w:rPr>
          <w:rFonts w:ascii="Times New Roman" w:hAnsi="Times New Roman" w:cs="Times New Roman"/>
        </w:rPr>
        <w:t>9,431.15</w:t>
      </w:r>
      <w:r w:rsidR="00E236D0">
        <w:rPr>
          <w:rFonts w:ascii="Times New Roman" w:hAnsi="Times New Roman" w:cs="Times New Roman"/>
        </w:rPr>
        <w:t>; States Attorney, $</w:t>
      </w:r>
      <w:r w:rsidR="005A1C63">
        <w:rPr>
          <w:rFonts w:ascii="Times New Roman" w:hAnsi="Times New Roman" w:cs="Times New Roman"/>
        </w:rPr>
        <w:t>10,771.94</w:t>
      </w:r>
      <w:r w:rsidR="00E236D0">
        <w:rPr>
          <w:rFonts w:ascii="Times New Roman" w:hAnsi="Times New Roman" w:cs="Times New Roman"/>
        </w:rPr>
        <w:t>; Government Building, $</w:t>
      </w:r>
      <w:r w:rsidR="00AA5A69">
        <w:rPr>
          <w:rFonts w:ascii="Times New Roman" w:hAnsi="Times New Roman" w:cs="Times New Roman"/>
        </w:rPr>
        <w:t xml:space="preserve">3,940.80; </w:t>
      </w:r>
      <w:r w:rsidR="00E236D0">
        <w:rPr>
          <w:rFonts w:ascii="Times New Roman" w:hAnsi="Times New Roman" w:cs="Times New Roman"/>
        </w:rPr>
        <w:t>DOE, $</w:t>
      </w:r>
      <w:r w:rsidR="00AA5A69">
        <w:rPr>
          <w:rFonts w:ascii="Times New Roman" w:hAnsi="Times New Roman" w:cs="Times New Roman"/>
        </w:rPr>
        <w:t>8,363.60</w:t>
      </w:r>
      <w:r w:rsidR="00E236D0">
        <w:rPr>
          <w:rFonts w:ascii="Times New Roman" w:hAnsi="Times New Roman" w:cs="Times New Roman"/>
        </w:rPr>
        <w:t>; ROD, $</w:t>
      </w:r>
      <w:r w:rsidR="00AA5A69">
        <w:rPr>
          <w:rFonts w:ascii="Times New Roman" w:hAnsi="Times New Roman" w:cs="Times New Roman"/>
        </w:rPr>
        <w:t>8,135.58</w:t>
      </w:r>
      <w:r w:rsidR="005A1C63">
        <w:rPr>
          <w:rFonts w:ascii="Times New Roman" w:hAnsi="Times New Roman" w:cs="Times New Roman"/>
        </w:rPr>
        <w:t>; Veteran Service, $</w:t>
      </w:r>
      <w:r w:rsidR="0017458C">
        <w:rPr>
          <w:rFonts w:ascii="Times New Roman" w:hAnsi="Times New Roman" w:cs="Times New Roman"/>
        </w:rPr>
        <w:t>1,844.36; Sheriff, $55,208.65; EM, $</w:t>
      </w:r>
      <w:r w:rsidR="0063294C">
        <w:rPr>
          <w:rFonts w:ascii="Times New Roman" w:hAnsi="Times New Roman" w:cs="Times New Roman"/>
        </w:rPr>
        <w:t>5,365.48; Highway, $36,132.18; Landfill, $36,132.18</w:t>
      </w:r>
      <w:r w:rsidR="004D7910">
        <w:rPr>
          <w:rFonts w:ascii="Times New Roman" w:hAnsi="Times New Roman" w:cs="Times New Roman"/>
        </w:rPr>
        <w:t>.</w:t>
      </w:r>
    </w:p>
    <w:p w14:paraId="7C34AF64" w14:textId="16CD28FE" w:rsidR="004D7910" w:rsidRDefault="004D7910" w:rsidP="003F6907">
      <w:pPr>
        <w:spacing w:after="0"/>
        <w:rPr>
          <w:rFonts w:ascii="Times New Roman" w:hAnsi="Times New Roman" w:cs="Times New Roman"/>
        </w:rPr>
      </w:pPr>
      <w:r>
        <w:rPr>
          <w:rFonts w:ascii="Times New Roman" w:hAnsi="Times New Roman" w:cs="Times New Roman"/>
        </w:rPr>
        <w:t>Walworth County’s Share of the following:</w:t>
      </w:r>
    </w:p>
    <w:p w14:paraId="3C8A6684" w14:textId="360C68E4" w:rsidR="004D7910" w:rsidRPr="000A1CB6" w:rsidRDefault="004D7910" w:rsidP="003F6907">
      <w:pPr>
        <w:spacing w:after="0"/>
        <w:rPr>
          <w:rFonts w:ascii="Times New Roman" w:hAnsi="Times New Roman" w:cs="Times New Roman"/>
        </w:rPr>
      </w:pPr>
      <w:r>
        <w:rPr>
          <w:rFonts w:ascii="Times New Roman" w:hAnsi="Times New Roman" w:cs="Times New Roman"/>
        </w:rPr>
        <w:lastRenderedPageBreak/>
        <w:t>Social Security and Medicare, $25,931.82; Health Insurance, $32,833.96; South Dakota Retirement System, $21,008.68; Health Savings Account, $9,871.40; Ambulance Insurance, $703.00; Life Insurance, $1,049.02; Vision, $413.92.</w:t>
      </w:r>
    </w:p>
    <w:p w14:paraId="03B0DBA6" w14:textId="77777777" w:rsidR="00F429BC" w:rsidRDefault="00F429BC"/>
    <w:p w14:paraId="20ECBDF8" w14:textId="72AADF49" w:rsidR="00D919FE" w:rsidRPr="00D00612" w:rsidRDefault="00D919FE">
      <w:pPr>
        <w:rPr>
          <w:rFonts w:ascii="Times New Roman" w:hAnsi="Times New Roman" w:cs="Times New Roman"/>
          <w:vertAlign w:val="superscript"/>
        </w:rPr>
      </w:pPr>
      <w:r w:rsidRPr="00D919FE">
        <w:rPr>
          <w:rFonts w:ascii="Times New Roman" w:hAnsi="Times New Roman" w:cs="Times New Roman"/>
          <w:b/>
          <w:bCs/>
        </w:rPr>
        <w:t>Minutes from February 10</w:t>
      </w:r>
      <w:r w:rsidRPr="00D919FE">
        <w:rPr>
          <w:rFonts w:ascii="Times New Roman" w:hAnsi="Times New Roman" w:cs="Times New Roman"/>
          <w:b/>
          <w:bCs/>
          <w:vertAlign w:val="superscript"/>
        </w:rPr>
        <w:t>th</w:t>
      </w:r>
      <w:r w:rsidR="00D00612" w:rsidRPr="00D919FE">
        <w:rPr>
          <w:rFonts w:ascii="Times New Roman" w:hAnsi="Times New Roman" w:cs="Times New Roman"/>
          <w:b/>
          <w:bCs/>
        </w:rPr>
        <w:t>, 2026,</w:t>
      </w:r>
      <w:r w:rsidR="00D00612">
        <w:rPr>
          <w:rFonts w:ascii="Times New Roman" w:hAnsi="Times New Roman" w:cs="Times New Roman"/>
          <w:b/>
          <w:bCs/>
        </w:rPr>
        <w:t xml:space="preserve"> </w:t>
      </w:r>
      <w:r w:rsidRPr="00D919FE">
        <w:rPr>
          <w:rFonts w:ascii="Times New Roman" w:hAnsi="Times New Roman" w:cs="Times New Roman"/>
          <w:b/>
          <w:bCs/>
        </w:rPr>
        <w:t>Commission Meeting:</w:t>
      </w:r>
      <w:r>
        <w:rPr>
          <w:rFonts w:ascii="Times New Roman" w:hAnsi="Times New Roman" w:cs="Times New Roman"/>
          <w:b/>
          <w:bCs/>
        </w:rPr>
        <w:t xml:space="preserve"> </w:t>
      </w:r>
      <w:r>
        <w:rPr>
          <w:rFonts w:ascii="Times New Roman" w:hAnsi="Times New Roman" w:cs="Times New Roman"/>
        </w:rPr>
        <w:t>Houck moved to approve the minutes from February 10</w:t>
      </w:r>
      <w:r w:rsidR="00D00612" w:rsidRPr="00D919FE">
        <w:rPr>
          <w:rFonts w:ascii="Times New Roman" w:hAnsi="Times New Roman" w:cs="Times New Roman"/>
          <w:vertAlign w:val="superscript"/>
        </w:rPr>
        <w:t>t</w:t>
      </w:r>
      <w:r w:rsidR="00D00612">
        <w:rPr>
          <w:rFonts w:ascii="Times New Roman" w:hAnsi="Times New Roman" w:cs="Times New Roman"/>
          <w:vertAlign w:val="superscript"/>
        </w:rPr>
        <w:t xml:space="preserve">h </w:t>
      </w:r>
      <w:r w:rsidR="00D00612">
        <w:rPr>
          <w:rFonts w:ascii="Times New Roman" w:hAnsi="Times New Roman" w:cs="Times New Roman"/>
        </w:rPr>
        <w:t>, 2026,</w:t>
      </w:r>
      <w:r>
        <w:rPr>
          <w:rFonts w:ascii="Times New Roman" w:hAnsi="Times New Roman" w:cs="Times New Roman"/>
        </w:rPr>
        <w:t xml:space="preserve"> commission meeting and seconded by Jungwirth. Roll call vote, all voting yes. Motion carried.</w:t>
      </w:r>
    </w:p>
    <w:p w14:paraId="2FD03E1E" w14:textId="77777777" w:rsidR="00D919FE" w:rsidRDefault="00D919FE">
      <w:pPr>
        <w:rPr>
          <w:rFonts w:ascii="Times New Roman" w:hAnsi="Times New Roman" w:cs="Times New Roman"/>
        </w:rPr>
      </w:pPr>
    </w:p>
    <w:p w14:paraId="2A4AA0E3" w14:textId="48685616" w:rsidR="00D919FE" w:rsidRDefault="00D919FE" w:rsidP="006363D2">
      <w:pPr>
        <w:spacing w:line="240" w:lineRule="auto"/>
        <w:rPr>
          <w:rFonts w:ascii="Times New Roman" w:hAnsi="Times New Roman" w:cs="Times New Roman"/>
        </w:rPr>
      </w:pPr>
      <w:r w:rsidRPr="00D919FE">
        <w:rPr>
          <w:rFonts w:ascii="Times New Roman" w:hAnsi="Times New Roman" w:cs="Times New Roman"/>
          <w:b/>
          <w:bCs/>
        </w:rPr>
        <w:t xml:space="preserve">Highway: </w:t>
      </w:r>
      <w:r w:rsidR="0017372B" w:rsidRPr="0017372B">
        <w:rPr>
          <w:rFonts w:ascii="Times New Roman" w:hAnsi="Times New Roman" w:cs="Times New Roman"/>
        </w:rPr>
        <w:t>Mohr moved to approve bid from Butler for $114,565.00 for used motor grader</w:t>
      </w:r>
      <w:r w:rsidR="0017372B">
        <w:rPr>
          <w:rFonts w:ascii="Times New Roman" w:hAnsi="Times New Roman" w:cs="Times New Roman"/>
        </w:rPr>
        <w:t xml:space="preserve"> and seconded by Houck. Roll call vote, all voting yes. Motion carried.</w:t>
      </w:r>
    </w:p>
    <w:p w14:paraId="5FF1DF8F" w14:textId="64DC5E3D" w:rsidR="0017372B" w:rsidRDefault="0017372B" w:rsidP="006363D2">
      <w:pPr>
        <w:spacing w:line="240" w:lineRule="auto"/>
        <w:rPr>
          <w:rFonts w:ascii="Times New Roman" w:hAnsi="Times New Roman" w:cs="Times New Roman"/>
        </w:rPr>
      </w:pPr>
      <w:r>
        <w:rPr>
          <w:rFonts w:ascii="Times New Roman" w:hAnsi="Times New Roman" w:cs="Times New Roman"/>
        </w:rPr>
        <w:t>Mohr moved to ta</w:t>
      </w:r>
      <w:r w:rsidR="003B0F0C">
        <w:rPr>
          <w:rFonts w:ascii="Times New Roman" w:hAnsi="Times New Roman" w:cs="Times New Roman"/>
        </w:rPr>
        <w:t>ble the discussion on a section line improvement on 144</w:t>
      </w:r>
      <w:r w:rsidR="003B0F0C" w:rsidRPr="003B0F0C">
        <w:rPr>
          <w:rFonts w:ascii="Times New Roman" w:hAnsi="Times New Roman" w:cs="Times New Roman"/>
          <w:vertAlign w:val="superscript"/>
        </w:rPr>
        <w:t>th</w:t>
      </w:r>
      <w:r w:rsidR="003B0F0C">
        <w:rPr>
          <w:rFonts w:ascii="Times New Roman" w:hAnsi="Times New Roman" w:cs="Times New Roman"/>
        </w:rPr>
        <w:t xml:space="preserve"> Street until the next meeting and seconded by Schilling. Roll call vote, all voting yes. Motion carried.</w:t>
      </w:r>
    </w:p>
    <w:p w14:paraId="0A314046" w14:textId="77777777" w:rsidR="007B2318" w:rsidRDefault="007B2318" w:rsidP="007B2318">
      <w:pPr>
        <w:spacing w:line="240" w:lineRule="auto"/>
        <w:rPr>
          <w:rFonts w:ascii="Times New Roman" w:hAnsi="Times New Roman" w:cs="Times New Roman"/>
        </w:rPr>
      </w:pPr>
    </w:p>
    <w:p w14:paraId="038FC476" w14:textId="0C9BE83E" w:rsidR="007B2318" w:rsidRDefault="0038798B" w:rsidP="007B2318">
      <w:pPr>
        <w:spacing w:line="240" w:lineRule="auto"/>
        <w:rPr>
          <w:rFonts w:ascii="Times New Roman" w:hAnsi="Times New Roman" w:cs="Times New Roman"/>
        </w:rPr>
      </w:pPr>
      <w:r w:rsidRPr="0038798B">
        <w:rPr>
          <w:rFonts w:ascii="Times New Roman" w:hAnsi="Times New Roman" w:cs="Times New Roman"/>
          <w:b/>
          <w:bCs/>
        </w:rPr>
        <w:t>Lake Oahe Learning Academy:</w:t>
      </w:r>
      <w:r>
        <w:rPr>
          <w:rFonts w:ascii="Times New Roman" w:hAnsi="Times New Roman" w:cs="Times New Roman"/>
          <w:b/>
          <w:bCs/>
        </w:rPr>
        <w:t xml:space="preserve"> </w:t>
      </w:r>
      <w:r>
        <w:rPr>
          <w:rFonts w:ascii="Times New Roman" w:hAnsi="Times New Roman" w:cs="Times New Roman"/>
        </w:rPr>
        <w:t xml:space="preserve">Schilling made a motion to </w:t>
      </w:r>
      <w:r w:rsidR="00FD111E">
        <w:rPr>
          <w:rFonts w:ascii="Times New Roman" w:hAnsi="Times New Roman" w:cs="Times New Roman"/>
        </w:rPr>
        <w:t>table the discussion on approving the tax exempt application for the daycare center and seconded by Mohr. Roll call vote, Houck – no, Mohr – no, Schilling – yes, Jungwirth – no, Carlson – no. Motion failed.</w:t>
      </w:r>
    </w:p>
    <w:p w14:paraId="14B9C78D" w14:textId="3FC00201" w:rsidR="00FD111E" w:rsidRDefault="00FD111E" w:rsidP="007B2318">
      <w:pPr>
        <w:spacing w:line="240" w:lineRule="auto"/>
        <w:rPr>
          <w:rFonts w:ascii="Times New Roman" w:hAnsi="Times New Roman" w:cs="Times New Roman"/>
        </w:rPr>
      </w:pPr>
      <w:r>
        <w:rPr>
          <w:rFonts w:ascii="Times New Roman" w:hAnsi="Times New Roman" w:cs="Times New Roman"/>
        </w:rPr>
        <w:t>Houck made a motion to approve the tax exempt application for the daycare center. Motion died for lack of a second.</w:t>
      </w:r>
    </w:p>
    <w:p w14:paraId="2BACDBAF" w14:textId="77777777" w:rsidR="00FD111E" w:rsidRDefault="00FD111E" w:rsidP="007B2318">
      <w:pPr>
        <w:spacing w:line="240" w:lineRule="auto"/>
        <w:rPr>
          <w:rFonts w:ascii="Times New Roman" w:hAnsi="Times New Roman" w:cs="Times New Roman"/>
        </w:rPr>
      </w:pPr>
    </w:p>
    <w:p w14:paraId="5D1E8A00" w14:textId="41643DA8" w:rsidR="006363D2" w:rsidRDefault="002635A4" w:rsidP="007B2318">
      <w:pPr>
        <w:spacing w:line="240" w:lineRule="auto"/>
        <w:rPr>
          <w:rFonts w:ascii="Times New Roman" w:hAnsi="Times New Roman" w:cs="Times New Roman"/>
        </w:rPr>
      </w:pPr>
      <w:r w:rsidRPr="002635A4">
        <w:rPr>
          <w:rFonts w:ascii="Times New Roman" w:hAnsi="Times New Roman" w:cs="Times New Roman"/>
          <w:b/>
          <w:bCs/>
        </w:rPr>
        <w:t xml:space="preserve">EM: </w:t>
      </w:r>
      <w:r>
        <w:rPr>
          <w:rFonts w:ascii="Times New Roman" w:hAnsi="Times New Roman" w:cs="Times New Roman"/>
        </w:rPr>
        <w:t>Jungwirth moved to approve signing Grant Agreement Articles for payment reimbursement and seconded by Houck. Roll call vote, all voting yes. Motion carried.</w:t>
      </w:r>
    </w:p>
    <w:p w14:paraId="764F2A52" w14:textId="77777777" w:rsidR="002635A4" w:rsidRDefault="002635A4" w:rsidP="007B2318">
      <w:pPr>
        <w:spacing w:line="240" w:lineRule="auto"/>
        <w:rPr>
          <w:rFonts w:ascii="Times New Roman" w:hAnsi="Times New Roman" w:cs="Times New Roman"/>
        </w:rPr>
      </w:pPr>
    </w:p>
    <w:p w14:paraId="610ED942" w14:textId="56DF8A50" w:rsidR="002635A4" w:rsidRDefault="002635A4" w:rsidP="007B2318">
      <w:pPr>
        <w:spacing w:line="240" w:lineRule="auto"/>
        <w:rPr>
          <w:rFonts w:ascii="Times New Roman" w:hAnsi="Times New Roman" w:cs="Times New Roman"/>
        </w:rPr>
      </w:pPr>
      <w:r w:rsidRPr="002635A4">
        <w:rPr>
          <w:rFonts w:ascii="Times New Roman" w:hAnsi="Times New Roman" w:cs="Times New Roman"/>
          <w:b/>
          <w:bCs/>
        </w:rPr>
        <w:t xml:space="preserve">ROD: </w:t>
      </w:r>
      <w:r w:rsidR="004766CA" w:rsidRPr="004766CA">
        <w:rPr>
          <w:rFonts w:ascii="Times New Roman" w:hAnsi="Times New Roman" w:cs="Times New Roman"/>
        </w:rPr>
        <w:t>Jungwirth</w:t>
      </w:r>
      <w:r w:rsidR="004766CA">
        <w:rPr>
          <w:rFonts w:ascii="Times New Roman" w:hAnsi="Times New Roman" w:cs="Times New Roman"/>
        </w:rPr>
        <w:t xml:space="preserve"> moved to approve permission </w:t>
      </w:r>
      <w:r w:rsidR="002B259F">
        <w:rPr>
          <w:rFonts w:ascii="Times New Roman" w:hAnsi="Times New Roman" w:cs="Times New Roman"/>
        </w:rPr>
        <w:t>for Brenda DeToy to attend the Spring Workshop on May 6</w:t>
      </w:r>
      <w:r w:rsidR="002B259F" w:rsidRPr="002B259F">
        <w:rPr>
          <w:rFonts w:ascii="Times New Roman" w:hAnsi="Times New Roman" w:cs="Times New Roman"/>
          <w:vertAlign w:val="superscript"/>
        </w:rPr>
        <w:t>th</w:t>
      </w:r>
      <w:r w:rsidR="002B259F">
        <w:rPr>
          <w:rFonts w:ascii="Times New Roman" w:hAnsi="Times New Roman" w:cs="Times New Roman"/>
        </w:rPr>
        <w:t xml:space="preserve"> &amp; 7</w:t>
      </w:r>
      <w:r w:rsidR="002B259F" w:rsidRPr="002B259F">
        <w:rPr>
          <w:rFonts w:ascii="Times New Roman" w:hAnsi="Times New Roman" w:cs="Times New Roman"/>
          <w:vertAlign w:val="superscript"/>
        </w:rPr>
        <w:t>th</w:t>
      </w:r>
      <w:r w:rsidR="002B259F">
        <w:rPr>
          <w:rFonts w:ascii="Times New Roman" w:hAnsi="Times New Roman" w:cs="Times New Roman"/>
        </w:rPr>
        <w:t xml:space="preserve"> and seconded by Mohr. Roll call vote, all voting yes. Motion carried.</w:t>
      </w:r>
    </w:p>
    <w:p w14:paraId="64EFC939" w14:textId="4DA3345F" w:rsidR="002B259F" w:rsidRDefault="002B259F" w:rsidP="007B2318">
      <w:pPr>
        <w:spacing w:line="240" w:lineRule="auto"/>
        <w:rPr>
          <w:rFonts w:ascii="Times New Roman" w:hAnsi="Times New Roman" w:cs="Times New Roman"/>
        </w:rPr>
      </w:pPr>
      <w:r>
        <w:rPr>
          <w:rFonts w:ascii="Times New Roman" w:hAnsi="Times New Roman" w:cs="Times New Roman"/>
        </w:rPr>
        <w:t>Jungwirth moved to approve permission for Sydney Schick to attend the Spring Workshop on May 6</w:t>
      </w:r>
      <w:r w:rsidRPr="002B259F">
        <w:rPr>
          <w:rFonts w:ascii="Times New Roman" w:hAnsi="Times New Roman" w:cs="Times New Roman"/>
          <w:vertAlign w:val="superscript"/>
        </w:rPr>
        <w:t>th</w:t>
      </w:r>
      <w:r>
        <w:rPr>
          <w:rFonts w:ascii="Times New Roman" w:hAnsi="Times New Roman" w:cs="Times New Roman"/>
        </w:rPr>
        <w:t xml:space="preserve"> and seconded by Houck. Roll call vote, all voting yes. Motion carried.</w:t>
      </w:r>
    </w:p>
    <w:p w14:paraId="36D44AD8" w14:textId="50D4F6AE" w:rsidR="002B259F" w:rsidRDefault="002B259F" w:rsidP="007B2318">
      <w:pPr>
        <w:spacing w:line="240" w:lineRule="auto"/>
        <w:rPr>
          <w:rFonts w:ascii="Times New Roman" w:hAnsi="Times New Roman" w:cs="Times New Roman"/>
        </w:rPr>
      </w:pPr>
      <w:r>
        <w:rPr>
          <w:rFonts w:ascii="Times New Roman" w:hAnsi="Times New Roman" w:cs="Times New Roman"/>
        </w:rPr>
        <w:t>Houck moved to approve permission for Sydney Schick to attend the New Deputy Workshop on June 11</w:t>
      </w:r>
      <w:r w:rsidRPr="002B259F">
        <w:rPr>
          <w:rFonts w:ascii="Times New Roman" w:hAnsi="Times New Roman" w:cs="Times New Roman"/>
          <w:vertAlign w:val="superscript"/>
        </w:rPr>
        <w:t>th</w:t>
      </w:r>
      <w:r>
        <w:rPr>
          <w:rFonts w:ascii="Times New Roman" w:hAnsi="Times New Roman" w:cs="Times New Roman"/>
        </w:rPr>
        <w:t xml:space="preserve"> and seconded by Mohr. Roll call vote, all voting yes. Motion carried.</w:t>
      </w:r>
    </w:p>
    <w:p w14:paraId="7A36E343" w14:textId="2F742449" w:rsidR="002B259F" w:rsidRDefault="002B259F" w:rsidP="007B2318">
      <w:pPr>
        <w:spacing w:line="240" w:lineRule="auto"/>
        <w:rPr>
          <w:rFonts w:ascii="Times New Roman" w:hAnsi="Times New Roman" w:cs="Times New Roman"/>
        </w:rPr>
      </w:pPr>
      <w:r>
        <w:rPr>
          <w:rFonts w:ascii="Times New Roman" w:hAnsi="Times New Roman" w:cs="Times New Roman"/>
        </w:rPr>
        <w:t>Houck moved to accept the funeral expenses of $1,67.28 and seconded by Jungwirth. Roll call vote, all voting yes. Motion carried.</w:t>
      </w:r>
    </w:p>
    <w:p w14:paraId="567B1CCC" w14:textId="05E3CC52" w:rsidR="002B259F" w:rsidRDefault="002B259F" w:rsidP="007B2318">
      <w:pPr>
        <w:spacing w:line="240" w:lineRule="auto"/>
        <w:rPr>
          <w:rFonts w:ascii="Times New Roman" w:hAnsi="Times New Roman" w:cs="Times New Roman"/>
        </w:rPr>
      </w:pPr>
      <w:r>
        <w:rPr>
          <w:rFonts w:ascii="Times New Roman" w:hAnsi="Times New Roman" w:cs="Times New Roman"/>
        </w:rPr>
        <w:t xml:space="preserve">Jungwirth moved to approve permission for Brenda DeToy </w:t>
      </w:r>
      <w:r w:rsidR="00A66945">
        <w:rPr>
          <w:rFonts w:ascii="Times New Roman" w:hAnsi="Times New Roman" w:cs="Times New Roman"/>
        </w:rPr>
        <w:t>to attend the Welfare Workshop on April 9</w:t>
      </w:r>
      <w:r w:rsidR="00A66945" w:rsidRPr="00A66945">
        <w:rPr>
          <w:rFonts w:ascii="Times New Roman" w:hAnsi="Times New Roman" w:cs="Times New Roman"/>
          <w:vertAlign w:val="superscript"/>
        </w:rPr>
        <w:t>th</w:t>
      </w:r>
      <w:r w:rsidR="00A66945">
        <w:rPr>
          <w:rFonts w:ascii="Times New Roman" w:hAnsi="Times New Roman" w:cs="Times New Roman"/>
        </w:rPr>
        <w:t xml:space="preserve"> and seconded by Mohr. Roll call vote, all voting yes. Motion carried.</w:t>
      </w:r>
    </w:p>
    <w:p w14:paraId="27DFF205" w14:textId="77777777" w:rsidR="00A66945" w:rsidRDefault="00A66945" w:rsidP="007B2318">
      <w:pPr>
        <w:spacing w:line="240" w:lineRule="auto"/>
        <w:rPr>
          <w:rFonts w:ascii="Times New Roman" w:hAnsi="Times New Roman" w:cs="Times New Roman"/>
        </w:rPr>
      </w:pPr>
    </w:p>
    <w:p w14:paraId="21385029" w14:textId="0E357780" w:rsidR="00A66945" w:rsidRPr="00A66945" w:rsidRDefault="00A66945" w:rsidP="007B2318">
      <w:pPr>
        <w:spacing w:line="240" w:lineRule="auto"/>
        <w:rPr>
          <w:rFonts w:ascii="Times New Roman" w:hAnsi="Times New Roman" w:cs="Times New Roman"/>
        </w:rPr>
      </w:pPr>
      <w:r w:rsidRPr="00A66945">
        <w:rPr>
          <w:rFonts w:ascii="Times New Roman" w:hAnsi="Times New Roman" w:cs="Times New Roman"/>
          <w:b/>
          <w:bCs/>
        </w:rPr>
        <w:t xml:space="preserve">Landfill: </w:t>
      </w:r>
      <w:r>
        <w:rPr>
          <w:rFonts w:ascii="Times New Roman" w:hAnsi="Times New Roman" w:cs="Times New Roman"/>
        </w:rPr>
        <w:t xml:space="preserve">Houck </w:t>
      </w:r>
      <w:r w:rsidR="0062166F">
        <w:rPr>
          <w:rFonts w:ascii="Times New Roman" w:hAnsi="Times New Roman" w:cs="Times New Roman"/>
        </w:rPr>
        <w:t>made a</w:t>
      </w:r>
      <w:r w:rsidR="00003DFA">
        <w:rPr>
          <w:rFonts w:ascii="Times New Roman" w:hAnsi="Times New Roman" w:cs="Times New Roman"/>
        </w:rPr>
        <w:t xml:space="preserve"> motion</w:t>
      </w:r>
      <w:r w:rsidR="0062166F">
        <w:rPr>
          <w:rFonts w:ascii="Times New Roman" w:hAnsi="Times New Roman" w:cs="Times New Roman"/>
        </w:rPr>
        <w:t xml:space="preserve"> stating that Walworth County will pay up to $3</w:t>
      </w:r>
      <w:r w:rsidR="00001F27">
        <w:rPr>
          <w:rFonts w:ascii="Times New Roman" w:hAnsi="Times New Roman" w:cs="Times New Roman"/>
        </w:rPr>
        <w:t>,</w:t>
      </w:r>
      <w:r w:rsidR="0062166F">
        <w:rPr>
          <w:rFonts w:ascii="Times New Roman" w:hAnsi="Times New Roman" w:cs="Times New Roman"/>
        </w:rPr>
        <w:t>500.00 of the tipping fees for Mobridge Housing Redevelopment</w:t>
      </w:r>
      <w:r w:rsidR="00003DFA">
        <w:rPr>
          <w:rFonts w:ascii="Times New Roman" w:hAnsi="Times New Roman" w:cs="Times New Roman"/>
        </w:rPr>
        <w:t xml:space="preserve"> to dispose of the property </w:t>
      </w:r>
      <w:r w:rsidR="00001F27">
        <w:rPr>
          <w:rFonts w:ascii="Times New Roman" w:hAnsi="Times New Roman" w:cs="Times New Roman"/>
        </w:rPr>
        <w:t xml:space="preserve">identified as </w:t>
      </w:r>
      <w:r w:rsidR="00003DFA">
        <w:rPr>
          <w:rFonts w:ascii="Times New Roman" w:hAnsi="Times New Roman" w:cs="Times New Roman"/>
        </w:rPr>
        <w:t xml:space="preserve">207 </w:t>
      </w:r>
      <w:r w:rsidR="00003DFA">
        <w:rPr>
          <w:rFonts w:ascii="Times New Roman" w:hAnsi="Times New Roman" w:cs="Times New Roman"/>
        </w:rPr>
        <w:lastRenderedPageBreak/>
        <w:t>First</w:t>
      </w:r>
      <w:r w:rsidR="00C94597">
        <w:rPr>
          <w:rFonts w:ascii="Times New Roman" w:hAnsi="Times New Roman" w:cs="Times New Roman"/>
        </w:rPr>
        <w:t xml:space="preserve"> </w:t>
      </w:r>
      <w:r w:rsidR="00003DFA">
        <w:rPr>
          <w:rFonts w:ascii="Times New Roman" w:hAnsi="Times New Roman" w:cs="Times New Roman"/>
        </w:rPr>
        <w:t>Avenue</w:t>
      </w:r>
      <w:r w:rsidR="00C94597">
        <w:rPr>
          <w:rFonts w:ascii="Times New Roman" w:hAnsi="Times New Roman" w:cs="Times New Roman"/>
        </w:rPr>
        <w:t xml:space="preserve"> </w:t>
      </w:r>
      <w:r w:rsidR="00001F27">
        <w:rPr>
          <w:rFonts w:ascii="Times New Roman" w:hAnsi="Times New Roman" w:cs="Times New Roman"/>
        </w:rPr>
        <w:t>West and seconded by Mohr. Roll call vote,</w:t>
      </w:r>
      <w:r w:rsidR="0081783E">
        <w:rPr>
          <w:rFonts w:ascii="Times New Roman" w:hAnsi="Times New Roman" w:cs="Times New Roman"/>
        </w:rPr>
        <w:t xml:space="preserve"> Houck – yes, Mohr – yes, Schilling – no, Jungwirth – yes, </w:t>
      </w:r>
      <w:r w:rsidR="00EF59CC">
        <w:rPr>
          <w:rFonts w:ascii="Times New Roman" w:hAnsi="Times New Roman" w:cs="Times New Roman"/>
        </w:rPr>
        <w:t>Carlson</w:t>
      </w:r>
      <w:r w:rsidR="0081783E">
        <w:rPr>
          <w:rFonts w:ascii="Times New Roman" w:hAnsi="Times New Roman" w:cs="Times New Roman"/>
        </w:rPr>
        <w:t xml:space="preserve"> – yes</w:t>
      </w:r>
      <w:r w:rsidR="00001F27">
        <w:rPr>
          <w:rFonts w:ascii="Times New Roman" w:hAnsi="Times New Roman" w:cs="Times New Roman"/>
        </w:rPr>
        <w:t>. Motion carried.</w:t>
      </w:r>
    </w:p>
    <w:p w14:paraId="640EA489" w14:textId="77777777" w:rsidR="007B2318" w:rsidRDefault="007B2318">
      <w:pPr>
        <w:rPr>
          <w:rFonts w:ascii="Times New Roman" w:hAnsi="Times New Roman" w:cs="Times New Roman"/>
        </w:rPr>
      </w:pPr>
    </w:p>
    <w:p w14:paraId="3009487F" w14:textId="655CA85E" w:rsidR="00893A7B" w:rsidRDefault="00893A7B">
      <w:pPr>
        <w:rPr>
          <w:rFonts w:ascii="Times New Roman" w:hAnsi="Times New Roman" w:cs="Times New Roman"/>
        </w:rPr>
      </w:pPr>
      <w:r>
        <w:rPr>
          <w:rFonts w:ascii="Times New Roman" w:hAnsi="Times New Roman" w:cs="Times New Roman"/>
          <w:b/>
          <w:bCs/>
        </w:rPr>
        <w:t xml:space="preserve">Abatements: </w:t>
      </w:r>
      <w:r>
        <w:rPr>
          <w:rFonts w:ascii="Times New Roman" w:hAnsi="Times New Roman" w:cs="Times New Roman"/>
        </w:rPr>
        <w:t xml:space="preserve">Houck </w:t>
      </w:r>
      <w:r w:rsidRPr="00893A7B">
        <w:rPr>
          <w:rFonts w:ascii="Times New Roman" w:hAnsi="Times New Roman" w:cs="Times New Roman"/>
        </w:rPr>
        <w:t>moved to abate record number</w:t>
      </w:r>
      <w:r>
        <w:rPr>
          <w:rFonts w:ascii="Times New Roman" w:hAnsi="Times New Roman" w:cs="Times New Roman"/>
          <w:b/>
          <w:bCs/>
        </w:rPr>
        <w:t xml:space="preserve"> </w:t>
      </w:r>
      <w:r>
        <w:rPr>
          <w:rFonts w:ascii="Times New Roman" w:hAnsi="Times New Roman" w:cs="Times New Roman"/>
        </w:rPr>
        <w:t>468 for an amount of $858.93 and seconded by Jungwirth. Roll call vote, all voting yes. Motion carried.</w:t>
      </w:r>
    </w:p>
    <w:p w14:paraId="4C0096C4" w14:textId="527C153F" w:rsidR="00893A7B" w:rsidRDefault="00893A7B">
      <w:pPr>
        <w:rPr>
          <w:rFonts w:ascii="Times New Roman" w:hAnsi="Times New Roman" w:cs="Times New Roman"/>
        </w:rPr>
      </w:pPr>
      <w:r>
        <w:rPr>
          <w:rFonts w:ascii="Times New Roman" w:hAnsi="Times New Roman" w:cs="Times New Roman"/>
        </w:rPr>
        <w:t>Houck moved to abate record number 581 for an amount of $208.63 and seconded by Mohr. Roll call vote, all voting yes. Motion carried.</w:t>
      </w:r>
    </w:p>
    <w:p w14:paraId="4A5C198E" w14:textId="74F7C106" w:rsidR="00893A7B" w:rsidRDefault="00E670FF">
      <w:pPr>
        <w:rPr>
          <w:rFonts w:ascii="Times New Roman" w:hAnsi="Times New Roman" w:cs="Times New Roman"/>
        </w:rPr>
      </w:pPr>
      <w:r>
        <w:rPr>
          <w:rFonts w:ascii="Times New Roman" w:hAnsi="Times New Roman" w:cs="Times New Roman"/>
        </w:rPr>
        <w:t>Houck moved to abate record number 592 for an amount of $612.31 and seconded by Jungwirth. Roll call vote, all voting yes. Motion carried.</w:t>
      </w:r>
    </w:p>
    <w:p w14:paraId="3EDC71F0" w14:textId="476BCB13" w:rsidR="00E670FF" w:rsidRDefault="009C1DD7">
      <w:pPr>
        <w:rPr>
          <w:rFonts w:ascii="Times New Roman" w:hAnsi="Times New Roman" w:cs="Times New Roman"/>
        </w:rPr>
      </w:pPr>
      <w:r>
        <w:rPr>
          <w:rFonts w:ascii="Times New Roman" w:hAnsi="Times New Roman" w:cs="Times New Roman"/>
        </w:rPr>
        <w:t>Jungwirth moved to abate record number 593 for an amount of $416.35 and seconded by Mohr. Roll call vote, all voting yes. Motion carried.</w:t>
      </w:r>
    </w:p>
    <w:p w14:paraId="630C4935" w14:textId="4C38C977" w:rsidR="009C1DD7" w:rsidRDefault="009C1DD7">
      <w:pPr>
        <w:rPr>
          <w:rFonts w:ascii="Times New Roman" w:hAnsi="Times New Roman" w:cs="Times New Roman"/>
        </w:rPr>
      </w:pPr>
      <w:r>
        <w:rPr>
          <w:rFonts w:ascii="Times New Roman" w:hAnsi="Times New Roman" w:cs="Times New Roman"/>
        </w:rPr>
        <w:t>Jungwirth moved to abate record number 602 for an amount of $545.28 and seconded by Houck. Roll call vote, all voting yes. Motion carried.</w:t>
      </w:r>
    </w:p>
    <w:p w14:paraId="3D63BCA5" w14:textId="496E94F8" w:rsidR="009C1DD7" w:rsidRDefault="009C1DD7">
      <w:pPr>
        <w:rPr>
          <w:rFonts w:ascii="Times New Roman" w:hAnsi="Times New Roman" w:cs="Times New Roman"/>
        </w:rPr>
      </w:pPr>
      <w:r>
        <w:rPr>
          <w:rFonts w:ascii="Times New Roman" w:hAnsi="Times New Roman" w:cs="Times New Roman"/>
        </w:rPr>
        <w:t>Mohr moved to abate record number 603 for an amount of $497.23 and seconded by Houck. Roll call vote, all voting yes. Motion carried.</w:t>
      </w:r>
    </w:p>
    <w:p w14:paraId="231CE862" w14:textId="6C7BD256" w:rsidR="009C1DD7" w:rsidRDefault="009C1DD7">
      <w:pPr>
        <w:rPr>
          <w:rFonts w:ascii="Times New Roman" w:hAnsi="Times New Roman" w:cs="Times New Roman"/>
        </w:rPr>
      </w:pPr>
      <w:r>
        <w:rPr>
          <w:rFonts w:ascii="Times New Roman" w:hAnsi="Times New Roman" w:cs="Times New Roman"/>
        </w:rPr>
        <w:t>Jungwirth moved to abate record number 9072 for an amount of $3,359.52 and seconded by Houck. Roll call vote, all voting yes. Motion carried.</w:t>
      </w:r>
    </w:p>
    <w:p w14:paraId="5D35732A" w14:textId="67469115" w:rsidR="009C1DD7" w:rsidRDefault="009C1DD7">
      <w:pPr>
        <w:rPr>
          <w:rFonts w:ascii="Times New Roman" w:hAnsi="Times New Roman" w:cs="Times New Roman"/>
        </w:rPr>
      </w:pPr>
      <w:r>
        <w:rPr>
          <w:rFonts w:ascii="Times New Roman" w:hAnsi="Times New Roman" w:cs="Times New Roman"/>
        </w:rPr>
        <w:t>Houck moved to abate record number 4330 for an amount of $1,282.92 and seconded by Mohr. Roll call vote, all voting yes. Motion carried.</w:t>
      </w:r>
    </w:p>
    <w:p w14:paraId="3239BB5B" w14:textId="5B80DA7C" w:rsidR="009C1DD7" w:rsidRPr="00893A7B" w:rsidRDefault="009C1DD7">
      <w:pPr>
        <w:rPr>
          <w:rFonts w:ascii="Times New Roman" w:hAnsi="Times New Roman" w:cs="Times New Roman"/>
        </w:rPr>
      </w:pPr>
      <w:r>
        <w:rPr>
          <w:rFonts w:ascii="Times New Roman" w:hAnsi="Times New Roman" w:cs="Times New Roman"/>
        </w:rPr>
        <w:t>Jungwirth moved to abate record number 4376 for an amount of $304.26 and seconded by Mohr.</w:t>
      </w:r>
      <w:r w:rsidR="00CF4DB2">
        <w:rPr>
          <w:rFonts w:ascii="Times New Roman" w:hAnsi="Times New Roman" w:cs="Times New Roman"/>
        </w:rPr>
        <w:t xml:space="preserve"> Jungwirth rescinded his motion and Mohr rescinded his vote until more information was provided</w:t>
      </w:r>
      <w:r w:rsidR="0074403E">
        <w:rPr>
          <w:rFonts w:ascii="Times New Roman" w:hAnsi="Times New Roman" w:cs="Times New Roman"/>
        </w:rPr>
        <w:t xml:space="preserve"> and a new motion was made once the correct information was presented. Jungwirth moved to abate record number 4376 for an amount of $304.26 and seconded by Mohr. Roll call vote, all voting yes. Motion carried.</w:t>
      </w:r>
    </w:p>
    <w:p w14:paraId="284B102B" w14:textId="77777777" w:rsidR="007B2318" w:rsidRDefault="007B2318">
      <w:pPr>
        <w:rPr>
          <w:rFonts w:ascii="Times New Roman" w:hAnsi="Times New Roman" w:cs="Times New Roman"/>
        </w:rPr>
      </w:pPr>
    </w:p>
    <w:p w14:paraId="27055A40" w14:textId="1D4CA7D4" w:rsidR="00CF4DB2" w:rsidRDefault="00CF4DB2">
      <w:pPr>
        <w:rPr>
          <w:rFonts w:ascii="Times New Roman" w:hAnsi="Times New Roman" w:cs="Times New Roman"/>
        </w:rPr>
      </w:pPr>
      <w:r w:rsidRPr="00CF4DB2">
        <w:rPr>
          <w:rFonts w:ascii="Times New Roman" w:hAnsi="Times New Roman" w:cs="Times New Roman"/>
          <w:b/>
          <w:bCs/>
        </w:rPr>
        <w:t>Commission:</w:t>
      </w:r>
      <w:r w:rsidR="0074403E">
        <w:rPr>
          <w:rFonts w:ascii="Times New Roman" w:hAnsi="Times New Roman" w:cs="Times New Roman"/>
          <w:b/>
          <w:bCs/>
        </w:rPr>
        <w:t xml:space="preserve"> </w:t>
      </w:r>
      <w:r w:rsidR="0074403E">
        <w:rPr>
          <w:rFonts w:ascii="Times New Roman" w:hAnsi="Times New Roman" w:cs="Times New Roman"/>
        </w:rPr>
        <w:t xml:space="preserve">Mohr made a motion to approve commissioners getting salary and travel pay and seconded by Jungwirth. Roll call vote, Schilling – no, Jungwirth – yes, Mohr – yes, Houck – yes, </w:t>
      </w:r>
      <w:r w:rsidR="00EF59CC">
        <w:rPr>
          <w:rFonts w:ascii="Times New Roman" w:hAnsi="Times New Roman" w:cs="Times New Roman"/>
        </w:rPr>
        <w:t>Carlson – yes. Motion carried.</w:t>
      </w:r>
    </w:p>
    <w:p w14:paraId="25618CAE" w14:textId="3DC45024" w:rsidR="00EF59CC" w:rsidRDefault="00EF59CC">
      <w:pPr>
        <w:rPr>
          <w:rFonts w:ascii="Times New Roman" w:hAnsi="Times New Roman" w:cs="Times New Roman"/>
        </w:rPr>
      </w:pPr>
      <w:r>
        <w:rPr>
          <w:rFonts w:ascii="Times New Roman" w:hAnsi="Times New Roman" w:cs="Times New Roman"/>
        </w:rPr>
        <w:t>Mohr moved to approve having commission meetings on Wednesdays so legal counsel can attend and Houck seconded. Roll call vote, Houck – yes, Mohr – yes, Schilling – no, Jungwirth – yes, Carlson – yes. Motion carried.</w:t>
      </w:r>
    </w:p>
    <w:p w14:paraId="456DD113" w14:textId="77777777" w:rsidR="00EF59CC" w:rsidRDefault="00EF59CC">
      <w:pPr>
        <w:rPr>
          <w:rFonts w:ascii="Times New Roman" w:hAnsi="Times New Roman" w:cs="Times New Roman"/>
        </w:rPr>
      </w:pPr>
    </w:p>
    <w:p w14:paraId="4C083417" w14:textId="6CCB0F7F" w:rsidR="00EF59CC" w:rsidRPr="00EF59CC" w:rsidRDefault="00EF59CC">
      <w:pPr>
        <w:rPr>
          <w:rFonts w:ascii="Times New Roman" w:hAnsi="Times New Roman" w:cs="Times New Roman"/>
        </w:rPr>
      </w:pPr>
      <w:r w:rsidRPr="00EF59CC">
        <w:rPr>
          <w:rFonts w:ascii="Times New Roman" w:hAnsi="Times New Roman" w:cs="Times New Roman"/>
          <w:b/>
          <w:bCs/>
        </w:rPr>
        <w:lastRenderedPageBreak/>
        <w:t xml:space="preserve">Equalization: </w:t>
      </w:r>
      <w:r w:rsidR="00871156">
        <w:rPr>
          <w:rFonts w:ascii="Times New Roman" w:hAnsi="Times New Roman" w:cs="Times New Roman"/>
        </w:rPr>
        <w:t>Jungwirth made a motion to hold an equalization meeting on April 22</w:t>
      </w:r>
      <w:r w:rsidR="00871156" w:rsidRPr="00871156">
        <w:rPr>
          <w:rFonts w:ascii="Times New Roman" w:hAnsi="Times New Roman" w:cs="Times New Roman"/>
          <w:vertAlign w:val="superscript"/>
        </w:rPr>
        <w:t>nd</w:t>
      </w:r>
      <w:r w:rsidR="00871156">
        <w:rPr>
          <w:rFonts w:ascii="Times New Roman" w:hAnsi="Times New Roman" w:cs="Times New Roman"/>
        </w:rPr>
        <w:t xml:space="preserve"> at 9:00 am and seconded by Mohr. Roll call vote, all voting yes. Motion carried.</w:t>
      </w:r>
    </w:p>
    <w:p w14:paraId="3891E26D" w14:textId="77777777" w:rsidR="00871156" w:rsidRDefault="00871156">
      <w:pPr>
        <w:rPr>
          <w:rFonts w:ascii="Times New Roman" w:hAnsi="Times New Roman" w:cs="Times New Roman"/>
          <w:b/>
          <w:bCs/>
        </w:rPr>
      </w:pPr>
    </w:p>
    <w:p w14:paraId="261E3BC3" w14:textId="0AFC8343" w:rsidR="00EF59CC" w:rsidRPr="00DE4787" w:rsidRDefault="00EF59CC">
      <w:pPr>
        <w:rPr>
          <w:rFonts w:ascii="Times New Roman" w:hAnsi="Times New Roman" w:cs="Times New Roman"/>
        </w:rPr>
      </w:pPr>
      <w:r w:rsidRPr="00EF59CC">
        <w:rPr>
          <w:rFonts w:ascii="Times New Roman" w:hAnsi="Times New Roman" w:cs="Times New Roman"/>
          <w:b/>
          <w:bCs/>
        </w:rPr>
        <w:t>Auditor:</w:t>
      </w:r>
      <w:r>
        <w:rPr>
          <w:rFonts w:ascii="Times New Roman" w:hAnsi="Times New Roman" w:cs="Times New Roman"/>
          <w:b/>
          <w:bCs/>
        </w:rPr>
        <w:t xml:space="preserve"> </w:t>
      </w:r>
      <w:r w:rsidR="00DE4787">
        <w:rPr>
          <w:rFonts w:ascii="Times New Roman" w:hAnsi="Times New Roman" w:cs="Times New Roman"/>
        </w:rPr>
        <w:t>Houck moved to approve the purchase of poll pads for the elections and seconded by Mohr. Roll call vote, all voting yes. Motion carried.</w:t>
      </w:r>
    </w:p>
    <w:p w14:paraId="01F2390C" w14:textId="737CCC3E" w:rsidR="00EE0D70" w:rsidRDefault="00EE0D70">
      <w:pPr>
        <w:rPr>
          <w:rFonts w:ascii="Times New Roman" w:hAnsi="Times New Roman" w:cs="Times New Roman"/>
        </w:rPr>
      </w:pPr>
      <w:r w:rsidRPr="00EE0D70">
        <w:rPr>
          <w:rFonts w:ascii="Times New Roman" w:hAnsi="Times New Roman" w:cs="Times New Roman"/>
        </w:rPr>
        <w:t>Walworth</w:t>
      </w:r>
      <w:r>
        <w:rPr>
          <w:rFonts w:ascii="Times New Roman" w:hAnsi="Times New Roman" w:cs="Times New Roman"/>
        </w:rPr>
        <w:t xml:space="preserve"> County Auditor’s Accounts with the Walworth County Treasurer – To the</w:t>
      </w:r>
      <w:r w:rsidR="00E766AA">
        <w:rPr>
          <w:rFonts w:ascii="Times New Roman" w:hAnsi="Times New Roman" w:cs="Times New Roman"/>
        </w:rPr>
        <w:t xml:space="preserve"> Honorable Board of County Commissioners Walworth County: I hereby submit the following report of my examination of the cash and cash items in the hands of the Treasurer of this County as February 28, 2026. Dated this 3</w:t>
      </w:r>
      <w:r w:rsidR="00E766AA" w:rsidRPr="00E766AA">
        <w:rPr>
          <w:rFonts w:ascii="Times New Roman" w:hAnsi="Times New Roman" w:cs="Times New Roman"/>
          <w:vertAlign w:val="superscript"/>
        </w:rPr>
        <w:t>rd</w:t>
      </w:r>
      <w:r w:rsidR="00E766AA">
        <w:rPr>
          <w:rFonts w:ascii="Times New Roman" w:hAnsi="Times New Roman" w:cs="Times New Roman"/>
        </w:rPr>
        <w:t xml:space="preserve"> day of March, 2026. Total amount of deposits in Checking/ISC Account $5,406,264.55. Total amount of checks and drafts in treasurer’s possession not exceeding three days itemized list of all cash items, check and drafts which have been in the treasurer's possession over three days $700.00. BankWest Landfill Money Market Account $1,479,463.96; Total Investments $1,479,463.96; Total $6,886,428.51. The total represents state, county, schools, cities and township funds which will be transferred to each entity of government after being apportioned. We hereby attest that this is the account balances shown for Walworth County on the date listed above.</w:t>
      </w:r>
    </w:p>
    <w:p w14:paraId="5E409295" w14:textId="64BD7610" w:rsidR="00DE4787" w:rsidRDefault="00DE4787">
      <w:pPr>
        <w:rPr>
          <w:rFonts w:ascii="Times New Roman" w:hAnsi="Times New Roman" w:cs="Times New Roman"/>
        </w:rPr>
      </w:pPr>
      <w:r>
        <w:rPr>
          <w:rFonts w:ascii="Times New Roman" w:hAnsi="Times New Roman" w:cs="Times New Roman"/>
        </w:rPr>
        <w:t>Mohr made a motion to hold commission meetings on the first and third Wednesdays of the month starting April 1</w:t>
      </w:r>
      <w:r w:rsidRPr="00DE4787">
        <w:rPr>
          <w:rFonts w:ascii="Times New Roman" w:hAnsi="Times New Roman" w:cs="Times New Roman"/>
          <w:vertAlign w:val="superscript"/>
        </w:rPr>
        <w:t>st</w:t>
      </w:r>
      <w:r>
        <w:rPr>
          <w:rFonts w:ascii="Times New Roman" w:hAnsi="Times New Roman" w:cs="Times New Roman"/>
        </w:rPr>
        <w:t xml:space="preserve"> and seconded by Houck. Roll call vote, Houck – yes, Mohr – yes, Schilling – yes, Jungwirth – yes, Carlson – no. Motion carried.</w:t>
      </w:r>
    </w:p>
    <w:p w14:paraId="3B2D84B0" w14:textId="03E04788" w:rsidR="00DE4787" w:rsidRDefault="00DE4787">
      <w:pPr>
        <w:rPr>
          <w:rFonts w:ascii="Times New Roman" w:hAnsi="Times New Roman" w:cs="Times New Roman"/>
        </w:rPr>
      </w:pPr>
      <w:r>
        <w:rPr>
          <w:rFonts w:ascii="Times New Roman" w:hAnsi="Times New Roman" w:cs="Times New Roman"/>
        </w:rPr>
        <w:t>Houck moved to approve April 3</w:t>
      </w:r>
      <w:r w:rsidRPr="00DE4787">
        <w:rPr>
          <w:rFonts w:ascii="Times New Roman" w:hAnsi="Times New Roman" w:cs="Times New Roman"/>
          <w:vertAlign w:val="superscript"/>
        </w:rPr>
        <w:t>rd</w:t>
      </w:r>
      <w:r>
        <w:rPr>
          <w:rFonts w:ascii="Times New Roman" w:hAnsi="Times New Roman" w:cs="Times New Roman"/>
        </w:rPr>
        <w:t xml:space="preserve"> off in observance of Good Friday and April 6</w:t>
      </w:r>
      <w:r w:rsidRPr="00DE4787">
        <w:rPr>
          <w:rFonts w:ascii="Times New Roman" w:hAnsi="Times New Roman" w:cs="Times New Roman"/>
          <w:vertAlign w:val="superscript"/>
        </w:rPr>
        <w:t>th</w:t>
      </w:r>
      <w:r>
        <w:rPr>
          <w:rFonts w:ascii="Times New Roman" w:hAnsi="Times New Roman" w:cs="Times New Roman"/>
        </w:rPr>
        <w:t xml:space="preserve"> off in observance of Easter Monday</w:t>
      </w:r>
      <w:r w:rsidR="008A100A">
        <w:rPr>
          <w:rFonts w:ascii="Times New Roman" w:hAnsi="Times New Roman" w:cs="Times New Roman"/>
        </w:rPr>
        <w:t xml:space="preserve"> and seconded by Mohr. Roll call vote, all voting yes. Motion carried.</w:t>
      </w:r>
    </w:p>
    <w:p w14:paraId="0970F746" w14:textId="77777777" w:rsidR="008A100A" w:rsidRDefault="008A100A">
      <w:pPr>
        <w:rPr>
          <w:rFonts w:ascii="Times New Roman" w:hAnsi="Times New Roman" w:cs="Times New Roman"/>
        </w:rPr>
      </w:pPr>
    </w:p>
    <w:p w14:paraId="76B39E06" w14:textId="4AC83A38" w:rsidR="008A100A" w:rsidRPr="008A100A" w:rsidRDefault="008A100A">
      <w:pPr>
        <w:rPr>
          <w:rFonts w:ascii="Times New Roman" w:hAnsi="Times New Roman" w:cs="Times New Roman"/>
        </w:rPr>
      </w:pPr>
      <w:r w:rsidRPr="008A100A">
        <w:rPr>
          <w:rFonts w:ascii="Times New Roman" w:hAnsi="Times New Roman" w:cs="Times New Roman"/>
          <w:b/>
          <w:bCs/>
        </w:rPr>
        <w:t>Old Business:</w:t>
      </w:r>
      <w:r>
        <w:rPr>
          <w:rFonts w:ascii="Times New Roman" w:hAnsi="Times New Roman" w:cs="Times New Roman"/>
          <w:b/>
          <w:bCs/>
        </w:rPr>
        <w:t xml:space="preserve"> </w:t>
      </w:r>
      <w:r>
        <w:rPr>
          <w:rFonts w:ascii="Times New Roman" w:hAnsi="Times New Roman" w:cs="Times New Roman"/>
        </w:rPr>
        <w:t>Houck moved to approve hiring Henry Carlson as a Construction Manager at Risk for the jail and seconded by Mohr. Roll call vote, Schilling – no, Jungwirth – yes, Houck – yes, Mohr – yes, Carlson – yes. Motion carried.</w:t>
      </w:r>
    </w:p>
    <w:p w14:paraId="7C709C83" w14:textId="77777777" w:rsidR="008A100A" w:rsidRDefault="008A100A">
      <w:pPr>
        <w:rPr>
          <w:rFonts w:ascii="Times New Roman" w:hAnsi="Times New Roman" w:cs="Times New Roman"/>
        </w:rPr>
      </w:pPr>
    </w:p>
    <w:p w14:paraId="5BBAD8F9" w14:textId="25C0BA9B" w:rsidR="008A100A" w:rsidRDefault="008A100A">
      <w:pPr>
        <w:rPr>
          <w:rFonts w:ascii="Times New Roman" w:hAnsi="Times New Roman" w:cs="Times New Roman"/>
        </w:rPr>
      </w:pPr>
      <w:r w:rsidRPr="008A100A">
        <w:rPr>
          <w:rFonts w:ascii="Times New Roman" w:hAnsi="Times New Roman" w:cs="Times New Roman"/>
          <w:b/>
          <w:bCs/>
        </w:rPr>
        <w:t>New Business:</w:t>
      </w:r>
      <w:r>
        <w:rPr>
          <w:rFonts w:ascii="Times New Roman" w:hAnsi="Times New Roman" w:cs="Times New Roman"/>
          <w:b/>
          <w:bCs/>
        </w:rPr>
        <w:t xml:space="preserve"> </w:t>
      </w:r>
      <w:r>
        <w:rPr>
          <w:rFonts w:ascii="Times New Roman" w:hAnsi="Times New Roman" w:cs="Times New Roman"/>
        </w:rPr>
        <w:t>None</w:t>
      </w:r>
    </w:p>
    <w:p w14:paraId="60BDF39B" w14:textId="77777777" w:rsidR="006A77C8" w:rsidRDefault="006A77C8">
      <w:pPr>
        <w:rPr>
          <w:rFonts w:ascii="Times New Roman" w:hAnsi="Times New Roman" w:cs="Times New Roman"/>
        </w:rPr>
      </w:pPr>
    </w:p>
    <w:p w14:paraId="53D28E65" w14:textId="6306582C" w:rsidR="006A77C8" w:rsidRPr="006A77C8" w:rsidRDefault="006A77C8">
      <w:pPr>
        <w:rPr>
          <w:rFonts w:ascii="Times New Roman" w:hAnsi="Times New Roman" w:cs="Times New Roman"/>
        </w:rPr>
      </w:pPr>
      <w:r w:rsidRPr="006A77C8">
        <w:rPr>
          <w:rFonts w:ascii="Times New Roman" w:hAnsi="Times New Roman" w:cs="Times New Roman"/>
          <w:b/>
          <w:bCs/>
        </w:rPr>
        <w:t>Adjourn:</w:t>
      </w:r>
      <w:r>
        <w:rPr>
          <w:rFonts w:ascii="Times New Roman" w:hAnsi="Times New Roman" w:cs="Times New Roman"/>
          <w:b/>
          <w:bCs/>
        </w:rPr>
        <w:t xml:space="preserve"> </w:t>
      </w:r>
      <w:r w:rsidR="00E34215">
        <w:rPr>
          <w:rFonts w:ascii="Times New Roman" w:hAnsi="Times New Roman" w:cs="Times New Roman"/>
        </w:rPr>
        <w:t xml:space="preserve">Houck </w:t>
      </w:r>
      <w:r>
        <w:rPr>
          <w:rFonts w:ascii="Times New Roman" w:hAnsi="Times New Roman" w:cs="Times New Roman"/>
        </w:rPr>
        <w:t>moved to adjourn and</w:t>
      </w:r>
      <w:r w:rsidR="00E34215">
        <w:rPr>
          <w:rFonts w:ascii="Times New Roman" w:hAnsi="Times New Roman" w:cs="Times New Roman"/>
        </w:rPr>
        <w:t xml:space="preserve"> </w:t>
      </w:r>
      <w:r>
        <w:rPr>
          <w:rFonts w:ascii="Times New Roman" w:hAnsi="Times New Roman" w:cs="Times New Roman"/>
        </w:rPr>
        <w:t>seconded by</w:t>
      </w:r>
      <w:r w:rsidR="00E34215">
        <w:rPr>
          <w:rFonts w:ascii="Times New Roman" w:hAnsi="Times New Roman" w:cs="Times New Roman"/>
        </w:rPr>
        <w:t xml:space="preserve"> Mohr.</w:t>
      </w:r>
      <w:r>
        <w:rPr>
          <w:rFonts w:ascii="Times New Roman" w:hAnsi="Times New Roman" w:cs="Times New Roman"/>
        </w:rPr>
        <w:t xml:space="preserve"> Roll call vote, all voting yes. Motion carried.</w:t>
      </w:r>
    </w:p>
    <w:p w14:paraId="0C4DC127" w14:textId="77777777" w:rsidR="001552E1" w:rsidRDefault="001552E1" w:rsidP="006A77C8">
      <w:pPr>
        <w:rPr>
          <w:rFonts w:ascii="Times New Roman" w:hAnsi="Times New Roman" w:cs="Times New Roman"/>
        </w:rPr>
      </w:pPr>
    </w:p>
    <w:p w14:paraId="46AD96BE" w14:textId="77777777" w:rsidR="0063294C" w:rsidRDefault="0063294C" w:rsidP="006A77C8">
      <w:pPr>
        <w:rPr>
          <w:rFonts w:ascii="Times New Roman" w:hAnsi="Times New Roman" w:cs="Times New Roman"/>
        </w:rPr>
      </w:pPr>
    </w:p>
    <w:p w14:paraId="49C1516F" w14:textId="787A70FE" w:rsidR="006A77C8" w:rsidRPr="001552E1" w:rsidRDefault="006A77C8" w:rsidP="006A77C8">
      <w:pPr>
        <w:rPr>
          <w:rFonts w:ascii="Times New Roman" w:hAnsi="Times New Roman" w:cs="Times New Roman"/>
          <w:b/>
          <w:bCs/>
        </w:rPr>
      </w:pPr>
      <w:r w:rsidRPr="001552E1">
        <w:rPr>
          <w:rFonts w:ascii="Times New Roman" w:hAnsi="Times New Roman" w:cs="Times New Roman"/>
          <w:b/>
          <w:bCs/>
        </w:rPr>
        <w:lastRenderedPageBreak/>
        <w:t>APPROVED:</w:t>
      </w:r>
      <w:r w:rsidRPr="001552E1">
        <w:rPr>
          <w:rFonts w:ascii="Times New Roman" w:hAnsi="Times New Roman" w:cs="Times New Roman"/>
          <w:b/>
          <w:bCs/>
        </w:rPr>
        <w:tab/>
      </w:r>
      <w:r w:rsidRPr="001552E1">
        <w:rPr>
          <w:rFonts w:ascii="Times New Roman" w:hAnsi="Times New Roman" w:cs="Times New Roman"/>
          <w:b/>
          <w:bCs/>
        </w:rPr>
        <w:tab/>
      </w:r>
      <w:r w:rsidRPr="001552E1">
        <w:rPr>
          <w:rFonts w:ascii="Times New Roman" w:hAnsi="Times New Roman" w:cs="Times New Roman"/>
          <w:b/>
          <w:bCs/>
        </w:rPr>
        <w:tab/>
      </w:r>
      <w:r w:rsidRPr="001552E1">
        <w:rPr>
          <w:rFonts w:ascii="Times New Roman" w:hAnsi="Times New Roman" w:cs="Times New Roman"/>
          <w:b/>
          <w:bCs/>
        </w:rPr>
        <w:tab/>
      </w:r>
      <w:r w:rsidRPr="001552E1">
        <w:rPr>
          <w:rFonts w:ascii="Times New Roman" w:hAnsi="Times New Roman" w:cs="Times New Roman"/>
          <w:b/>
          <w:bCs/>
        </w:rPr>
        <w:tab/>
      </w:r>
      <w:r w:rsidRPr="001552E1">
        <w:rPr>
          <w:rFonts w:ascii="Times New Roman" w:hAnsi="Times New Roman" w:cs="Times New Roman"/>
          <w:b/>
          <w:bCs/>
        </w:rPr>
        <w:tab/>
      </w:r>
      <w:r w:rsidRPr="001552E1">
        <w:rPr>
          <w:rFonts w:ascii="Times New Roman" w:hAnsi="Times New Roman" w:cs="Times New Roman"/>
          <w:b/>
          <w:bCs/>
        </w:rPr>
        <w:tab/>
      </w:r>
      <w:r w:rsidRPr="001552E1">
        <w:rPr>
          <w:rFonts w:ascii="Times New Roman" w:hAnsi="Times New Roman" w:cs="Times New Roman"/>
          <w:b/>
          <w:bCs/>
        </w:rPr>
        <w:tab/>
        <w:t>ATTEST:</w:t>
      </w:r>
    </w:p>
    <w:p w14:paraId="185DDEAD" w14:textId="77777777" w:rsidR="006A77C8" w:rsidRPr="006A77C8" w:rsidRDefault="006A77C8" w:rsidP="006A77C8">
      <w:pPr>
        <w:rPr>
          <w:rFonts w:ascii="Times New Roman" w:hAnsi="Times New Roman" w:cs="Times New Roman"/>
        </w:rPr>
      </w:pPr>
    </w:p>
    <w:p w14:paraId="64345409" w14:textId="77777777" w:rsidR="006A77C8" w:rsidRPr="006A77C8" w:rsidRDefault="006A77C8" w:rsidP="006A77C8">
      <w:pPr>
        <w:rPr>
          <w:rFonts w:ascii="Times New Roman" w:hAnsi="Times New Roman" w:cs="Times New Roman"/>
        </w:rPr>
      </w:pPr>
    </w:p>
    <w:p w14:paraId="4688B828" w14:textId="0BA67E6A" w:rsidR="006A77C8" w:rsidRPr="006A77C8" w:rsidRDefault="006A77C8" w:rsidP="006A77C8">
      <w:pPr>
        <w:rPr>
          <w:rFonts w:ascii="Times New Roman" w:hAnsi="Times New Roman" w:cs="Times New Roman"/>
        </w:rPr>
      </w:pPr>
      <w:r w:rsidRPr="006A77C8">
        <w:rPr>
          <w:rFonts w:ascii="Times New Roman" w:hAnsi="Times New Roman" w:cs="Times New Roman"/>
        </w:rPr>
        <w:t>______________________________</w:t>
      </w:r>
      <w:r>
        <w:rPr>
          <w:rFonts w:ascii="Times New Roman" w:hAnsi="Times New Roman" w:cs="Times New Roman"/>
        </w:rPr>
        <w:t xml:space="preserve">                                      </w:t>
      </w:r>
      <w:r w:rsidRPr="006A77C8">
        <w:rPr>
          <w:rFonts w:ascii="Times New Roman" w:hAnsi="Times New Roman" w:cs="Times New Roman"/>
        </w:rPr>
        <w:t>_________________________</w:t>
      </w:r>
    </w:p>
    <w:p w14:paraId="060DBD09" w14:textId="37726360" w:rsidR="006A77C8" w:rsidRPr="001552E1" w:rsidRDefault="006A77C8" w:rsidP="006A77C8">
      <w:pPr>
        <w:rPr>
          <w:rFonts w:ascii="Times New Roman" w:hAnsi="Times New Roman" w:cs="Times New Roman"/>
          <w:b/>
          <w:bCs/>
        </w:rPr>
      </w:pPr>
      <w:r w:rsidRPr="001552E1">
        <w:rPr>
          <w:rFonts w:ascii="Times New Roman" w:hAnsi="Times New Roman" w:cs="Times New Roman"/>
          <w:b/>
          <w:bCs/>
        </w:rPr>
        <w:t>CHAIRPERSON</w:t>
      </w:r>
      <w:r w:rsidRPr="001552E1">
        <w:rPr>
          <w:rFonts w:ascii="Times New Roman" w:hAnsi="Times New Roman" w:cs="Times New Roman"/>
          <w:b/>
          <w:bCs/>
        </w:rPr>
        <w:tab/>
      </w:r>
      <w:r w:rsidRPr="001552E1">
        <w:rPr>
          <w:rFonts w:ascii="Times New Roman" w:hAnsi="Times New Roman" w:cs="Times New Roman"/>
          <w:b/>
          <w:bCs/>
        </w:rPr>
        <w:tab/>
      </w:r>
      <w:r w:rsidRPr="001552E1">
        <w:rPr>
          <w:rFonts w:ascii="Times New Roman" w:hAnsi="Times New Roman" w:cs="Times New Roman"/>
          <w:b/>
          <w:bCs/>
        </w:rPr>
        <w:tab/>
      </w:r>
      <w:r w:rsidRPr="001552E1">
        <w:rPr>
          <w:rFonts w:ascii="Times New Roman" w:hAnsi="Times New Roman" w:cs="Times New Roman"/>
          <w:b/>
          <w:bCs/>
        </w:rPr>
        <w:tab/>
      </w:r>
      <w:r w:rsidRPr="001552E1">
        <w:rPr>
          <w:rFonts w:ascii="Times New Roman" w:hAnsi="Times New Roman" w:cs="Times New Roman"/>
          <w:b/>
          <w:bCs/>
        </w:rPr>
        <w:tab/>
      </w:r>
      <w:r w:rsidRPr="001552E1">
        <w:rPr>
          <w:rFonts w:ascii="Times New Roman" w:hAnsi="Times New Roman" w:cs="Times New Roman"/>
          <w:b/>
          <w:bCs/>
        </w:rPr>
        <w:tab/>
      </w:r>
      <w:r w:rsidRPr="001552E1">
        <w:rPr>
          <w:rFonts w:ascii="Times New Roman" w:hAnsi="Times New Roman" w:cs="Times New Roman"/>
          <w:b/>
          <w:bCs/>
        </w:rPr>
        <w:tab/>
      </w:r>
      <w:r w:rsidRPr="001552E1">
        <w:rPr>
          <w:rFonts w:ascii="Times New Roman" w:hAnsi="Times New Roman" w:cs="Times New Roman"/>
          <w:b/>
          <w:bCs/>
        </w:rPr>
        <w:tab/>
        <w:t>AUDITOR</w:t>
      </w:r>
    </w:p>
    <w:p w14:paraId="5819C854" w14:textId="77777777" w:rsidR="006A77C8" w:rsidRPr="006A77C8" w:rsidRDefault="006A77C8" w:rsidP="006A77C8">
      <w:pPr>
        <w:rPr>
          <w:rFonts w:ascii="Times New Roman" w:hAnsi="Times New Roman" w:cs="Times New Roman"/>
        </w:rPr>
      </w:pPr>
    </w:p>
    <w:p w14:paraId="702711FC" w14:textId="77777777" w:rsidR="006A77C8" w:rsidRPr="006A77C8" w:rsidRDefault="006A77C8" w:rsidP="006A77C8">
      <w:pPr>
        <w:rPr>
          <w:rFonts w:ascii="Times New Roman" w:hAnsi="Times New Roman" w:cs="Times New Roman"/>
        </w:rPr>
      </w:pPr>
    </w:p>
    <w:p w14:paraId="25E9D7BA" w14:textId="77777777" w:rsidR="006A77C8" w:rsidRPr="006A77C8" w:rsidRDefault="006A77C8" w:rsidP="006A77C8">
      <w:pPr>
        <w:rPr>
          <w:rFonts w:ascii="Times New Roman" w:hAnsi="Times New Roman" w:cs="Times New Roman"/>
        </w:rPr>
      </w:pPr>
    </w:p>
    <w:p w14:paraId="0B5746A8" w14:textId="1705B2B2" w:rsidR="00D919FE" w:rsidRPr="00D919FE" w:rsidRDefault="006A77C8" w:rsidP="006A77C8">
      <w:pPr>
        <w:rPr>
          <w:rFonts w:ascii="Times New Roman" w:hAnsi="Times New Roman" w:cs="Times New Roman"/>
        </w:rPr>
      </w:pPr>
      <w:r w:rsidRPr="006A77C8">
        <w:rPr>
          <w:rFonts w:ascii="Times New Roman" w:hAnsi="Times New Roman" w:cs="Times New Roman"/>
        </w:rPr>
        <w:t>Published once at the total approximate cost of $___________</w:t>
      </w:r>
    </w:p>
    <w:sectPr w:rsidR="00D919FE" w:rsidRPr="00D91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07"/>
    <w:rsid w:val="00001F27"/>
    <w:rsid w:val="00003DFA"/>
    <w:rsid w:val="000221E9"/>
    <w:rsid w:val="0003185D"/>
    <w:rsid w:val="00033F3D"/>
    <w:rsid w:val="0004626A"/>
    <w:rsid w:val="00065A10"/>
    <w:rsid w:val="000A1CB6"/>
    <w:rsid w:val="00144FAA"/>
    <w:rsid w:val="001552E1"/>
    <w:rsid w:val="0017372B"/>
    <w:rsid w:val="0017458C"/>
    <w:rsid w:val="001C288C"/>
    <w:rsid w:val="002172D7"/>
    <w:rsid w:val="00231B6D"/>
    <w:rsid w:val="002635A4"/>
    <w:rsid w:val="002B259F"/>
    <w:rsid w:val="002C65CB"/>
    <w:rsid w:val="002E0B5D"/>
    <w:rsid w:val="003353CD"/>
    <w:rsid w:val="0038798B"/>
    <w:rsid w:val="003B0F0C"/>
    <w:rsid w:val="003C23C0"/>
    <w:rsid w:val="003C358A"/>
    <w:rsid w:val="003F6907"/>
    <w:rsid w:val="0040246B"/>
    <w:rsid w:val="00456950"/>
    <w:rsid w:val="00474914"/>
    <w:rsid w:val="004766CA"/>
    <w:rsid w:val="004D7910"/>
    <w:rsid w:val="004F1AF8"/>
    <w:rsid w:val="004F33CD"/>
    <w:rsid w:val="004F49AB"/>
    <w:rsid w:val="005124D9"/>
    <w:rsid w:val="00553BB9"/>
    <w:rsid w:val="005A1C63"/>
    <w:rsid w:val="005B23EA"/>
    <w:rsid w:val="0062166F"/>
    <w:rsid w:val="006253C6"/>
    <w:rsid w:val="0063294C"/>
    <w:rsid w:val="006363D2"/>
    <w:rsid w:val="00663C73"/>
    <w:rsid w:val="00692704"/>
    <w:rsid w:val="006948C8"/>
    <w:rsid w:val="006A77C8"/>
    <w:rsid w:val="0074403E"/>
    <w:rsid w:val="007956AA"/>
    <w:rsid w:val="007B2318"/>
    <w:rsid w:val="0081783E"/>
    <w:rsid w:val="00871156"/>
    <w:rsid w:val="00893A7B"/>
    <w:rsid w:val="008A100A"/>
    <w:rsid w:val="00933ED2"/>
    <w:rsid w:val="0093782A"/>
    <w:rsid w:val="00990C93"/>
    <w:rsid w:val="009C1DD7"/>
    <w:rsid w:val="009C2943"/>
    <w:rsid w:val="009F5A51"/>
    <w:rsid w:val="00A536FA"/>
    <w:rsid w:val="00A66945"/>
    <w:rsid w:val="00A71220"/>
    <w:rsid w:val="00AA5A69"/>
    <w:rsid w:val="00AB0A67"/>
    <w:rsid w:val="00AB1E25"/>
    <w:rsid w:val="00AB6975"/>
    <w:rsid w:val="00BF54BC"/>
    <w:rsid w:val="00C67D8E"/>
    <w:rsid w:val="00C94597"/>
    <w:rsid w:val="00CF4DB2"/>
    <w:rsid w:val="00D00612"/>
    <w:rsid w:val="00D919FE"/>
    <w:rsid w:val="00DD2E3A"/>
    <w:rsid w:val="00DE4787"/>
    <w:rsid w:val="00DF036C"/>
    <w:rsid w:val="00E236D0"/>
    <w:rsid w:val="00E34215"/>
    <w:rsid w:val="00E47E79"/>
    <w:rsid w:val="00E670FF"/>
    <w:rsid w:val="00E766AA"/>
    <w:rsid w:val="00EE0D70"/>
    <w:rsid w:val="00EF59CC"/>
    <w:rsid w:val="00F429BC"/>
    <w:rsid w:val="00F47D59"/>
    <w:rsid w:val="00FD111E"/>
    <w:rsid w:val="00FD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781DC"/>
  <w15:chartTrackingRefBased/>
  <w15:docId w15:val="{913D773F-ED92-4384-8814-03840266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907"/>
  </w:style>
  <w:style w:type="paragraph" w:styleId="Heading1">
    <w:name w:val="heading 1"/>
    <w:basedOn w:val="Normal"/>
    <w:next w:val="Normal"/>
    <w:link w:val="Heading1Char"/>
    <w:uiPriority w:val="9"/>
    <w:qFormat/>
    <w:rsid w:val="003F6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907"/>
    <w:rPr>
      <w:rFonts w:eastAsiaTheme="majorEastAsia" w:cstheme="majorBidi"/>
      <w:color w:val="272727" w:themeColor="text1" w:themeTint="D8"/>
    </w:rPr>
  </w:style>
  <w:style w:type="paragraph" w:styleId="Title">
    <w:name w:val="Title"/>
    <w:basedOn w:val="Normal"/>
    <w:next w:val="Normal"/>
    <w:link w:val="TitleChar"/>
    <w:uiPriority w:val="10"/>
    <w:qFormat/>
    <w:rsid w:val="003F6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907"/>
    <w:pPr>
      <w:spacing w:before="160"/>
      <w:jc w:val="center"/>
    </w:pPr>
    <w:rPr>
      <w:i/>
      <w:iCs/>
      <w:color w:val="404040" w:themeColor="text1" w:themeTint="BF"/>
    </w:rPr>
  </w:style>
  <w:style w:type="character" w:customStyle="1" w:styleId="QuoteChar">
    <w:name w:val="Quote Char"/>
    <w:basedOn w:val="DefaultParagraphFont"/>
    <w:link w:val="Quote"/>
    <w:uiPriority w:val="29"/>
    <w:rsid w:val="003F6907"/>
    <w:rPr>
      <w:i/>
      <w:iCs/>
      <w:color w:val="404040" w:themeColor="text1" w:themeTint="BF"/>
    </w:rPr>
  </w:style>
  <w:style w:type="paragraph" w:styleId="ListParagraph">
    <w:name w:val="List Paragraph"/>
    <w:basedOn w:val="Normal"/>
    <w:uiPriority w:val="34"/>
    <w:qFormat/>
    <w:rsid w:val="003F6907"/>
    <w:pPr>
      <w:ind w:left="720"/>
      <w:contextualSpacing/>
    </w:pPr>
  </w:style>
  <w:style w:type="character" w:styleId="IntenseEmphasis">
    <w:name w:val="Intense Emphasis"/>
    <w:basedOn w:val="DefaultParagraphFont"/>
    <w:uiPriority w:val="21"/>
    <w:qFormat/>
    <w:rsid w:val="003F6907"/>
    <w:rPr>
      <w:i/>
      <w:iCs/>
      <w:color w:val="0F4761" w:themeColor="accent1" w:themeShade="BF"/>
    </w:rPr>
  </w:style>
  <w:style w:type="paragraph" w:styleId="IntenseQuote">
    <w:name w:val="Intense Quote"/>
    <w:basedOn w:val="Normal"/>
    <w:next w:val="Normal"/>
    <w:link w:val="IntenseQuoteChar"/>
    <w:uiPriority w:val="30"/>
    <w:qFormat/>
    <w:rsid w:val="003F6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907"/>
    <w:rPr>
      <w:i/>
      <w:iCs/>
      <w:color w:val="0F4761" w:themeColor="accent1" w:themeShade="BF"/>
    </w:rPr>
  </w:style>
  <w:style w:type="character" w:styleId="IntenseReference">
    <w:name w:val="Intense Reference"/>
    <w:basedOn w:val="DefaultParagraphFont"/>
    <w:uiPriority w:val="32"/>
    <w:qFormat/>
    <w:rsid w:val="003F69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893</TotalTime>
  <Pages>6</Pages>
  <Words>1899</Words>
  <Characters>10828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 Auditor</dc:creator>
  <cp:keywords/>
  <dc:description/>
  <cp:lastModifiedBy>Dep Auditor</cp:lastModifiedBy>
  <cp:revision>34</cp:revision>
  <dcterms:created xsi:type="dcterms:W3CDTF">2026-03-03T20:06:00Z</dcterms:created>
  <dcterms:modified xsi:type="dcterms:W3CDTF">2026-04-01T18:59:00Z</dcterms:modified>
</cp:coreProperties>
</file>