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6E5AE6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6E5AE6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6E5AE6">
        <w:rPr>
          <w:rFonts w:ascii="Arial" w:hAnsi="Arial" w:cs="Arial"/>
          <w:b/>
        </w:rPr>
        <w:t>Commission Meeting Agenda</w:t>
      </w:r>
    </w:p>
    <w:p w14:paraId="13EDDA0F" w14:textId="77777777" w:rsidR="00541E1F" w:rsidRPr="006E5AE6" w:rsidRDefault="00541E1F" w:rsidP="00541E1F">
      <w:pPr>
        <w:jc w:val="center"/>
        <w:rPr>
          <w:rFonts w:ascii="Arial" w:hAnsi="Arial" w:cs="Arial"/>
          <w:b/>
        </w:rPr>
      </w:pPr>
      <w:r w:rsidRPr="006E5AE6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6E5AE6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Walworth County Commissioners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F12933" w:rsidRPr="006E5AE6">
        <w:rPr>
          <w:rFonts w:ascii="Calibri" w:hAnsi="Calibri" w:cs="Calibri"/>
          <w:b/>
          <w:bCs/>
        </w:rPr>
        <w:t>R</w:t>
      </w:r>
      <w:r w:rsidR="00CC3292" w:rsidRPr="006E5AE6">
        <w:rPr>
          <w:rFonts w:ascii="Calibri" w:hAnsi="Calibri" w:cs="Calibri"/>
          <w:b/>
          <w:bCs/>
        </w:rPr>
        <w:t>and</w:t>
      </w:r>
      <w:r w:rsidR="00075540" w:rsidRPr="006E5AE6">
        <w:rPr>
          <w:rFonts w:ascii="Calibri" w:hAnsi="Calibri" w:cs="Calibri"/>
          <w:b/>
          <w:bCs/>
        </w:rPr>
        <w:t>y</w:t>
      </w:r>
      <w:r w:rsidR="00CC3292" w:rsidRPr="006E5AE6">
        <w:rPr>
          <w:rFonts w:ascii="Calibri" w:hAnsi="Calibri" w:cs="Calibri"/>
          <w:b/>
          <w:bCs/>
        </w:rPr>
        <w:t xml:space="preserve"> Carlson</w:t>
      </w:r>
      <w:r w:rsidRPr="006E5AE6">
        <w:rPr>
          <w:rFonts w:ascii="Calibri" w:hAnsi="Calibri" w:cs="Calibri"/>
          <w:b/>
          <w:bCs/>
        </w:rPr>
        <w:t xml:space="preserve">, Chairperson </w:t>
      </w:r>
    </w:p>
    <w:p w14:paraId="659F6930" w14:textId="1F4D09B4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4304 4</w:t>
      </w:r>
      <w:r w:rsidRPr="006E5AE6">
        <w:rPr>
          <w:rFonts w:ascii="Calibri" w:hAnsi="Calibri" w:cs="Calibri"/>
          <w:b/>
          <w:bCs/>
          <w:vertAlign w:val="superscript"/>
        </w:rPr>
        <w:t>th</w:t>
      </w:r>
      <w:r w:rsidRPr="006E5AE6">
        <w:rPr>
          <w:rFonts w:ascii="Calibri" w:hAnsi="Calibri" w:cs="Calibri"/>
          <w:b/>
          <w:bCs/>
        </w:rPr>
        <w:t xml:space="preserve"> Ave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CC3292" w:rsidRPr="006E5AE6">
        <w:rPr>
          <w:rFonts w:ascii="Calibri" w:hAnsi="Calibri" w:cs="Calibri"/>
          <w:b/>
          <w:bCs/>
        </w:rPr>
        <w:t>James H</w:t>
      </w:r>
      <w:r w:rsidR="00292F68" w:rsidRPr="006E5AE6">
        <w:rPr>
          <w:rFonts w:ascii="Calibri" w:hAnsi="Calibri" w:cs="Calibri"/>
          <w:b/>
          <w:bCs/>
        </w:rPr>
        <w:t>o</w:t>
      </w:r>
      <w:r w:rsidR="00CC3292" w:rsidRPr="006E5AE6">
        <w:rPr>
          <w:rFonts w:ascii="Calibri" w:hAnsi="Calibri" w:cs="Calibri"/>
          <w:b/>
          <w:bCs/>
        </w:rPr>
        <w:t>uck</w:t>
      </w:r>
      <w:r w:rsidRPr="006E5AE6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Selby SD  57472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6E5AE6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681FF840" w:rsidR="00541E1F" w:rsidRPr="006E5AE6" w:rsidRDefault="00B97314" w:rsidP="00541E1F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Wednesday April 1</w:t>
      </w:r>
      <w:r w:rsidR="0003587D" w:rsidRPr="006E5AE6">
        <w:rPr>
          <w:rFonts w:ascii="Calibri" w:hAnsi="Calibri" w:cs="Calibri"/>
          <w:b/>
          <w:bCs/>
        </w:rPr>
        <w:t xml:space="preserve">, </w:t>
      </w:r>
      <w:r w:rsidR="00075540" w:rsidRPr="006E5AE6">
        <w:rPr>
          <w:rFonts w:ascii="Calibri" w:hAnsi="Calibri" w:cs="Calibri"/>
          <w:b/>
          <w:bCs/>
        </w:rPr>
        <w:t>2026</w:t>
      </w:r>
      <w:r w:rsidR="00932D31" w:rsidRPr="006E5AE6">
        <w:rPr>
          <w:rFonts w:ascii="Calibri" w:hAnsi="Calibri" w:cs="Calibri"/>
          <w:b/>
          <w:bCs/>
        </w:rPr>
        <w:t>, 9</w:t>
      </w:r>
      <w:r w:rsidR="00541E1F" w:rsidRPr="006E5AE6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6E5AE6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6E5AE6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E5AE6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P</w:t>
      </w:r>
      <w:r w:rsidR="009A574B" w:rsidRPr="006E5AE6">
        <w:rPr>
          <w:rFonts w:ascii="Calibri" w:hAnsi="Calibri" w:cs="Calibri"/>
          <w:b/>
          <w:bCs/>
        </w:rPr>
        <w:t>ledge</w:t>
      </w:r>
      <w:r w:rsidRPr="006E5AE6">
        <w:rPr>
          <w:rFonts w:ascii="Calibri" w:hAnsi="Calibri" w:cs="Calibri"/>
          <w:b/>
          <w:bCs/>
        </w:rPr>
        <w:t xml:space="preserve"> O</w:t>
      </w:r>
      <w:r w:rsidR="009A574B" w:rsidRPr="006E5AE6">
        <w:rPr>
          <w:rFonts w:ascii="Calibri" w:hAnsi="Calibri" w:cs="Calibri"/>
          <w:b/>
          <w:bCs/>
        </w:rPr>
        <w:t>f</w:t>
      </w:r>
      <w:r w:rsidRPr="006E5AE6">
        <w:rPr>
          <w:rFonts w:ascii="Calibri" w:hAnsi="Calibri" w:cs="Calibri"/>
          <w:b/>
          <w:bCs/>
        </w:rPr>
        <w:t xml:space="preserve"> </w:t>
      </w:r>
      <w:r w:rsidR="001E11AD" w:rsidRPr="006E5AE6">
        <w:rPr>
          <w:rFonts w:ascii="Calibri" w:hAnsi="Calibri" w:cs="Calibri"/>
          <w:b/>
          <w:bCs/>
        </w:rPr>
        <w:t>Allegiance</w:t>
      </w:r>
    </w:p>
    <w:p w14:paraId="2E8B4B98" w14:textId="54BFC46D" w:rsidR="008024D9" w:rsidRDefault="008024D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Convene as Walworth County Planning and Zoning</w:t>
      </w:r>
    </w:p>
    <w:p w14:paraId="25D97BA2" w14:textId="020660D5" w:rsidR="008024D9" w:rsidRDefault="008024D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Approve agenda</w:t>
      </w:r>
    </w:p>
    <w:p w14:paraId="07E05068" w14:textId="0D541941" w:rsidR="008024D9" w:rsidRDefault="008024D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Public Forum</w:t>
      </w:r>
    </w:p>
    <w:p w14:paraId="7DE11659" w14:textId="7494A58B" w:rsidR="008024D9" w:rsidRDefault="008024D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Discuss/Act on Plat showing Tract D, Berens Addition in SE4 SE4 of 26-123-78.</w:t>
      </w:r>
    </w:p>
    <w:p w14:paraId="60FDE670" w14:textId="396092B6" w:rsidR="006725E5" w:rsidRDefault="006725E5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Old Business</w:t>
      </w:r>
    </w:p>
    <w:p w14:paraId="342F2B59" w14:textId="6C6DB3F3" w:rsidR="006725E5" w:rsidRDefault="006725E5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Business</w:t>
      </w:r>
    </w:p>
    <w:p w14:paraId="7BCA0804" w14:textId="4D19C5E2" w:rsidR="006725E5" w:rsidRDefault="006725E5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Adjourn</w:t>
      </w:r>
    </w:p>
    <w:p w14:paraId="62E91F56" w14:textId="4766DD6F" w:rsidR="00C35874" w:rsidRPr="006E5AE6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Conve</w:t>
      </w:r>
      <w:r w:rsidR="00E26445">
        <w:rPr>
          <w:rFonts w:ascii="Calibri" w:hAnsi="Calibri" w:cs="Calibri"/>
          <w:b/>
          <w:bCs/>
        </w:rPr>
        <w:t>ne</w:t>
      </w:r>
      <w:r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Approve agenda</w:t>
      </w:r>
    </w:p>
    <w:p w14:paraId="1A2F07E9" w14:textId="2356AE2B" w:rsidR="00E4607D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6E5AE6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Approve claims</w:t>
      </w:r>
    </w:p>
    <w:p w14:paraId="2B6FBC88" w14:textId="2E64F888" w:rsidR="00975355" w:rsidRPr="000E71B8" w:rsidRDefault="004631BC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 xml:space="preserve">Approve minutes from </w:t>
      </w:r>
      <w:r w:rsidR="00B97314">
        <w:rPr>
          <w:rFonts w:cs="Calibri"/>
          <w:b/>
          <w:bCs/>
          <w:sz w:val="24"/>
          <w:szCs w:val="24"/>
        </w:rPr>
        <w:t>3</w:t>
      </w:r>
      <w:r w:rsidR="00EC353F" w:rsidRPr="006E5AE6">
        <w:rPr>
          <w:rFonts w:cs="Calibri"/>
          <w:b/>
          <w:bCs/>
          <w:sz w:val="24"/>
          <w:szCs w:val="24"/>
        </w:rPr>
        <w:t>-10-2026</w:t>
      </w:r>
      <w:r w:rsidRPr="006E5AE6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6E5AE6">
        <w:rPr>
          <w:rFonts w:cs="Calibri"/>
          <w:b/>
          <w:bCs/>
          <w:sz w:val="24"/>
          <w:szCs w:val="24"/>
        </w:rPr>
        <w:t>meeting</w:t>
      </w:r>
    </w:p>
    <w:p w14:paraId="14A6F892" w14:textId="11C7364B" w:rsidR="000E71B8" w:rsidRPr="001F2627" w:rsidRDefault="000E71B8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La</w:t>
      </w:r>
      <w:r w:rsidR="007145BE">
        <w:rPr>
          <w:rFonts w:cs="Calibri"/>
          <w:b/>
          <w:bCs/>
          <w:sz w:val="24"/>
          <w:szCs w:val="24"/>
        </w:rPr>
        <w:t>D</w:t>
      </w:r>
      <w:r>
        <w:rPr>
          <w:rFonts w:cs="Calibri"/>
          <w:b/>
          <w:bCs/>
          <w:sz w:val="24"/>
          <w:szCs w:val="24"/>
        </w:rPr>
        <w:t>ean and Joan Hettich</w:t>
      </w:r>
    </w:p>
    <w:p w14:paraId="59A25170" w14:textId="39C1704A" w:rsidR="001F2627" w:rsidRPr="00616052" w:rsidRDefault="001F2627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Discuss/Act on Plat showing Tract D, Berens Addition in SE4 SE4 of 26-123-78.</w:t>
      </w:r>
    </w:p>
    <w:p w14:paraId="3EF2C31B" w14:textId="74F0A030" w:rsidR="00616052" w:rsidRPr="00616052" w:rsidRDefault="00616052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Highway</w:t>
      </w:r>
    </w:p>
    <w:p w14:paraId="45D7C8E2" w14:textId="23EEA4A4" w:rsidR="00616052" w:rsidRDefault="00616052" w:rsidP="00616052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1.Discuss/Act on subsurface culvert liner</w:t>
      </w:r>
    </w:p>
    <w:p w14:paraId="4439FB5E" w14:textId="0222B8DB" w:rsidR="00616052" w:rsidRDefault="00616052" w:rsidP="00616052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2.Discuss/Act on Les Noes starting at $24.58 per hour</w:t>
      </w:r>
    </w:p>
    <w:p w14:paraId="52DA7AAB" w14:textId="4D3F34A9" w:rsidR="00616052" w:rsidRDefault="00616052" w:rsidP="00616052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3.Discuss/Act on routine maintenance agreement with GF&amp;P</w:t>
      </w:r>
    </w:p>
    <w:p w14:paraId="6136F658" w14:textId="41521DB0" w:rsidR="00616052" w:rsidRDefault="00616052" w:rsidP="00616052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 Ryan Stickelstad resignation as of March 20,2026</w:t>
      </w:r>
    </w:p>
    <w:p w14:paraId="2421CDAF" w14:textId="6600703A" w:rsidR="00C3632B" w:rsidRPr="00B97314" w:rsidRDefault="00C3632B" w:rsidP="00616052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5. </w:t>
      </w:r>
      <w:r w:rsidR="00A95D3E">
        <w:rPr>
          <w:rFonts w:cs="Calibri"/>
          <w:b/>
          <w:bCs/>
          <w:sz w:val="24"/>
          <w:szCs w:val="24"/>
        </w:rPr>
        <w:t>Discuss/Act on section line improvement 144</w:t>
      </w:r>
      <w:r w:rsidR="00A95D3E" w:rsidRPr="00A95D3E">
        <w:rPr>
          <w:rFonts w:cs="Calibri"/>
          <w:b/>
          <w:bCs/>
          <w:sz w:val="24"/>
          <w:szCs w:val="24"/>
          <w:vertAlign w:val="superscript"/>
        </w:rPr>
        <w:t>th</w:t>
      </w:r>
      <w:r w:rsidR="00A95D3E">
        <w:rPr>
          <w:rFonts w:cs="Calibri"/>
          <w:b/>
          <w:bCs/>
          <w:sz w:val="24"/>
          <w:szCs w:val="24"/>
        </w:rPr>
        <w:t xml:space="preserve"> ST</w:t>
      </w:r>
    </w:p>
    <w:p w14:paraId="0BA3EA87" w14:textId="75500B1B" w:rsidR="003E70E7" w:rsidRPr="00521E2B" w:rsidRDefault="003E70E7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Jail committee update</w:t>
      </w:r>
    </w:p>
    <w:p w14:paraId="20EECFCF" w14:textId="0C1AF31F" w:rsidR="00521E2B" w:rsidRPr="008376AE" w:rsidRDefault="00521E2B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Discuss/Act on Jail contract</w:t>
      </w:r>
    </w:p>
    <w:p w14:paraId="61FB3874" w14:textId="19309BAF" w:rsidR="008376AE" w:rsidRPr="008376AE" w:rsidRDefault="008376AE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Sheriff</w:t>
      </w:r>
    </w:p>
    <w:p w14:paraId="12661D71" w14:textId="7FCC25F4" w:rsidR="008376AE" w:rsidRPr="009B48B7" w:rsidRDefault="008376AE" w:rsidP="008376AE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transport and jail February report</w:t>
      </w:r>
    </w:p>
    <w:p w14:paraId="25EC2AA6" w14:textId="3CA243B6" w:rsidR="009B48B7" w:rsidRPr="00E20619" w:rsidRDefault="009B48B7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Act/Discuss on changing Commissioner meetings to 5:30 p.m.</w:t>
      </w:r>
    </w:p>
    <w:p w14:paraId="002B6055" w14:textId="77777777" w:rsidR="0091343D" w:rsidRPr="0091343D" w:rsidRDefault="00E20619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Discuss/Act for Pete Weinzirl to attend the VA mini conference in Pierre on April 15,</w:t>
      </w:r>
      <w:r w:rsidR="0091343D">
        <w:rPr>
          <w:rFonts w:cs="Calibri"/>
          <w:b/>
          <w:bCs/>
          <w:sz w:val="24"/>
          <w:szCs w:val="24"/>
        </w:rPr>
        <w:t>2026</w:t>
      </w:r>
    </w:p>
    <w:p w14:paraId="1ECB54E9" w14:textId="774975C6" w:rsidR="0091343D" w:rsidRPr="0091343D" w:rsidRDefault="00E20619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91343D">
        <w:rPr>
          <w:rFonts w:cs="Calibri"/>
          <w:b/>
          <w:bCs/>
          <w:sz w:val="24"/>
          <w:szCs w:val="24"/>
        </w:rPr>
        <w:t xml:space="preserve">DOE- Greg </w:t>
      </w:r>
    </w:p>
    <w:p w14:paraId="7BFA9C2F" w14:textId="67A2C656" w:rsidR="0091343D" w:rsidRDefault="0091343D" w:rsidP="0091343D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Discuss/Act on travel May 4,5, and 6 in Pierre for Greg and Dylan</w:t>
      </w:r>
    </w:p>
    <w:p w14:paraId="0EDFA35A" w14:textId="3CB7C5CE" w:rsidR="0091343D" w:rsidRDefault="0091343D" w:rsidP="0091343D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Discuss/Act on travel June 2,3, 4 and 5 in Sioux Falls for Greg and Dylan Conference</w:t>
      </w:r>
    </w:p>
    <w:p w14:paraId="206E17ED" w14:textId="239EC7EB" w:rsidR="0091343D" w:rsidRDefault="0091343D" w:rsidP="0091343D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 Discuss/Act on travel September 8, 9, and 10 in Chamberlain for Greg and Dylan</w:t>
      </w:r>
    </w:p>
    <w:p w14:paraId="16E6AFE7" w14:textId="59447599" w:rsidR="0091343D" w:rsidRPr="0091343D" w:rsidRDefault="0091343D" w:rsidP="0091343D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 Discuss/Act on travel September 13</w:t>
      </w:r>
      <w:r w:rsidR="0004355B" w:rsidRPr="0091343D">
        <w:rPr>
          <w:rFonts w:cs="Calibri"/>
          <w:b/>
          <w:bCs/>
          <w:sz w:val="24"/>
          <w:szCs w:val="24"/>
          <w:vertAlign w:val="superscript"/>
        </w:rPr>
        <w:t>th</w:t>
      </w:r>
      <w:r w:rsidR="0004355B">
        <w:rPr>
          <w:rFonts w:cs="Calibri"/>
          <w:b/>
          <w:bCs/>
          <w:sz w:val="24"/>
          <w:szCs w:val="24"/>
        </w:rPr>
        <w:t xml:space="preserve"> through</w:t>
      </w:r>
      <w:r>
        <w:rPr>
          <w:rFonts w:cs="Calibri"/>
          <w:b/>
          <w:bCs/>
          <w:sz w:val="24"/>
          <w:szCs w:val="24"/>
        </w:rPr>
        <w:t xml:space="preserve"> the 18</w:t>
      </w:r>
      <w:r w:rsidRPr="0091343D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in Pierre for school</w:t>
      </w:r>
    </w:p>
    <w:p w14:paraId="3D275C8C" w14:textId="1A905FF1" w:rsidR="007B7400" w:rsidRPr="007B7400" w:rsidRDefault="007B7400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Discuss/Act on abatement refund #3077 for $100.15 and #3079 $284.13</w:t>
      </w:r>
    </w:p>
    <w:p w14:paraId="0D2AE3C5" w14:textId="01DEC6B1" w:rsidR="007B7400" w:rsidRPr="007B7400" w:rsidRDefault="007B7400" w:rsidP="004D07EB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Discuss/Act on abatements</w:t>
      </w:r>
    </w:p>
    <w:p w14:paraId="73935F00" w14:textId="4F5CB5DC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#2670 $334.94</w:t>
      </w:r>
    </w:p>
    <w:p w14:paraId="15962520" w14:textId="7E5033C0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#2680 $222.45</w:t>
      </w:r>
    </w:p>
    <w:p w14:paraId="1DEA2AFE" w14:textId="50FC7817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#9053 $173.62</w:t>
      </w:r>
    </w:p>
    <w:p w14:paraId="61925BDF" w14:textId="67D96066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#5814 $18,704.15</w:t>
      </w:r>
    </w:p>
    <w:p w14:paraId="480850F7" w14:textId="09BDEF63" w:rsidR="007B7400" w:rsidRPr="00991DCA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#2768 $400.12</w:t>
      </w:r>
    </w:p>
    <w:p w14:paraId="63D2D293" w14:textId="4102DA00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#2715 $422.15</w:t>
      </w:r>
    </w:p>
    <w:p w14:paraId="213D5FCD" w14:textId="2437089E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#2771 $368.76</w:t>
      </w:r>
    </w:p>
    <w:p w14:paraId="672F9A9F" w14:textId="48D70796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#2755 $389.68</w:t>
      </w:r>
    </w:p>
    <w:p w14:paraId="61469BF4" w14:textId="03BE6551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#2752 $380.90</w:t>
      </w:r>
    </w:p>
    <w:p w14:paraId="7D55851C" w14:textId="5FFBCBEE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#2749 $962.48</w:t>
      </w:r>
    </w:p>
    <w:p w14:paraId="6A5F7EE9" w14:textId="5E173DA9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#2748 $1118.26</w:t>
      </w:r>
    </w:p>
    <w:p w14:paraId="2FA7996D" w14:textId="3F4EF48B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#2751 $580.99</w:t>
      </w:r>
    </w:p>
    <w:p w14:paraId="7EFB598D" w14:textId="3C74DF85" w:rsidR="007B7400" w:rsidRDefault="007B7400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#6513 $6,410.82</w:t>
      </w:r>
    </w:p>
    <w:p w14:paraId="2A9EE7C2" w14:textId="4569A7C2" w:rsidR="00207267" w:rsidRDefault="00207267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#4376 $274.26</w:t>
      </w:r>
    </w:p>
    <w:p w14:paraId="791F5E65" w14:textId="54F26201" w:rsidR="00207267" w:rsidRDefault="00207267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#8898 $</w:t>
      </w:r>
      <w:r w:rsidR="0074479B">
        <w:rPr>
          <w:rFonts w:cs="Calibri"/>
          <w:b/>
          <w:bCs/>
          <w:sz w:val="24"/>
          <w:szCs w:val="24"/>
        </w:rPr>
        <w:t>608.76</w:t>
      </w:r>
    </w:p>
    <w:p w14:paraId="285C4065" w14:textId="6246CAC6" w:rsidR="00694DCE" w:rsidRDefault="00694DCE" w:rsidP="007B7400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#4460 $583.36</w:t>
      </w:r>
    </w:p>
    <w:bookmarkEnd w:id="0"/>
    <w:p w14:paraId="59E0E472" w14:textId="1045A001" w:rsidR="00571E49" w:rsidRPr="00991DCA" w:rsidRDefault="00571E49" w:rsidP="00E41AEC">
      <w:pPr>
        <w:pStyle w:val="ListParagraph"/>
        <w:numPr>
          <w:ilvl w:val="0"/>
          <w:numId w:val="1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991DCA">
        <w:rPr>
          <w:b/>
          <w:bCs/>
          <w:i/>
          <w:iCs/>
          <w:color w:val="000000" w:themeColor="text1"/>
          <w:sz w:val="24"/>
          <w:szCs w:val="24"/>
        </w:rPr>
        <w:t>Auditor</w:t>
      </w:r>
    </w:p>
    <w:p w14:paraId="0AA880F6" w14:textId="408BEA6D" w:rsidR="00571E49" w:rsidRDefault="002602F9" w:rsidP="00571E49">
      <w:pPr>
        <w:pStyle w:val="ListParagraph"/>
        <w:ind w:left="990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 xml:space="preserve">1. </w:t>
      </w:r>
      <w:r w:rsidR="00571E49" w:rsidRPr="00991DCA">
        <w:rPr>
          <w:b/>
          <w:bCs/>
          <w:i/>
          <w:iCs/>
          <w:color w:val="000000" w:themeColor="text1"/>
          <w:sz w:val="24"/>
          <w:szCs w:val="24"/>
        </w:rPr>
        <w:t>Discuss/Act on Leah and Kim going to the Spring workshop in Pierre May 6</w:t>
      </w:r>
      <w:r w:rsidR="00571E49" w:rsidRPr="00991DCA">
        <w:rPr>
          <w:b/>
          <w:bCs/>
          <w:i/>
          <w:iCs/>
          <w:color w:val="000000" w:themeColor="text1"/>
          <w:sz w:val="24"/>
          <w:szCs w:val="24"/>
          <w:vertAlign w:val="superscript"/>
        </w:rPr>
        <w:t>th</w:t>
      </w:r>
      <w:r w:rsidR="00571E49" w:rsidRPr="00991DCA">
        <w:rPr>
          <w:b/>
          <w:bCs/>
          <w:i/>
          <w:iCs/>
          <w:color w:val="000000" w:themeColor="text1"/>
          <w:sz w:val="24"/>
          <w:szCs w:val="24"/>
        </w:rPr>
        <w:t xml:space="preserve"> and 7</w:t>
      </w:r>
      <w:r w:rsidR="00571E49" w:rsidRPr="002602F9">
        <w:rPr>
          <w:b/>
          <w:bCs/>
          <w:i/>
          <w:iCs/>
          <w:color w:val="000000" w:themeColor="text1"/>
          <w:sz w:val="24"/>
          <w:szCs w:val="24"/>
          <w:vertAlign w:val="superscript"/>
        </w:rPr>
        <w:t>th</w:t>
      </w:r>
    </w:p>
    <w:p w14:paraId="4C0E6782" w14:textId="54E06B94" w:rsidR="002602F9" w:rsidRPr="00991DCA" w:rsidRDefault="002602F9" w:rsidP="00571E49">
      <w:pPr>
        <w:pStyle w:val="ListParagraph"/>
        <w:ind w:left="990"/>
        <w:rPr>
          <w:b/>
          <w:bCs/>
          <w:i/>
          <w:iCs/>
          <w:color w:val="000000" w:themeColor="text1"/>
          <w:sz w:val="24"/>
          <w:szCs w:val="24"/>
        </w:rPr>
      </w:pPr>
      <w:r>
        <w:rPr>
          <w:b/>
          <w:bCs/>
          <w:i/>
          <w:iCs/>
          <w:color w:val="000000" w:themeColor="text1"/>
          <w:sz w:val="24"/>
          <w:szCs w:val="24"/>
        </w:rPr>
        <w:t>2. Annual report is done and published</w:t>
      </w:r>
    </w:p>
    <w:p w14:paraId="331323B3" w14:textId="01F2C7A0" w:rsidR="00E41AEC" w:rsidRPr="006E5AE6" w:rsidRDefault="00571E49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</w:t>
      </w:r>
      <w:r w:rsidR="00B97314">
        <w:rPr>
          <w:rFonts w:cs="Calibri"/>
          <w:b/>
          <w:bCs/>
          <w:sz w:val="24"/>
          <w:szCs w:val="24"/>
        </w:rPr>
        <w:t>ld</w:t>
      </w:r>
      <w:r w:rsidR="001732F2" w:rsidRPr="006E5AE6">
        <w:rPr>
          <w:rFonts w:cs="Calibri"/>
          <w:b/>
          <w:bCs/>
          <w:sz w:val="24"/>
          <w:szCs w:val="24"/>
        </w:rPr>
        <w:t xml:space="preserve"> Business</w:t>
      </w:r>
    </w:p>
    <w:p w14:paraId="750261E8" w14:textId="20AB7BBB" w:rsidR="001732F2" w:rsidRPr="006E5AE6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New</w:t>
      </w:r>
      <w:r w:rsidR="001732F2" w:rsidRPr="006E5AE6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6E5AE6" w:rsidRDefault="00447DAE" w:rsidP="00E41AEC">
      <w:pPr>
        <w:rPr>
          <w:b/>
          <w:bCs/>
          <w:i/>
          <w:iCs/>
        </w:rPr>
      </w:pPr>
      <w:r w:rsidRPr="006E5AE6">
        <w:rPr>
          <w:b/>
          <w:bCs/>
          <w:i/>
          <w:iCs/>
        </w:rPr>
        <w:t xml:space="preserve">*No action will be taken on items </w:t>
      </w:r>
      <w:r w:rsidR="00871041" w:rsidRPr="006E5AE6">
        <w:rPr>
          <w:b/>
          <w:bCs/>
          <w:i/>
          <w:iCs/>
        </w:rPr>
        <w:t xml:space="preserve">not </w:t>
      </w:r>
      <w:r w:rsidRPr="006E5AE6">
        <w:rPr>
          <w:b/>
          <w:bCs/>
          <w:i/>
          <w:iCs/>
        </w:rPr>
        <w:t xml:space="preserve">on the </w:t>
      </w:r>
      <w:r w:rsidR="001732F2" w:rsidRPr="006E5AE6">
        <w:rPr>
          <w:b/>
          <w:bCs/>
          <w:i/>
          <w:iCs/>
        </w:rPr>
        <w:t>agenda *</w:t>
      </w:r>
      <w:r w:rsidRPr="006E5AE6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6E5AE6">
        <w:rPr>
          <w:b/>
          <w:bCs/>
          <w:i/>
          <w:iCs/>
        </w:rPr>
        <w:t xml:space="preserve">. </w:t>
      </w:r>
      <w:r w:rsidRPr="006E5AE6">
        <w:rPr>
          <w:b/>
          <w:bCs/>
          <w:i/>
          <w:iCs/>
        </w:rPr>
        <w:t>The time will be limited to 5 minutes in length.</w:t>
      </w:r>
    </w:p>
    <w:sectPr w:rsidR="00447DAE" w:rsidRPr="006E5AE6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3627"/>
    <w:rsid w:val="00075540"/>
    <w:rsid w:val="00081D55"/>
    <w:rsid w:val="00093ADD"/>
    <w:rsid w:val="000C3444"/>
    <w:rsid w:val="000D1617"/>
    <w:rsid w:val="000D202B"/>
    <w:rsid w:val="000D5082"/>
    <w:rsid w:val="000E53FC"/>
    <w:rsid w:val="000E6F05"/>
    <w:rsid w:val="000E71B8"/>
    <w:rsid w:val="000F70F2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8025C"/>
    <w:rsid w:val="00191999"/>
    <w:rsid w:val="00197D3C"/>
    <w:rsid w:val="001C1992"/>
    <w:rsid w:val="001D7B9F"/>
    <w:rsid w:val="001E11AD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80236"/>
    <w:rsid w:val="00286A78"/>
    <w:rsid w:val="00291E38"/>
    <w:rsid w:val="00292F68"/>
    <w:rsid w:val="002939C4"/>
    <w:rsid w:val="002B1B54"/>
    <w:rsid w:val="002B251B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D2A49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71342"/>
    <w:rsid w:val="00476F09"/>
    <w:rsid w:val="00484C7C"/>
    <w:rsid w:val="004A2224"/>
    <w:rsid w:val="004A3D5A"/>
    <w:rsid w:val="004B38E6"/>
    <w:rsid w:val="004D07EB"/>
    <w:rsid w:val="004D5D47"/>
    <w:rsid w:val="004E60EE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A0352"/>
    <w:rsid w:val="005A1F97"/>
    <w:rsid w:val="005A3DDC"/>
    <w:rsid w:val="005A5720"/>
    <w:rsid w:val="005A6141"/>
    <w:rsid w:val="005C1090"/>
    <w:rsid w:val="005C5F00"/>
    <w:rsid w:val="005D3CEB"/>
    <w:rsid w:val="005E1476"/>
    <w:rsid w:val="005F4C54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2237"/>
    <w:rsid w:val="006D2B81"/>
    <w:rsid w:val="006D58B5"/>
    <w:rsid w:val="006E350A"/>
    <w:rsid w:val="006E5AE6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BE1"/>
    <w:rsid w:val="00731BEE"/>
    <w:rsid w:val="007338FB"/>
    <w:rsid w:val="007364EB"/>
    <w:rsid w:val="00737143"/>
    <w:rsid w:val="0074479B"/>
    <w:rsid w:val="00745453"/>
    <w:rsid w:val="00747072"/>
    <w:rsid w:val="007477A0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24D9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574B"/>
    <w:rsid w:val="009B0334"/>
    <w:rsid w:val="009B0541"/>
    <w:rsid w:val="009B25EA"/>
    <w:rsid w:val="009B48B7"/>
    <w:rsid w:val="009C589F"/>
    <w:rsid w:val="009D56EE"/>
    <w:rsid w:val="009D5CCF"/>
    <w:rsid w:val="009E0C81"/>
    <w:rsid w:val="009E287D"/>
    <w:rsid w:val="009E3964"/>
    <w:rsid w:val="009F3205"/>
    <w:rsid w:val="009F4B50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B5FEC"/>
    <w:rsid w:val="00AB7D81"/>
    <w:rsid w:val="00AC6FE1"/>
    <w:rsid w:val="00AC7322"/>
    <w:rsid w:val="00AE239C"/>
    <w:rsid w:val="00AE3B79"/>
    <w:rsid w:val="00AF07CD"/>
    <w:rsid w:val="00AF3206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2E6E"/>
    <w:rsid w:val="00B763A1"/>
    <w:rsid w:val="00B811D6"/>
    <w:rsid w:val="00B82AF8"/>
    <w:rsid w:val="00B84122"/>
    <w:rsid w:val="00B872E7"/>
    <w:rsid w:val="00B920AF"/>
    <w:rsid w:val="00B922B5"/>
    <w:rsid w:val="00B9731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264A8"/>
    <w:rsid w:val="00C32ADE"/>
    <w:rsid w:val="00C35874"/>
    <w:rsid w:val="00C3632B"/>
    <w:rsid w:val="00C36537"/>
    <w:rsid w:val="00C4029E"/>
    <w:rsid w:val="00C41671"/>
    <w:rsid w:val="00C4260D"/>
    <w:rsid w:val="00C435A8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1C0D"/>
    <w:rsid w:val="00CD7200"/>
    <w:rsid w:val="00CE015E"/>
    <w:rsid w:val="00CE484A"/>
    <w:rsid w:val="00CF416B"/>
    <w:rsid w:val="00CF63C6"/>
    <w:rsid w:val="00CF6E3A"/>
    <w:rsid w:val="00CF7DDB"/>
    <w:rsid w:val="00D0274F"/>
    <w:rsid w:val="00D03EAC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5DB2"/>
    <w:rsid w:val="00D6519A"/>
    <w:rsid w:val="00D7250F"/>
    <w:rsid w:val="00D80D37"/>
    <w:rsid w:val="00D85E7F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F07886"/>
    <w:rsid w:val="00F10D25"/>
    <w:rsid w:val="00F12933"/>
    <w:rsid w:val="00F30E7E"/>
    <w:rsid w:val="00F31922"/>
    <w:rsid w:val="00F33FB6"/>
    <w:rsid w:val="00F33FBB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2</Pages>
  <Words>379</Words>
  <Characters>2000</Characters>
  <Application>Microsoft Office Word</Application>
  <DocSecurity>0</DocSecurity>
  <Lines>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69</cp:revision>
  <cp:lastPrinted>2026-03-31T13:55:00Z</cp:lastPrinted>
  <dcterms:created xsi:type="dcterms:W3CDTF">2024-01-02T01:12:00Z</dcterms:created>
  <dcterms:modified xsi:type="dcterms:W3CDTF">2026-03-31T13:57:00Z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