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E703" w14:textId="77777777" w:rsidR="000E252C" w:rsidRDefault="000E252C" w:rsidP="000E252C">
      <w:pPr>
        <w:ind w:right="-3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SPECIAL BUDGET MEETING</w:t>
      </w:r>
    </w:p>
    <w:p w14:paraId="54873861" w14:textId="77777777" w:rsidR="000E252C" w:rsidRPr="00143833" w:rsidRDefault="000E252C" w:rsidP="000E252C">
      <w:pPr>
        <w:ind w:right="-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833">
        <w:rPr>
          <w:rFonts w:asciiTheme="minorHAnsi" w:hAnsiTheme="minorHAnsi" w:cstheme="minorHAnsi"/>
          <w:b/>
          <w:sz w:val="22"/>
          <w:szCs w:val="22"/>
        </w:rPr>
        <w:t>WALWORTH COUNTY BOARD OF COMMISSIONERS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28AB65B" w14:textId="77777777" w:rsidR="000E252C" w:rsidRPr="00143833" w:rsidRDefault="000E252C" w:rsidP="000E252C">
      <w:pPr>
        <w:ind w:right="-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833">
        <w:rPr>
          <w:rFonts w:asciiTheme="minorHAnsi" w:hAnsiTheme="minorHAnsi" w:cstheme="minorHAnsi"/>
          <w:b/>
          <w:sz w:val="22"/>
          <w:szCs w:val="22"/>
        </w:rPr>
        <w:t>MINUTES OF PROCEEDINGS</w:t>
      </w:r>
    </w:p>
    <w:p w14:paraId="7E82A815" w14:textId="679BCC73" w:rsidR="000E252C" w:rsidRDefault="000E252C" w:rsidP="000E252C">
      <w:pPr>
        <w:ind w:right="-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Sep 23</w:t>
      </w:r>
      <w:r>
        <w:rPr>
          <w:rFonts w:asciiTheme="minorHAnsi" w:hAnsiTheme="minorHAnsi" w:cstheme="minorHAnsi"/>
          <w:b/>
          <w:bCs/>
          <w:sz w:val="22"/>
          <w:szCs w:val="22"/>
        </w:rPr>
        <w:t>, 202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, 9:00 a.m.</w:t>
      </w:r>
    </w:p>
    <w:p w14:paraId="7F9246E5" w14:textId="77777777" w:rsidR="000E252C" w:rsidRDefault="000E252C" w:rsidP="000E252C">
      <w:pPr>
        <w:ind w:right="-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132BDF" w14:textId="77777777" w:rsidR="000E252C" w:rsidRDefault="000E252C" w:rsidP="000E252C">
      <w:pPr>
        <w:ind w:right="-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B1CA6D" w14:textId="2FBE6298" w:rsidR="000E252C" w:rsidRDefault="000E252C" w:rsidP="000E252C">
      <w:pPr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Call to Order: </w:t>
      </w:r>
      <w:r>
        <w:rPr>
          <w:rFonts w:asciiTheme="minorHAnsi" w:hAnsiTheme="minorHAnsi" w:cstheme="minorHAnsi"/>
          <w:sz w:val="22"/>
          <w:szCs w:val="22"/>
        </w:rPr>
        <w:t>Chairman Houck called the meeting to order at 9:00 a.m.</w:t>
      </w:r>
    </w:p>
    <w:p w14:paraId="66714603" w14:textId="77777777" w:rsidR="000E252C" w:rsidRDefault="000E252C" w:rsidP="000E252C">
      <w:pPr>
        <w:ind w:right="-360"/>
        <w:rPr>
          <w:rFonts w:asciiTheme="minorHAnsi" w:hAnsiTheme="minorHAnsi" w:cstheme="minorHAnsi"/>
          <w:sz w:val="22"/>
          <w:szCs w:val="22"/>
        </w:rPr>
      </w:pPr>
    </w:p>
    <w:p w14:paraId="34944F7C" w14:textId="343C2F60" w:rsidR="000E252C" w:rsidRDefault="000E252C" w:rsidP="000E252C">
      <w:pPr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In Attendance: </w:t>
      </w:r>
      <w:r>
        <w:rPr>
          <w:rFonts w:asciiTheme="minorHAnsi" w:hAnsiTheme="minorHAnsi" w:cstheme="minorHAnsi"/>
          <w:sz w:val="22"/>
          <w:szCs w:val="22"/>
        </w:rPr>
        <w:t>Commissioners Jim Houck, Duane Mohr, Justin Jungwirth, Randy Carlson via phone, Scott Schilling via phone, and Auditor Kim Dills.</w:t>
      </w:r>
      <w:r w:rsidR="002D78FF">
        <w:rPr>
          <w:rFonts w:asciiTheme="minorHAnsi" w:hAnsiTheme="minorHAnsi" w:cstheme="minorHAnsi"/>
          <w:sz w:val="22"/>
          <w:szCs w:val="22"/>
        </w:rPr>
        <w:t xml:space="preserve"> The public in attendance was Clare Schoelerman.</w:t>
      </w:r>
    </w:p>
    <w:p w14:paraId="5FE3C358" w14:textId="77777777" w:rsidR="000E252C" w:rsidRDefault="000E252C" w:rsidP="000E252C">
      <w:pPr>
        <w:ind w:right="-360"/>
        <w:rPr>
          <w:rFonts w:asciiTheme="minorHAnsi" w:hAnsiTheme="minorHAnsi" w:cstheme="minorHAnsi"/>
          <w:sz w:val="22"/>
          <w:szCs w:val="22"/>
        </w:rPr>
      </w:pPr>
    </w:p>
    <w:p w14:paraId="430F2557" w14:textId="239D024C" w:rsidR="000E252C" w:rsidRDefault="000E252C" w:rsidP="000E252C">
      <w:pPr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Pledge of Allegiance: </w:t>
      </w:r>
      <w:r>
        <w:rPr>
          <w:rFonts w:asciiTheme="minorHAnsi" w:hAnsiTheme="minorHAnsi" w:cstheme="minorHAnsi"/>
          <w:sz w:val="22"/>
          <w:szCs w:val="22"/>
        </w:rPr>
        <w:t>The Pledge of Allegiance was recited by those in attendance.</w:t>
      </w:r>
    </w:p>
    <w:p w14:paraId="68CF3E90" w14:textId="77777777" w:rsidR="000E252C" w:rsidRDefault="000E252C" w:rsidP="000E252C">
      <w:pPr>
        <w:ind w:right="-360"/>
        <w:rPr>
          <w:rFonts w:asciiTheme="minorHAnsi" w:hAnsiTheme="minorHAnsi" w:cstheme="minorHAnsi"/>
          <w:sz w:val="22"/>
          <w:szCs w:val="22"/>
        </w:rPr>
      </w:pPr>
    </w:p>
    <w:p w14:paraId="2274562D" w14:textId="7DFCCE8B" w:rsidR="000E252C" w:rsidRDefault="000E252C" w:rsidP="000E252C">
      <w:pPr>
        <w:ind w:right="-3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Convene as County Commission</w:t>
      </w:r>
    </w:p>
    <w:p w14:paraId="3E85DAE0" w14:textId="075E3EB2" w:rsidR="000E252C" w:rsidRPr="00F53E67" w:rsidRDefault="000E252C" w:rsidP="000E252C">
      <w:pPr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Agenda:</w:t>
      </w:r>
      <w:r w:rsidR="00F53E6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53E67">
        <w:rPr>
          <w:rFonts w:asciiTheme="minorHAnsi" w:hAnsiTheme="minorHAnsi" w:cstheme="minorHAnsi"/>
          <w:sz w:val="22"/>
          <w:szCs w:val="22"/>
        </w:rPr>
        <w:t>Mohr moved to approve the agenda and seconded by Carlson. All in favor, all voting aye. Motion carried.</w:t>
      </w:r>
    </w:p>
    <w:p w14:paraId="7BF5004B" w14:textId="77777777" w:rsidR="000E252C" w:rsidRDefault="000E252C" w:rsidP="000E252C">
      <w:pPr>
        <w:ind w:right="-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78CC8049" w14:textId="1B7EDCE6" w:rsidR="00EA3061" w:rsidRDefault="000E252C" w:rsidP="000E252C">
      <w:pPr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Budget: </w:t>
      </w:r>
      <w:r>
        <w:rPr>
          <w:rFonts w:asciiTheme="minorHAnsi" w:hAnsiTheme="minorHAnsi" w:cstheme="minorHAnsi"/>
          <w:sz w:val="22"/>
          <w:szCs w:val="22"/>
        </w:rPr>
        <w:t xml:space="preserve">Mohr moved to approve the </w:t>
      </w:r>
      <w:r w:rsidR="00EA3061">
        <w:rPr>
          <w:rFonts w:asciiTheme="minorHAnsi" w:hAnsiTheme="minorHAnsi" w:cstheme="minorHAnsi"/>
          <w:sz w:val="22"/>
          <w:szCs w:val="22"/>
        </w:rPr>
        <w:t>Annual Budget Adoption for 2026 and seconded by Carlson. Roll call, Carlson – yes, Jungwirth – abstain, Mohr – yes, Schilling – yes, Houck - yes. Motion carried.</w:t>
      </w:r>
    </w:p>
    <w:p w14:paraId="23470A98" w14:textId="77777777" w:rsidR="00F53E67" w:rsidRDefault="00EA3061" w:rsidP="000E252C">
      <w:pPr>
        <w:ind w:right="-360"/>
        <w:rPr>
          <w:rFonts w:asciiTheme="minorHAnsi" w:hAnsiTheme="minorHAnsi" w:cstheme="minorHAnsi"/>
          <w:sz w:val="22"/>
          <w:szCs w:val="22"/>
        </w:rPr>
      </w:pPr>
      <w:r w:rsidRPr="00EA3061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6A445BB0" wp14:editId="58B51883">
            <wp:extent cx="4476750" cy="4950731"/>
            <wp:effectExtent l="0" t="0" r="0" b="2540"/>
            <wp:docPr id="2019318554" name="Picture 1" descr="A document with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18554" name="Picture 1" descr="A document with a signatur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601" cy="49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A8180" w14:textId="0B4CFB08" w:rsidR="00EA3061" w:rsidRDefault="00EA3061" w:rsidP="000E252C">
      <w:pPr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Old Business: </w:t>
      </w:r>
      <w:r>
        <w:rPr>
          <w:rFonts w:asciiTheme="minorHAnsi" w:hAnsiTheme="minorHAnsi" w:cstheme="minorHAnsi"/>
          <w:sz w:val="22"/>
          <w:szCs w:val="22"/>
        </w:rPr>
        <w:t>None</w:t>
      </w:r>
    </w:p>
    <w:p w14:paraId="4674B656" w14:textId="77777777" w:rsidR="00EA3061" w:rsidRDefault="00EA3061" w:rsidP="000E252C">
      <w:pPr>
        <w:ind w:right="-360"/>
        <w:rPr>
          <w:rFonts w:asciiTheme="minorHAnsi" w:hAnsiTheme="minorHAnsi" w:cstheme="minorHAnsi"/>
          <w:sz w:val="22"/>
          <w:szCs w:val="22"/>
        </w:rPr>
      </w:pPr>
    </w:p>
    <w:p w14:paraId="0A4AB3E2" w14:textId="62E3CEFE" w:rsidR="00EA3061" w:rsidRDefault="00EA3061" w:rsidP="000E252C">
      <w:pPr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New Business: </w:t>
      </w:r>
      <w:r>
        <w:rPr>
          <w:rFonts w:asciiTheme="minorHAnsi" w:hAnsiTheme="minorHAnsi" w:cstheme="minorHAnsi"/>
          <w:sz w:val="22"/>
          <w:szCs w:val="22"/>
        </w:rPr>
        <w:t>None</w:t>
      </w:r>
    </w:p>
    <w:p w14:paraId="16802DAF" w14:textId="77777777" w:rsidR="00EA3061" w:rsidRDefault="00EA3061" w:rsidP="000E252C">
      <w:pPr>
        <w:ind w:right="-360"/>
        <w:rPr>
          <w:rFonts w:asciiTheme="minorHAnsi" w:hAnsiTheme="minorHAnsi" w:cstheme="minorHAnsi"/>
          <w:sz w:val="22"/>
          <w:szCs w:val="22"/>
        </w:rPr>
      </w:pPr>
    </w:p>
    <w:p w14:paraId="22594310" w14:textId="10A28711" w:rsidR="00EA3061" w:rsidRPr="00EA3061" w:rsidRDefault="00EA3061" w:rsidP="000E252C">
      <w:pPr>
        <w:ind w:right="-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Adjourn: </w:t>
      </w:r>
      <w:r>
        <w:rPr>
          <w:rFonts w:asciiTheme="minorHAnsi" w:hAnsiTheme="minorHAnsi" w:cstheme="minorHAnsi"/>
          <w:sz w:val="22"/>
          <w:szCs w:val="22"/>
        </w:rPr>
        <w:t>Mohr moved to adjourn and seconded by Carlson. All in favor, all voting aye. Motion carried.</w:t>
      </w:r>
    </w:p>
    <w:p w14:paraId="393B8FE1" w14:textId="77777777" w:rsidR="00F429BC" w:rsidRDefault="00F429BC"/>
    <w:p w14:paraId="607B4A0A" w14:textId="77777777" w:rsidR="00EA3061" w:rsidRPr="00F75C8C" w:rsidRDefault="00EA3061" w:rsidP="00EA3061">
      <w:pPr>
        <w:ind w:right="-360"/>
        <w:jc w:val="both"/>
        <w:rPr>
          <w:rFonts w:ascii="Calibri" w:hAnsi="Calibri" w:cs="Calibri"/>
          <w:b/>
          <w:bCs/>
        </w:rPr>
      </w:pPr>
      <w:r w:rsidRPr="00F75C8C">
        <w:rPr>
          <w:rFonts w:ascii="Calibri" w:hAnsi="Calibri" w:cs="Calibri"/>
          <w:b/>
          <w:bCs/>
        </w:rPr>
        <w:t>APPROVED:</w:t>
      </w:r>
      <w:r w:rsidRPr="00F75C8C">
        <w:rPr>
          <w:rFonts w:ascii="Calibri" w:hAnsi="Calibri" w:cs="Calibri"/>
          <w:b/>
          <w:bCs/>
        </w:rPr>
        <w:tab/>
      </w:r>
      <w:r w:rsidRPr="00F75C8C">
        <w:rPr>
          <w:rFonts w:ascii="Calibri" w:hAnsi="Calibri" w:cs="Calibri"/>
          <w:b/>
          <w:bCs/>
        </w:rPr>
        <w:tab/>
      </w:r>
      <w:r w:rsidRPr="00F75C8C">
        <w:rPr>
          <w:rFonts w:ascii="Calibri" w:hAnsi="Calibri" w:cs="Calibri"/>
          <w:b/>
          <w:bCs/>
        </w:rPr>
        <w:tab/>
      </w:r>
      <w:r w:rsidRPr="00F75C8C">
        <w:rPr>
          <w:rFonts w:ascii="Calibri" w:hAnsi="Calibri" w:cs="Calibri"/>
          <w:b/>
          <w:bCs/>
        </w:rPr>
        <w:tab/>
      </w:r>
      <w:r w:rsidRPr="00F75C8C">
        <w:rPr>
          <w:rFonts w:ascii="Calibri" w:hAnsi="Calibri" w:cs="Calibri"/>
          <w:b/>
          <w:bCs/>
        </w:rPr>
        <w:tab/>
      </w:r>
      <w:r w:rsidRPr="00F75C8C">
        <w:rPr>
          <w:rFonts w:ascii="Calibri" w:hAnsi="Calibri" w:cs="Calibri"/>
          <w:b/>
          <w:bCs/>
        </w:rPr>
        <w:tab/>
      </w:r>
      <w:r w:rsidRPr="00F75C8C">
        <w:rPr>
          <w:rFonts w:ascii="Calibri" w:hAnsi="Calibri" w:cs="Calibri"/>
          <w:b/>
          <w:bCs/>
        </w:rPr>
        <w:tab/>
      </w:r>
      <w:r w:rsidRPr="00F75C8C">
        <w:rPr>
          <w:rFonts w:ascii="Calibri" w:hAnsi="Calibri" w:cs="Calibri"/>
          <w:b/>
          <w:bCs/>
        </w:rPr>
        <w:tab/>
        <w:t>ATTEST:</w:t>
      </w:r>
    </w:p>
    <w:p w14:paraId="74D44536" w14:textId="77777777" w:rsidR="00EA3061" w:rsidRPr="00F75C8C" w:rsidRDefault="00EA3061" w:rsidP="00EA3061">
      <w:pPr>
        <w:ind w:right="-360"/>
        <w:jc w:val="both"/>
        <w:rPr>
          <w:rFonts w:ascii="Calibri" w:hAnsi="Calibri" w:cs="Calibri"/>
          <w:b/>
          <w:bCs/>
        </w:rPr>
      </w:pPr>
    </w:p>
    <w:p w14:paraId="0E7011D2" w14:textId="77777777" w:rsidR="00EA3061" w:rsidRPr="00F75C8C" w:rsidRDefault="00EA3061" w:rsidP="00EA3061">
      <w:pPr>
        <w:ind w:right="-360"/>
        <w:jc w:val="both"/>
        <w:rPr>
          <w:rFonts w:ascii="Calibri" w:hAnsi="Calibri" w:cs="Calibri"/>
          <w:b/>
          <w:bCs/>
        </w:rPr>
      </w:pPr>
    </w:p>
    <w:p w14:paraId="7C6859A9" w14:textId="77777777" w:rsidR="00EA3061" w:rsidRPr="00F75C8C" w:rsidRDefault="00EA3061" w:rsidP="00EA3061">
      <w:pPr>
        <w:ind w:right="-360"/>
        <w:jc w:val="both"/>
        <w:rPr>
          <w:rFonts w:ascii="Calibri" w:hAnsi="Calibri" w:cs="Calibri"/>
        </w:rPr>
      </w:pPr>
      <w:r w:rsidRPr="00F75C8C">
        <w:rPr>
          <w:rFonts w:ascii="Calibri" w:hAnsi="Calibri" w:cs="Calibri"/>
          <w:b/>
          <w:bCs/>
        </w:rPr>
        <w:t>_____________________________</w:t>
      </w:r>
      <w:r w:rsidRPr="00F75C8C">
        <w:rPr>
          <w:rFonts w:ascii="Calibri" w:hAnsi="Calibri" w:cs="Calibri"/>
          <w:b/>
          <w:bCs/>
        </w:rPr>
        <w:tab/>
      </w:r>
      <w:r w:rsidRPr="00F75C8C">
        <w:rPr>
          <w:rFonts w:ascii="Calibri" w:hAnsi="Calibri" w:cs="Calibri"/>
          <w:b/>
          <w:bCs/>
        </w:rPr>
        <w:tab/>
      </w:r>
      <w:r w:rsidRPr="00F75C8C">
        <w:rPr>
          <w:rFonts w:ascii="Calibri" w:hAnsi="Calibri" w:cs="Calibri"/>
          <w:b/>
          <w:bCs/>
        </w:rPr>
        <w:tab/>
      </w:r>
      <w:r w:rsidRPr="00F75C8C">
        <w:rPr>
          <w:rFonts w:ascii="Calibri" w:hAnsi="Calibri" w:cs="Calibri"/>
          <w:b/>
          <w:bCs/>
        </w:rPr>
        <w:tab/>
      </w:r>
      <w:r w:rsidRPr="00F75C8C">
        <w:rPr>
          <w:rFonts w:ascii="Calibri" w:hAnsi="Calibri" w:cs="Calibri"/>
          <w:b/>
          <w:bCs/>
        </w:rPr>
        <w:tab/>
        <w:t>__________________________</w:t>
      </w:r>
    </w:p>
    <w:p w14:paraId="4A44A753" w14:textId="77777777" w:rsidR="00EA3061" w:rsidRPr="00F75C8C" w:rsidRDefault="00EA3061" w:rsidP="00EA3061">
      <w:pPr>
        <w:ind w:right="-360"/>
        <w:jc w:val="both"/>
        <w:rPr>
          <w:rFonts w:ascii="Calibri" w:hAnsi="Calibri" w:cs="Calibri"/>
          <w:b/>
        </w:rPr>
      </w:pPr>
      <w:r w:rsidRPr="00F75C8C">
        <w:rPr>
          <w:rFonts w:ascii="Calibri" w:hAnsi="Calibri" w:cs="Calibri"/>
          <w:b/>
        </w:rPr>
        <w:t>CHAIRPERSON</w:t>
      </w:r>
      <w:r w:rsidRPr="00F75C8C">
        <w:rPr>
          <w:rFonts w:ascii="Calibri" w:hAnsi="Calibri" w:cs="Calibri"/>
          <w:b/>
        </w:rPr>
        <w:tab/>
      </w:r>
      <w:r w:rsidRPr="00F75C8C">
        <w:rPr>
          <w:rFonts w:ascii="Calibri" w:hAnsi="Calibri" w:cs="Calibri"/>
          <w:b/>
        </w:rPr>
        <w:tab/>
      </w:r>
      <w:r w:rsidRPr="00F75C8C">
        <w:rPr>
          <w:rFonts w:ascii="Calibri" w:hAnsi="Calibri" w:cs="Calibri"/>
          <w:b/>
        </w:rPr>
        <w:tab/>
      </w:r>
      <w:r w:rsidRPr="00F75C8C">
        <w:rPr>
          <w:rFonts w:ascii="Calibri" w:hAnsi="Calibri" w:cs="Calibri"/>
          <w:b/>
        </w:rPr>
        <w:tab/>
      </w:r>
      <w:r w:rsidRPr="00F75C8C">
        <w:rPr>
          <w:rFonts w:ascii="Calibri" w:hAnsi="Calibri" w:cs="Calibri"/>
          <w:b/>
        </w:rPr>
        <w:tab/>
      </w:r>
      <w:r w:rsidRPr="00F75C8C">
        <w:rPr>
          <w:rFonts w:ascii="Calibri" w:hAnsi="Calibri" w:cs="Calibri"/>
          <w:b/>
        </w:rPr>
        <w:tab/>
      </w:r>
      <w:r w:rsidRPr="00F75C8C">
        <w:rPr>
          <w:rFonts w:ascii="Calibri" w:hAnsi="Calibri" w:cs="Calibri"/>
          <w:b/>
        </w:rPr>
        <w:tab/>
      </w:r>
      <w:r w:rsidRPr="00F75C8C">
        <w:rPr>
          <w:rFonts w:ascii="Calibri" w:hAnsi="Calibri" w:cs="Calibri"/>
          <w:b/>
        </w:rPr>
        <w:tab/>
        <w:t>AUDITOR</w:t>
      </w:r>
    </w:p>
    <w:p w14:paraId="46D3E99A" w14:textId="77777777" w:rsidR="00EA3061" w:rsidRPr="00F75C8C" w:rsidRDefault="00EA3061" w:rsidP="00EA3061">
      <w:pPr>
        <w:ind w:right="-360"/>
        <w:jc w:val="both"/>
        <w:rPr>
          <w:rFonts w:ascii="Calibri" w:hAnsi="Calibri" w:cs="Calibri"/>
          <w:b/>
        </w:rPr>
      </w:pPr>
    </w:p>
    <w:p w14:paraId="4AB5999A" w14:textId="77777777" w:rsidR="00EA3061" w:rsidRPr="00F75C8C" w:rsidRDefault="00EA3061" w:rsidP="00EA3061">
      <w:pPr>
        <w:ind w:right="-360"/>
        <w:jc w:val="both"/>
        <w:rPr>
          <w:rFonts w:ascii="Calibri" w:hAnsi="Calibri" w:cs="Calibri"/>
          <w:b/>
        </w:rPr>
      </w:pPr>
    </w:p>
    <w:p w14:paraId="33D28EEC" w14:textId="77777777" w:rsidR="00EA3061" w:rsidRPr="00F75C8C" w:rsidRDefault="00EA3061" w:rsidP="00EA3061">
      <w:pPr>
        <w:ind w:right="-360"/>
        <w:jc w:val="both"/>
        <w:rPr>
          <w:rFonts w:ascii="Calibri" w:hAnsi="Calibri" w:cs="Calibri"/>
        </w:rPr>
      </w:pPr>
    </w:p>
    <w:p w14:paraId="2FC1D5BE" w14:textId="77777777" w:rsidR="00EA3061" w:rsidRPr="00920AEA" w:rsidRDefault="00EA3061" w:rsidP="00EA3061">
      <w:pPr>
        <w:ind w:right="-360"/>
        <w:jc w:val="both"/>
        <w:rPr>
          <w:rFonts w:ascii="Calibri" w:hAnsi="Calibri" w:cs="Calibri"/>
        </w:rPr>
      </w:pPr>
      <w:r w:rsidRPr="00F75C8C">
        <w:rPr>
          <w:rFonts w:ascii="Calibri" w:hAnsi="Calibri" w:cs="Calibri"/>
        </w:rPr>
        <w:t>Published once at the total approximate cost of $____________</w:t>
      </w:r>
    </w:p>
    <w:p w14:paraId="183C6855" w14:textId="77777777" w:rsidR="00EA3061" w:rsidRDefault="00EA3061"/>
    <w:sectPr w:rsidR="00EA3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2C"/>
    <w:rsid w:val="000E252C"/>
    <w:rsid w:val="001F58EF"/>
    <w:rsid w:val="002D78FF"/>
    <w:rsid w:val="003C358A"/>
    <w:rsid w:val="00EA3061"/>
    <w:rsid w:val="00F429BC"/>
    <w:rsid w:val="00F5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D229"/>
  <w15:chartTrackingRefBased/>
  <w15:docId w15:val="{44B6A315-EDBA-4A52-AB4F-0BC38044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5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52C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52C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52C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52C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52C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52C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52C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52C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52C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52C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52C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2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52C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2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52C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2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Auditor</dc:creator>
  <cp:keywords/>
  <dc:description/>
  <cp:lastModifiedBy>Dep Auditor</cp:lastModifiedBy>
  <cp:revision>7</cp:revision>
  <cp:lastPrinted>2025-09-25T14:58:00Z</cp:lastPrinted>
  <dcterms:created xsi:type="dcterms:W3CDTF">2025-09-25T14:26:00Z</dcterms:created>
  <dcterms:modified xsi:type="dcterms:W3CDTF">2025-09-25T15:00:00Z</dcterms:modified>
</cp:coreProperties>
</file>