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7EED" w14:textId="77777777" w:rsidR="00210BEA" w:rsidRPr="00F75C8C" w:rsidRDefault="00210BEA" w:rsidP="00210BEA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1BD62DC1" w14:textId="77777777" w:rsidR="00210BEA" w:rsidRPr="00F75C8C" w:rsidRDefault="00210BEA" w:rsidP="00210BEA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02A60EEC" w14:textId="201C50B6" w:rsidR="00210BEA" w:rsidRDefault="00210BEA" w:rsidP="00210BEA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December 10</w:t>
      </w:r>
      <w:r>
        <w:rPr>
          <w:rFonts w:ascii="Calibri" w:hAnsi="Calibri" w:cs="Calibri"/>
          <w:b/>
          <w:bCs/>
          <w:szCs w:val="24"/>
        </w:rPr>
        <w:t>th</w:t>
      </w:r>
      <w:r w:rsidRPr="00F75C8C">
        <w:rPr>
          <w:rFonts w:ascii="Calibri" w:hAnsi="Calibri" w:cs="Calibri"/>
          <w:b/>
          <w:bCs/>
          <w:szCs w:val="24"/>
        </w:rPr>
        <w:t>, 2024, 9:00 a.m.</w:t>
      </w:r>
    </w:p>
    <w:p w14:paraId="373FC2FE" w14:textId="77777777" w:rsidR="00210BEA" w:rsidRDefault="00210BEA" w:rsidP="00210BEA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3A90157C" w14:textId="77777777" w:rsidR="00210BEA" w:rsidRDefault="00210BEA" w:rsidP="00210BEA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42852038" w14:textId="398E3FEA" w:rsidR="00210BEA" w:rsidRDefault="00494ACE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4D41DDFD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</w:p>
    <w:p w14:paraId="7807DB58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Kevin Holgard, Justin Jungwirth, Scott Schilling via phone, and Auditor Kim Dills.</w:t>
      </w:r>
    </w:p>
    <w:p w14:paraId="477102A5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</w:p>
    <w:p w14:paraId="58DC3BBA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67A3011F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</w:p>
    <w:p w14:paraId="03992E19" w14:textId="3856E11C" w:rsidR="00494ACE" w:rsidRPr="00494ACE" w:rsidRDefault="00494ACE" w:rsidP="00494ACE">
      <w:pPr>
        <w:ind w:right="-360"/>
        <w:rPr>
          <w:rFonts w:ascii="Calibri" w:hAnsi="Calibri" w:cs="Calibri"/>
          <w:b/>
          <w:bCs/>
          <w:szCs w:val="24"/>
          <w:u w:val="single"/>
        </w:rPr>
      </w:pPr>
      <w:r w:rsidRPr="00494ACE">
        <w:rPr>
          <w:rFonts w:ascii="Calibri" w:hAnsi="Calibri" w:cs="Calibri"/>
          <w:b/>
          <w:bCs/>
          <w:szCs w:val="24"/>
          <w:u w:val="single"/>
        </w:rPr>
        <w:t>Convene as Planning and Zoning</w:t>
      </w:r>
    </w:p>
    <w:p w14:paraId="637C2874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>
        <w:rPr>
          <w:rFonts w:ascii="Calibri" w:hAnsi="Calibri" w:cs="Calibri"/>
          <w:szCs w:val="24"/>
        </w:rPr>
        <w:t>Holgard made a motion to approve the agenda and seconded by Jungwirth. All in favor, all voting aye. Motion carried.</w:t>
      </w:r>
    </w:p>
    <w:p w14:paraId="13B35AAA" w14:textId="77777777" w:rsidR="00494ACE" w:rsidRDefault="00494ACE" w:rsidP="00494ACE">
      <w:pPr>
        <w:ind w:right="-360"/>
        <w:rPr>
          <w:rFonts w:ascii="Calibri" w:hAnsi="Calibri" w:cs="Calibri"/>
          <w:szCs w:val="24"/>
        </w:rPr>
      </w:pPr>
    </w:p>
    <w:p w14:paraId="3188B221" w14:textId="136A9063" w:rsidR="00494ACE" w:rsidRDefault="00494ACE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Plats: </w:t>
      </w:r>
      <w:r>
        <w:rPr>
          <w:rFonts w:ascii="Calibri" w:hAnsi="Calibri" w:cs="Calibri"/>
          <w:szCs w:val="24"/>
        </w:rPr>
        <w:t>Mohr moved to approve Be it resolved by the County Planning Commission of Walworth County, South Dakota, that the plat showing: Grahn 1</w:t>
      </w:r>
      <w:r w:rsidRPr="00494ACE">
        <w:rPr>
          <w:rFonts w:ascii="Calibri" w:hAnsi="Calibri" w:cs="Calibri"/>
          <w:szCs w:val="24"/>
          <w:vertAlign w:val="superscript"/>
        </w:rPr>
        <w:t>st</w:t>
      </w:r>
      <w:r>
        <w:rPr>
          <w:rFonts w:ascii="Calibri" w:hAnsi="Calibri" w:cs="Calibri"/>
          <w:szCs w:val="24"/>
        </w:rPr>
        <w:t xml:space="preserve"> Addition in the NW4 STR 12-124-79, Walworth County, South Dakota having been examined is hereby approved in accordance with the provisions of SDCL of 1967, Chapter 11-6, and any amendments, and seconded by Jungwirth. All in favor, all voting aye. Motion carried.</w:t>
      </w:r>
    </w:p>
    <w:p w14:paraId="64EB5BAB" w14:textId="65FA1791" w:rsidR="00494ACE" w:rsidRDefault="009F0157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Holgard moved to approve Be it resolved by the County Planning Commission of Walworth County, South Dakota, that the plat showing: Tract 2, Moon Second Addition in the NE4 STR 25-124-78, Walworth County, South Dakota having been examined is hereby approved in accordance with the provisions of SDCL of 1967, Chapter 11-6, and any amendments, and seconded by Mohr. All in favor, all voting aye. Motion carried.</w:t>
      </w:r>
    </w:p>
    <w:p w14:paraId="7B5A8EEF" w14:textId="77777777" w:rsidR="009F0157" w:rsidRDefault="009F0157" w:rsidP="00494ACE">
      <w:pPr>
        <w:ind w:right="-360"/>
        <w:rPr>
          <w:rFonts w:ascii="Calibri" w:hAnsi="Calibri" w:cs="Calibri"/>
          <w:szCs w:val="24"/>
        </w:rPr>
      </w:pPr>
    </w:p>
    <w:p w14:paraId="604C7A0C" w14:textId="0B7EF160" w:rsidR="009F0157" w:rsidRDefault="009F0157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056ED526" w14:textId="77777777" w:rsidR="009F0157" w:rsidRDefault="009F0157" w:rsidP="00494ACE">
      <w:pPr>
        <w:ind w:right="-360"/>
        <w:rPr>
          <w:rFonts w:ascii="Calibri" w:hAnsi="Calibri" w:cs="Calibri"/>
          <w:szCs w:val="24"/>
        </w:rPr>
      </w:pPr>
    </w:p>
    <w:p w14:paraId="2E94839F" w14:textId="2F8A91B2" w:rsidR="009F0157" w:rsidRDefault="009F0157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21F17ECF" w14:textId="77777777" w:rsidR="009F0157" w:rsidRDefault="009F0157" w:rsidP="00494ACE">
      <w:pPr>
        <w:ind w:right="-360"/>
        <w:rPr>
          <w:rFonts w:ascii="Calibri" w:hAnsi="Calibri" w:cs="Calibri"/>
          <w:szCs w:val="24"/>
        </w:rPr>
      </w:pPr>
    </w:p>
    <w:p w14:paraId="6F4187BC" w14:textId="5C98E41F" w:rsidR="009F0157" w:rsidRDefault="009F0157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Holgard moved to adjourn and</w:t>
      </w:r>
      <w:r w:rsidR="0061248C">
        <w:rPr>
          <w:rFonts w:ascii="Calibri" w:hAnsi="Calibri" w:cs="Calibri"/>
          <w:szCs w:val="24"/>
        </w:rPr>
        <w:t xml:space="preserve"> seconded by Jungwirth. All in favor, all voting aye. Motion carried.</w:t>
      </w:r>
    </w:p>
    <w:p w14:paraId="2C15B18C" w14:textId="77777777" w:rsidR="0061248C" w:rsidRDefault="0061248C" w:rsidP="00494ACE">
      <w:pPr>
        <w:ind w:right="-360"/>
        <w:rPr>
          <w:rFonts w:ascii="Calibri" w:hAnsi="Calibri" w:cs="Calibri"/>
          <w:szCs w:val="24"/>
        </w:rPr>
      </w:pPr>
    </w:p>
    <w:p w14:paraId="3D6AB2AA" w14:textId="2C6DAB04" w:rsidR="0061248C" w:rsidRDefault="0061248C" w:rsidP="00494ACE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5BAC4153" w14:textId="21820313" w:rsidR="0061248C" w:rsidRDefault="0061248C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>
        <w:rPr>
          <w:rFonts w:ascii="Calibri" w:hAnsi="Calibri" w:cs="Calibri"/>
          <w:szCs w:val="24"/>
        </w:rPr>
        <w:t>Mohr moved to approve the agenda and seconded by Holgard. All in favor, all voting aye. Motion carried.</w:t>
      </w:r>
    </w:p>
    <w:p w14:paraId="4A978696" w14:textId="77777777" w:rsidR="0061248C" w:rsidRDefault="0061248C" w:rsidP="00494ACE">
      <w:pPr>
        <w:ind w:right="-360"/>
        <w:rPr>
          <w:rFonts w:ascii="Calibri" w:hAnsi="Calibri" w:cs="Calibri"/>
          <w:szCs w:val="24"/>
        </w:rPr>
      </w:pPr>
    </w:p>
    <w:p w14:paraId="1E50286C" w14:textId="3C4CDB74" w:rsidR="0061248C" w:rsidRDefault="0061248C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Claims: </w:t>
      </w:r>
      <w:r>
        <w:rPr>
          <w:rFonts w:ascii="Calibri" w:hAnsi="Calibri" w:cs="Calibri"/>
          <w:szCs w:val="24"/>
        </w:rPr>
        <w:t>Jungwirth moved to approve the claims and seconded by Mohr. Roll call vote, all voting yes. Motion carried.</w:t>
      </w:r>
    </w:p>
    <w:p w14:paraId="6C52F83A" w14:textId="118B158E" w:rsidR="0061248C" w:rsidRPr="00197DFC" w:rsidRDefault="0061248C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 w:rsidR="00197DFC">
        <w:rPr>
          <w:rFonts w:ascii="Calibri" w:hAnsi="Calibri" w:cs="Calibri"/>
          <w:szCs w:val="24"/>
        </w:rPr>
        <w:t xml:space="preserve"> AEL Inc. $63,591.50 repairs &amp; maintenance; </w:t>
      </w:r>
      <w:proofErr w:type="spellStart"/>
      <w:r w:rsidR="00197DFC">
        <w:rPr>
          <w:rFonts w:ascii="Calibri" w:hAnsi="Calibri" w:cs="Calibri"/>
          <w:szCs w:val="24"/>
        </w:rPr>
        <w:t>Agtegra</w:t>
      </w:r>
      <w:proofErr w:type="spellEnd"/>
      <w:r w:rsidR="00197DFC">
        <w:rPr>
          <w:rFonts w:ascii="Calibri" w:hAnsi="Calibri" w:cs="Calibri"/>
          <w:szCs w:val="24"/>
        </w:rPr>
        <w:t xml:space="preserve"> Cooperative/Java $632.87 supplies; </w:t>
      </w:r>
      <w:proofErr w:type="spellStart"/>
      <w:r w:rsidR="00197DFC">
        <w:rPr>
          <w:rFonts w:ascii="Calibri" w:hAnsi="Calibri" w:cs="Calibri"/>
          <w:szCs w:val="24"/>
        </w:rPr>
        <w:t>Agtegra</w:t>
      </w:r>
      <w:proofErr w:type="spellEnd"/>
      <w:r w:rsidR="00197DFC">
        <w:rPr>
          <w:rFonts w:ascii="Calibri" w:hAnsi="Calibri" w:cs="Calibri"/>
          <w:szCs w:val="24"/>
        </w:rPr>
        <w:t xml:space="preserve"> Herreid $1,812.00 supplies;</w:t>
      </w:r>
      <w:r w:rsidR="00D209E5">
        <w:rPr>
          <w:rFonts w:ascii="Calibri" w:hAnsi="Calibri" w:cs="Calibri"/>
          <w:szCs w:val="24"/>
        </w:rPr>
        <w:t xml:space="preserve"> </w:t>
      </w:r>
      <w:proofErr w:type="spellStart"/>
      <w:r w:rsidR="00D209E5">
        <w:rPr>
          <w:rFonts w:ascii="Calibri" w:hAnsi="Calibri" w:cs="Calibri"/>
          <w:szCs w:val="24"/>
        </w:rPr>
        <w:t>Akaska</w:t>
      </w:r>
      <w:proofErr w:type="spellEnd"/>
      <w:r w:rsidR="00D209E5">
        <w:rPr>
          <w:rFonts w:ascii="Calibri" w:hAnsi="Calibri" w:cs="Calibri"/>
          <w:szCs w:val="24"/>
        </w:rPr>
        <w:t xml:space="preserve"> Fire Dept $250.00 Fire Department </w:t>
      </w:r>
      <w:proofErr w:type="spellStart"/>
      <w:r w:rsidR="00D209E5">
        <w:rPr>
          <w:rFonts w:ascii="Calibri" w:hAnsi="Calibri" w:cs="Calibri"/>
          <w:szCs w:val="24"/>
        </w:rPr>
        <w:t>Subsity</w:t>
      </w:r>
      <w:proofErr w:type="spellEnd"/>
      <w:r w:rsidR="00D209E5">
        <w:rPr>
          <w:rFonts w:ascii="Calibri" w:hAnsi="Calibri" w:cs="Calibri"/>
          <w:szCs w:val="24"/>
        </w:rPr>
        <w:t>;</w:t>
      </w:r>
      <w:r w:rsidR="00197DFC">
        <w:rPr>
          <w:rFonts w:ascii="Calibri" w:hAnsi="Calibri" w:cs="Calibri"/>
          <w:szCs w:val="24"/>
        </w:rPr>
        <w:t xml:space="preserve"> </w:t>
      </w:r>
      <w:r w:rsidR="00D4753D">
        <w:rPr>
          <w:rFonts w:ascii="Calibri" w:hAnsi="Calibri" w:cs="Calibri"/>
          <w:szCs w:val="24"/>
        </w:rPr>
        <w:t xml:space="preserve">AT&amp;T Mobility $891.70 utilities; Balco Uniform Co., Inc. $200.57 supplies; Bantz, Gosch &amp; Cremer LLC $116.50 services &amp; fees; Beadle Ford Inc. $273.99 repairs &amp; maintenance; Laurel Berens $118.76 </w:t>
      </w:r>
      <w:r w:rsidR="00D4753D">
        <w:rPr>
          <w:rFonts w:ascii="Calibri" w:hAnsi="Calibri" w:cs="Calibri"/>
          <w:szCs w:val="24"/>
        </w:rPr>
        <w:lastRenderedPageBreak/>
        <w:t>services &amp; fees; Kristi A. Brandt $117.60 services &amp; fees;</w:t>
      </w:r>
      <w:r w:rsidR="00CA6A23">
        <w:rPr>
          <w:rFonts w:ascii="Calibri" w:hAnsi="Calibri" w:cs="Calibri"/>
          <w:szCs w:val="24"/>
        </w:rPr>
        <w:t xml:space="preserve"> Butler Machinery Co $5,292.13 supplies; Central Diesel Sales Inc. $409.93 supplies; Sylvia Chapman $1,980.00 services &amp; fees; CHS Inc. $16,931.87 supplies; CAN Surety $81.25 services &amp; fees; Coleman Law $402.50 services &amp; fees; Connecting Point/</w:t>
      </w:r>
      <w:proofErr w:type="spellStart"/>
      <w:r w:rsidR="00CA6A23">
        <w:rPr>
          <w:rFonts w:ascii="Calibri" w:hAnsi="Calibri" w:cs="Calibri"/>
          <w:szCs w:val="24"/>
        </w:rPr>
        <w:t>TwoTrees</w:t>
      </w:r>
      <w:proofErr w:type="spellEnd"/>
      <w:r w:rsidR="00CA6A23">
        <w:rPr>
          <w:rFonts w:ascii="Calibri" w:hAnsi="Calibri" w:cs="Calibri"/>
          <w:szCs w:val="24"/>
        </w:rPr>
        <w:t xml:space="preserve"> Technologies $2,969.25 services &amp; fees/supplies</w:t>
      </w:r>
      <w:r w:rsidR="00613B79">
        <w:rPr>
          <w:rFonts w:ascii="Calibri" w:hAnsi="Calibri" w:cs="Calibri"/>
          <w:szCs w:val="24"/>
        </w:rPr>
        <w:t>/States Attorney Equipment</w:t>
      </w:r>
      <w:r w:rsidR="00CA6A23">
        <w:rPr>
          <w:rFonts w:ascii="Calibri" w:hAnsi="Calibri" w:cs="Calibri"/>
          <w:szCs w:val="24"/>
        </w:rPr>
        <w:t>;</w:t>
      </w:r>
      <w:r w:rsidR="00613B79">
        <w:rPr>
          <w:rFonts w:ascii="Calibri" w:hAnsi="Calibri" w:cs="Calibri"/>
          <w:szCs w:val="24"/>
        </w:rPr>
        <w:t xml:space="preserve"> </w:t>
      </w:r>
      <w:proofErr w:type="spellStart"/>
      <w:r w:rsidR="00613B79">
        <w:rPr>
          <w:rFonts w:ascii="Calibri" w:hAnsi="Calibri" w:cs="Calibri"/>
          <w:szCs w:val="24"/>
        </w:rPr>
        <w:t>Conteau</w:t>
      </w:r>
      <w:proofErr w:type="spellEnd"/>
      <w:r w:rsidR="00613B79">
        <w:rPr>
          <w:rFonts w:ascii="Calibri" w:hAnsi="Calibri" w:cs="Calibri"/>
          <w:szCs w:val="24"/>
        </w:rPr>
        <w:t xml:space="preserve"> Des Prairies $66.74 inmate medical; Dakota Glass &amp; Alignment </w:t>
      </w:r>
      <w:r w:rsidR="00F11BAF">
        <w:rPr>
          <w:rFonts w:ascii="Calibri" w:hAnsi="Calibri" w:cs="Calibri"/>
          <w:szCs w:val="24"/>
        </w:rPr>
        <w:t>LLC $290.91 repairs &amp; maintenance; E</w:t>
      </w:r>
      <w:r w:rsidR="00721B43">
        <w:rPr>
          <w:rFonts w:ascii="Calibri" w:hAnsi="Calibri" w:cs="Calibri"/>
          <w:szCs w:val="24"/>
        </w:rPr>
        <w:t xml:space="preserve">lite Unmanned $13,399.99 supplies; Equipment Blades $24,568.87 supplies/furniture &amp; equipment; Election Systems &amp; Software $1,907.25 services &amp; fees; Gas N Goodies $104.92 </w:t>
      </w:r>
      <w:r w:rsidR="00CB6000">
        <w:rPr>
          <w:rFonts w:ascii="Calibri" w:hAnsi="Calibri" w:cs="Calibri"/>
          <w:szCs w:val="24"/>
        </w:rPr>
        <w:t xml:space="preserve">travel; </w:t>
      </w:r>
      <w:r w:rsidR="00D209E5">
        <w:rPr>
          <w:rFonts w:ascii="Calibri" w:hAnsi="Calibri" w:cs="Calibri"/>
          <w:szCs w:val="24"/>
        </w:rPr>
        <w:t xml:space="preserve">Great Western Tire $13,698.00 supplies; Darla Hadrick $100.00 services &amp; fees; </w:t>
      </w:r>
      <w:proofErr w:type="spellStart"/>
      <w:r w:rsidR="00D209E5">
        <w:rPr>
          <w:rFonts w:ascii="Calibri" w:hAnsi="Calibri" w:cs="Calibri"/>
          <w:szCs w:val="24"/>
        </w:rPr>
        <w:t>Halfile</w:t>
      </w:r>
      <w:proofErr w:type="spellEnd"/>
      <w:r w:rsidR="00D209E5">
        <w:rPr>
          <w:rFonts w:ascii="Calibri" w:hAnsi="Calibri" w:cs="Calibri"/>
          <w:szCs w:val="24"/>
        </w:rPr>
        <w:t xml:space="preserve"> Systems Corp $321.20 services &amp; fees; Heartland Waste Management Inc. $150.00 services &amp; fees; Hase Plumbing Heating &amp; Air $110.00 repairs &amp; maintenance; Matthew Hirsch $33.70 travel; Hoven Coop Service Company $952.60 supplies; Hoven Fire Dept $300.00 Fire Department </w:t>
      </w:r>
      <w:proofErr w:type="spellStart"/>
      <w:r w:rsidR="00D209E5">
        <w:rPr>
          <w:rFonts w:ascii="Calibri" w:hAnsi="Calibri" w:cs="Calibri"/>
          <w:szCs w:val="24"/>
        </w:rPr>
        <w:t>Subsity</w:t>
      </w:r>
      <w:proofErr w:type="spellEnd"/>
      <w:r w:rsidR="00D209E5">
        <w:rPr>
          <w:rFonts w:ascii="Calibri" w:hAnsi="Calibri" w:cs="Calibri"/>
          <w:szCs w:val="24"/>
        </w:rPr>
        <w:t>; City of Java $</w:t>
      </w:r>
      <w:r w:rsidR="00F219A8">
        <w:rPr>
          <w:rFonts w:ascii="Calibri" w:hAnsi="Calibri" w:cs="Calibri"/>
          <w:szCs w:val="24"/>
        </w:rPr>
        <w:t xml:space="preserve">23.00 utilities; Justin Jungwirth $854.92 travel; Brian Kirschman $118.76 services &amp; fees; KLJ Engineering LLC $3,664.40 services &amp; fees; Mark K </w:t>
      </w:r>
      <w:proofErr w:type="spellStart"/>
      <w:r w:rsidR="00F219A8">
        <w:rPr>
          <w:rFonts w:ascii="Calibri" w:hAnsi="Calibri" w:cs="Calibri"/>
          <w:szCs w:val="24"/>
        </w:rPr>
        <w:t>Kroontje</w:t>
      </w:r>
      <w:proofErr w:type="spellEnd"/>
      <w:r w:rsidR="00F219A8">
        <w:rPr>
          <w:rFonts w:ascii="Calibri" w:hAnsi="Calibri" w:cs="Calibri"/>
          <w:szCs w:val="24"/>
        </w:rPr>
        <w:t xml:space="preserve"> $3,752.44 services &amp; fees; Kens Western Lumber $205.07 supplies; Loiseau Construction Inc. $138,486.72 services &amp; fees/secondary road expense; Lakota Times $69.32 publishing;</w:t>
      </w:r>
      <w:r w:rsidR="008F23DA">
        <w:rPr>
          <w:rFonts w:ascii="Calibri" w:hAnsi="Calibri" w:cs="Calibri"/>
          <w:szCs w:val="24"/>
        </w:rPr>
        <w:t xml:space="preserve"> </w:t>
      </w:r>
      <w:proofErr w:type="spellStart"/>
      <w:r w:rsidR="008F23DA">
        <w:rPr>
          <w:rFonts w:ascii="Calibri" w:hAnsi="Calibri" w:cs="Calibri"/>
          <w:szCs w:val="24"/>
        </w:rPr>
        <w:t>Relx</w:t>
      </w:r>
      <w:proofErr w:type="spellEnd"/>
      <w:r w:rsidR="008F23DA">
        <w:rPr>
          <w:rFonts w:ascii="Calibri" w:hAnsi="Calibri" w:cs="Calibri"/>
          <w:szCs w:val="24"/>
        </w:rPr>
        <w:t xml:space="preserve"> Inc DBA LexisNexis $693.00 courts law books; Mobridge Tribune $</w:t>
      </w:r>
      <w:r w:rsidR="00AB1FFE">
        <w:rPr>
          <w:rFonts w:ascii="Calibri" w:hAnsi="Calibri" w:cs="Calibri"/>
          <w:szCs w:val="24"/>
        </w:rPr>
        <w:t>530.91</w:t>
      </w:r>
      <w:r w:rsidR="008F23DA">
        <w:rPr>
          <w:rFonts w:ascii="Calibri" w:hAnsi="Calibri" w:cs="Calibri"/>
          <w:szCs w:val="24"/>
        </w:rPr>
        <w:t xml:space="preserve"> publishing; Matheson Tri-Gas Inc. $113.46 rentals; </w:t>
      </w:r>
      <w:r w:rsidR="00E30221">
        <w:rPr>
          <w:rFonts w:ascii="Calibri" w:hAnsi="Calibri" w:cs="Calibri"/>
          <w:szCs w:val="24"/>
        </w:rPr>
        <w:t xml:space="preserve">Midcontinent Communications $168.39 utilities; Mobridge Ace Hardware $23.98 supplies; Mobridge Fire Dept $1,800.00 Fire Department </w:t>
      </w:r>
      <w:proofErr w:type="spellStart"/>
      <w:r w:rsidR="00E30221">
        <w:rPr>
          <w:rFonts w:ascii="Calibri" w:hAnsi="Calibri" w:cs="Calibri"/>
          <w:szCs w:val="24"/>
        </w:rPr>
        <w:t>Subsity</w:t>
      </w:r>
      <w:proofErr w:type="spellEnd"/>
      <w:r w:rsidR="00E30221">
        <w:rPr>
          <w:rFonts w:ascii="Calibri" w:hAnsi="Calibri" w:cs="Calibri"/>
          <w:szCs w:val="24"/>
        </w:rPr>
        <w:t>; Mobridge Pit Stop Inc. $180.78 supplies;</w:t>
      </w:r>
      <w:r w:rsidR="006B5DC8">
        <w:rPr>
          <w:rFonts w:ascii="Calibri" w:hAnsi="Calibri" w:cs="Calibri"/>
          <w:szCs w:val="24"/>
        </w:rPr>
        <w:t xml:space="preserve"> Mobridge Regional Hospital $2,390.80 inmate medical/States Atty BA/drug testing;</w:t>
      </w:r>
      <w:r w:rsidR="00AB1FFE">
        <w:rPr>
          <w:rFonts w:ascii="Calibri" w:hAnsi="Calibri" w:cs="Calibri"/>
          <w:szCs w:val="24"/>
        </w:rPr>
        <w:t xml:space="preserve"> Duane Mohr $1,040.00 travel; Montana-Dakota Utilities $978.13 utilities; NAPA Central $29.88 supplies; Newman Traffic Signs $331.97 supplies; Premier Equipment $121.42 supplies; Quill Corporation $393.50 supplies</w:t>
      </w:r>
      <w:r w:rsidR="00AD3203">
        <w:rPr>
          <w:rFonts w:ascii="Calibri" w:hAnsi="Calibri" w:cs="Calibri"/>
          <w:szCs w:val="24"/>
        </w:rPr>
        <w:t xml:space="preserve">; ROD Equipment Co $44,487.40 Highway Auto &amp; Major Equipment; Runnings Supply Inc. $2,327.42 supplies; Selby Record $75.00 publishing; </w:t>
      </w:r>
      <w:proofErr w:type="spellStart"/>
      <w:r w:rsidR="00AD3203">
        <w:rPr>
          <w:rFonts w:ascii="Calibri" w:hAnsi="Calibri" w:cs="Calibri"/>
          <w:szCs w:val="24"/>
        </w:rPr>
        <w:t>Servall</w:t>
      </w:r>
      <w:proofErr w:type="spellEnd"/>
      <w:r w:rsidR="00AD3203">
        <w:rPr>
          <w:rFonts w:ascii="Calibri" w:hAnsi="Calibri" w:cs="Calibri"/>
          <w:szCs w:val="24"/>
        </w:rPr>
        <w:t xml:space="preserve"> Uniform &amp; Linen $90.18 supplies; Saber Shred Solutions Inc. $4,127.50 supplies; Sanford $2,391.00 services &amp; fees; SD Dept Transportation $423.99 services &amp; fees; SDACC $1,631.00 services &amp; fees; </w:t>
      </w:r>
      <w:r w:rsidR="00A43CCF">
        <w:rPr>
          <w:rFonts w:ascii="Calibri" w:hAnsi="Calibri" w:cs="Calibri"/>
          <w:szCs w:val="24"/>
        </w:rPr>
        <w:t xml:space="preserve">SDACHS $350.00 services &amp; fees; SDACO M&amp;P Fund $136.00 AHF M&amp;P Relief Flow-Thru; SDDANR $1,006.84 November Tonnage Fee; Selby Auto Sales &amp; Service $43.55 repairs &amp; maintenance/supplies; City of Selby $144.92 utilities; Selby Fire Dept $600.00 Fire Department </w:t>
      </w:r>
      <w:proofErr w:type="spellStart"/>
      <w:r w:rsidR="00A43CCF">
        <w:rPr>
          <w:rFonts w:ascii="Calibri" w:hAnsi="Calibri" w:cs="Calibri"/>
          <w:szCs w:val="24"/>
        </w:rPr>
        <w:t>Subsity</w:t>
      </w:r>
      <w:proofErr w:type="spellEnd"/>
      <w:r w:rsidR="00A43CCF">
        <w:rPr>
          <w:rFonts w:ascii="Calibri" w:hAnsi="Calibri" w:cs="Calibri"/>
          <w:szCs w:val="24"/>
        </w:rPr>
        <w:t xml:space="preserve">; Selby Oil Company $76.00 supplies/repairs &amp; maintenance; Selby Record $194.79 publishing; Senior Nutrition Center $72.00 inmate meals; </w:t>
      </w:r>
      <w:proofErr w:type="spellStart"/>
      <w:r w:rsidR="00A43CCF">
        <w:rPr>
          <w:rFonts w:ascii="Calibri" w:hAnsi="Calibri" w:cs="Calibri"/>
          <w:szCs w:val="24"/>
        </w:rPr>
        <w:t>Servall</w:t>
      </w:r>
      <w:proofErr w:type="spellEnd"/>
      <w:r w:rsidR="00A43CCF">
        <w:rPr>
          <w:rFonts w:ascii="Calibri" w:hAnsi="Calibri" w:cs="Calibri"/>
          <w:szCs w:val="24"/>
        </w:rPr>
        <w:t xml:space="preserve"> Uniform &amp; Linen $325.16 rentals; Shorty’s One Stop $709.53 supplies; Slater Oil &amp; LP Gas $612.85 utilities; Tyler Technologies $449.00 services &amp; fees; Valley Telecommunications $128.54 utilities; </w:t>
      </w:r>
      <w:r w:rsidR="009F2EC9">
        <w:rPr>
          <w:rFonts w:ascii="Calibri" w:hAnsi="Calibri" w:cs="Calibri"/>
          <w:szCs w:val="24"/>
        </w:rPr>
        <w:t>Christopher Van Camp $108.04 services &amp; fees; Verizon $48.06 utilities; WEB Water Development $61.55 utilities; WEB Water Bottling Company $146.50 rentals; Yellow Robe $2,360.66 services &amp; fees.</w:t>
      </w:r>
    </w:p>
    <w:p w14:paraId="617971D1" w14:textId="77777777" w:rsidR="0061248C" w:rsidRDefault="0061248C" w:rsidP="00494ACE">
      <w:pPr>
        <w:ind w:right="-360"/>
        <w:rPr>
          <w:rFonts w:ascii="Calibri" w:hAnsi="Calibri" w:cs="Calibri"/>
          <w:szCs w:val="24"/>
        </w:rPr>
      </w:pPr>
    </w:p>
    <w:p w14:paraId="09305F70" w14:textId="4FAC9F4F" w:rsidR="0061248C" w:rsidRDefault="0061248C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Minutes from November 7</w:t>
      </w:r>
      <w:r w:rsidRPr="0061248C">
        <w:rPr>
          <w:rFonts w:ascii="Calibri" w:hAnsi="Calibri" w:cs="Calibri"/>
          <w:b/>
          <w:bCs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Cs w:val="24"/>
        </w:rPr>
        <w:t xml:space="preserve"> Canvassing Board Meeting: </w:t>
      </w:r>
      <w:r>
        <w:rPr>
          <w:rFonts w:ascii="Calibri" w:hAnsi="Calibri" w:cs="Calibri"/>
          <w:szCs w:val="24"/>
        </w:rPr>
        <w:t>Schilling moved to approve the minutes from November 7</w:t>
      </w:r>
      <w:r w:rsidRPr="0061248C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canvassing board meeting and seconded by Holgard. All in favor, all voting aye. Motion carried.</w:t>
      </w:r>
    </w:p>
    <w:p w14:paraId="3F7B576A" w14:textId="77777777" w:rsidR="0061248C" w:rsidRDefault="0061248C" w:rsidP="00494ACE">
      <w:pPr>
        <w:ind w:right="-360"/>
        <w:rPr>
          <w:rFonts w:ascii="Calibri" w:hAnsi="Calibri" w:cs="Calibri"/>
          <w:szCs w:val="24"/>
        </w:rPr>
      </w:pPr>
    </w:p>
    <w:p w14:paraId="09B2956E" w14:textId="7406A27D" w:rsidR="0061248C" w:rsidRDefault="00BE3801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Minutes from November 19</w:t>
      </w:r>
      <w:r w:rsidRPr="00BE3801">
        <w:rPr>
          <w:rFonts w:ascii="Calibri" w:hAnsi="Calibri" w:cs="Calibri"/>
          <w:b/>
          <w:bCs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Cs w:val="24"/>
        </w:rPr>
        <w:t xml:space="preserve"> Commission Meeting: </w:t>
      </w:r>
      <w:r>
        <w:rPr>
          <w:rFonts w:ascii="Calibri" w:hAnsi="Calibri" w:cs="Calibri"/>
          <w:szCs w:val="24"/>
        </w:rPr>
        <w:t>Mohr moved to approve the minutes from November 19</w:t>
      </w:r>
      <w:r w:rsidRPr="00BE3801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commission meeting and seconded by Holgard. All in favor, all voting aye. Motion carried.</w:t>
      </w:r>
    </w:p>
    <w:p w14:paraId="0722C676" w14:textId="77777777" w:rsidR="00BE3801" w:rsidRDefault="00BE3801" w:rsidP="00494ACE">
      <w:pPr>
        <w:ind w:right="-360"/>
        <w:rPr>
          <w:rFonts w:ascii="Calibri" w:hAnsi="Calibri" w:cs="Calibri"/>
          <w:szCs w:val="24"/>
        </w:rPr>
      </w:pPr>
    </w:p>
    <w:p w14:paraId="766D85AF" w14:textId="30A3D1CD" w:rsidR="00BE3801" w:rsidRDefault="00197DFC" w:rsidP="00494ACE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 xml:space="preserve">Executive Session SDCL 1-25-2(1) Personnel: </w:t>
      </w:r>
      <w:r>
        <w:rPr>
          <w:rFonts w:ascii="Calibri" w:hAnsi="Calibri" w:cs="Calibri"/>
          <w:szCs w:val="24"/>
        </w:rPr>
        <w:t>Schilling moved to go into executive session for personnel and seconded by Mohr. All in favor, all voting aye. Motion carried. Went into executive session at 9:06 a.m. and ended at 9:34 a.m.</w:t>
      </w:r>
    </w:p>
    <w:p w14:paraId="207DAD93" w14:textId="77777777" w:rsidR="009F2EC9" w:rsidRDefault="009F2EC9" w:rsidP="00494ACE">
      <w:pPr>
        <w:ind w:right="-360"/>
        <w:rPr>
          <w:rFonts w:ascii="Calibri" w:hAnsi="Calibri" w:cs="Calibri"/>
          <w:szCs w:val="24"/>
        </w:rPr>
      </w:pPr>
    </w:p>
    <w:p w14:paraId="6A3492CB" w14:textId="0CB65C78" w:rsidR="00E75938" w:rsidRDefault="00E75938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Plats: </w:t>
      </w:r>
      <w:r>
        <w:rPr>
          <w:rFonts w:ascii="Calibri" w:hAnsi="Calibri" w:cs="Calibri"/>
          <w:szCs w:val="24"/>
        </w:rPr>
        <w:t>Holgard</w:t>
      </w:r>
      <w:r>
        <w:rPr>
          <w:rFonts w:ascii="Calibri" w:hAnsi="Calibri" w:cs="Calibri"/>
          <w:szCs w:val="24"/>
        </w:rPr>
        <w:t xml:space="preserve"> moved to approve Be it resolved by the County Planning Commission of Walworth County, South Dakota, that the plat showing: Grahn 1</w:t>
      </w:r>
      <w:r w:rsidRPr="00494ACE">
        <w:rPr>
          <w:rFonts w:ascii="Calibri" w:hAnsi="Calibri" w:cs="Calibri"/>
          <w:szCs w:val="24"/>
          <w:vertAlign w:val="superscript"/>
        </w:rPr>
        <w:t>st</w:t>
      </w:r>
      <w:r>
        <w:rPr>
          <w:rFonts w:ascii="Calibri" w:hAnsi="Calibri" w:cs="Calibri"/>
          <w:szCs w:val="24"/>
        </w:rPr>
        <w:t xml:space="preserve"> Addition in the NW4 STR 12-124-79, Walworth County, South Dakota having been examined is hereby approved in accordance with the provisions of SDCL of 1967, Chapter 11-6, and any amendments, and seconded by Jungwirth. All in favor, all voting aye. Motion carried.</w:t>
      </w:r>
    </w:p>
    <w:p w14:paraId="7DF07280" w14:textId="77777777" w:rsidR="00E75938" w:rsidRDefault="00E75938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Holgard moved to approve Be it resolved by the County Planning Commission of Walworth County, South Dakota, that the plat showing: Tract 2, Moon Second Addition in the NE4 STR 25-124-78, Walworth County, South Dakota having been examined is hereby approved in accordance with the provisions of SDCL of 1967, Chapter 11-6, and any amendments, and seconded by Mohr. All in favor, all voting aye. Motion carried.</w:t>
      </w:r>
    </w:p>
    <w:p w14:paraId="4537E87A" w14:textId="77777777" w:rsidR="00E75938" w:rsidRDefault="00E75938" w:rsidP="00E75938">
      <w:pPr>
        <w:ind w:right="-360"/>
        <w:rPr>
          <w:rFonts w:ascii="Calibri" w:hAnsi="Calibri" w:cs="Calibri"/>
          <w:szCs w:val="24"/>
        </w:rPr>
      </w:pPr>
    </w:p>
    <w:p w14:paraId="203274A0" w14:textId="7E9FFD71" w:rsidR="00FF33E1" w:rsidRPr="00FF33E1" w:rsidRDefault="00DF4118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Tax Deed Property:</w:t>
      </w:r>
      <w:r w:rsidR="00FF33E1">
        <w:rPr>
          <w:rFonts w:ascii="Calibri" w:hAnsi="Calibri" w:cs="Calibri"/>
          <w:b/>
          <w:bCs/>
          <w:szCs w:val="24"/>
        </w:rPr>
        <w:t xml:space="preserve"> </w:t>
      </w:r>
      <w:r w:rsidR="00FF33E1">
        <w:rPr>
          <w:rFonts w:ascii="Calibri" w:hAnsi="Calibri" w:cs="Calibri"/>
          <w:szCs w:val="24"/>
        </w:rPr>
        <w:t>Holgard moved to abate the taxes for record number 4495 and seconded by Mohr. Roll call vote, all voting yes. Motion carried.</w:t>
      </w:r>
    </w:p>
    <w:p w14:paraId="06A4337A" w14:textId="77777777" w:rsidR="00FF33E1" w:rsidRDefault="00FF33E1" w:rsidP="00E75938">
      <w:pPr>
        <w:ind w:right="-360"/>
        <w:rPr>
          <w:rFonts w:ascii="Calibri" w:hAnsi="Calibri" w:cs="Calibri"/>
          <w:b/>
          <w:bCs/>
          <w:szCs w:val="24"/>
        </w:rPr>
      </w:pPr>
    </w:p>
    <w:p w14:paraId="0C9AB9C7" w14:textId="52D34667" w:rsidR="00FF33E1" w:rsidRDefault="00FF33E1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EM: </w:t>
      </w:r>
      <w:r w:rsidR="00A33DBD">
        <w:rPr>
          <w:rFonts w:ascii="Calibri" w:hAnsi="Calibri" w:cs="Calibri"/>
          <w:szCs w:val="24"/>
        </w:rPr>
        <w:t>Holgard moved to approve a lease for office space from the City of Mobridge for the Emergency Manager and seconded by Jungwirth. Roll call vote, all voting yes. Motion carried.</w:t>
      </w:r>
    </w:p>
    <w:p w14:paraId="655E3E27" w14:textId="77777777" w:rsidR="00A33DBD" w:rsidRDefault="00A33DBD" w:rsidP="00E75938">
      <w:pPr>
        <w:ind w:right="-360"/>
        <w:rPr>
          <w:rFonts w:ascii="Calibri" w:hAnsi="Calibri" w:cs="Calibri"/>
          <w:szCs w:val="24"/>
        </w:rPr>
      </w:pPr>
    </w:p>
    <w:p w14:paraId="27A32CE3" w14:textId="4D4DBA20" w:rsidR="00A33DBD" w:rsidRDefault="00A33DBD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Auditor: </w:t>
      </w:r>
      <w:r>
        <w:rPr>
          <w:rFonts w:ascii="Calibri" w:hAnsi="Calibri" w:cs="Calibri"/>
          <w:szCs w:val="24"/>
        </w:rPr>
        <w:t>Holgard made a motion to do a contingency transfer of $10,000 from 101-0-112 to 101-154-422 and seconded by Mohr. Roll call vote, all voting yes. Motion carried.</w:t>
      </w:r>
    </w:p>
    <w:p w14:paraId="6B66EA7E" w14:textId="0BD02A5F" w:rsidR="00A33DBD" w:rsidRDefault="00A33DBD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Holgard made a motion to do a contingency transfer of $7,000 from 101-0-112 to 101-141-422 and seconded by Jungwirth. Roll call vote, all voting yes. Motion carried.</w:t>
      </w:r>
    </w:p>
    <w:p w14:paraId="41134F9F" w14:textId="77777777" w:rsidR="00A33DBD" w:rsidRDefault="00A33DBD" w:rsidP="00E75938">
      <w:pPr>
        <w:ind w:right="-360"/>
        <w:rPr>
          <w:rFonts w:ascii="Calibri" w:hAnsi="Calibri" w:cs="Calibri"/>
          <w:szCs w:val="24"/>
        </w:rPr>
      </w:pPr>
    </w:p>
    <w:p w14:paraId="351954AD" w14:textId="67CB805D" w:rsidR="00A33DBD" w:rsidRPr="00A33DBD" w:rsidRDefault="00A33DBD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>
        <w:rPr>
          <w:rFonts w:ascii="Calibri" w:hAnsi="Calibri" w:cs="Calibri"/>
          <w:szCs w:val="24"/>
        </w:rPr>
        <w:t>None</w:t>
      </w:r>
    </w:p>
    <w:p w14:paraId="3B4576AF" w14:textId="77777777" w:rsidR="00A33DBD" w:rsidRDefault="00A33DBD" w:rsidP="00E75938">
      <w:pPr>
        <w:ind w:right="-360"/>
        <w:rPr>
          <w:rFonts w:ascii="Calibri" w:hAnsi="Calibri" w:cs="Calibri"/>
          <w:b/>
          <w:bCs/>
          <w:szCs w:val="24"/>
        </w:rPr>
      </w:pPr>
    </w:p>
    <w:p w14:paraId="1E895B0C" w14:textId="4441A2ED" w:rsidR="00A33DBD" w:rsidRDefault="00A33DBD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>
        <w:rPr>
          <w:rFonts w:ascii="Calibri" w:hAnsi="Calibri" w:cs="Calibri"/>
          <w:szCs w:val="24"/>
        </w:rPr>
        <w:t>None</w:t>
      </w:r>
    </w:p>
    <w:p w14:paraId="133169AF" w14:textId="77777777" w:rsidR="00A33DBD" w:rsidRDefault="00A33DBD" w:rsidP="00E75938">
      <w:pPr>
        <w:ind w:right="-360"/>
        <w:rPr>
          <w:rFonts w:ascii="Calibri" w:hAnsi="Calibri" w:cs="Calibri"/>
          <w:szCs w:val="24"/>
        </w:rPr>
      </w:pPr>
    </w:p>
    <w:p w14:paraId="21ABBA2A" w14:textId="41F90207" w:rsidR="00A33DBD" w:rsidRPr="00A33DBD" w:rsidRDefault="00A33DBD" w:rsidP="00E75938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>Holgard made a motion to adjourn and seconded by Mohr. All in favor, all voting aye. Motion carried.</w:t>
      </w:r>
    </w:p>
    <w:p w14:paraId="28385459" w14:textId="77777777" w:rsidR="00197DFC" w:rsidRPr="00197DFC" w:rsidRDefault="00197DFC" w:rsidP="00494ACE">
      <w:pPr>
        <w:ind w:right="-360"/>
        <w:rPr>
          <w:rFonts w:ascii="Calibri" w:hAnsi="Calibri" w:cs="Calibri"/>
          <w:szCs w:val="24"/>
        </w:rPr>
      </w:pPr>
    </w:p>
    <w:p w14:paraId="4ADF35D3" w14:textId="33C909AE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7020AACE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304581CB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75912461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__________________________</w:t>
      </w:r>
    </w:p>
    <w:p w14:paraId="5C2DA30F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5DD5602C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szCs w:val="24"/>
        </w:rPr>
      </w:pPr>
    </w:p>
    <w:p w14:paraId="5DD75D23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b/>
          <w:szCs w:val="24"/>
        </w:rPr>
      </w:pPr>
    </w:p>
    <w:p w14:paraId="2A1CE9CC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szCs w:val="24"/>
        </w:rPr>
      </w:pPr>
    </w:p>
    <w:p w14:paraId="32420808" w14:textId="77777777" w:rsidR="00210BEA" w:rsidRPr="00F75C8C" w:rsidRDefault="00210BEA" w:rsidP="00210BEA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$____________</w:t>
      </w:r>
    </w:p>
    <w:p w14:paraId="276C73AC" w14:textId="77777777" w:rsidR="00210BEA" w:rsidRPr="00210BEA" w:rsidRDefault="00210BEA" w:rsidP="00210BEA">
      <w:pPr>
        <w:ind w:right="-360"/>
        <w:rPr>
          <w:rFonts w:ascii="Calibri" w:hAnsi="Calibri" w:cs="Calibri"/>
          <w:szCs w:val="24"/>
        </w:rPr>
      </w:pPr>
    </w:p>
    <w:p w14:paraId="505033F1" w14:textId="77777777" w:rsidR="00F429BC" w:rsidRDefault="00F429BC"/>
    <w:sectPr w:rsidR="00F4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EA"/>
    <w:rsid w:val="00197DFC"/>
    <w:rsid w:val="00210BEA"/>
    <w:rsid w:val="003C358A"/>
    <w:rsid w:val="00494ACE"/>
    <w:rsid w:val="0061248C"/>
    <w:rsid w:val="00613B79"/>
    <w:rsid w:val="006B5DC8"/>
    <w:rsid w:val="00721B43"/>
    <w:rsid w:val="008F23DA"/>
    <w:rsid w:val="00946B0F"/>
    <w:rsid w:val="009F0157"/>
    <w:rsid w:val="009F2EC9"/>
    <w:rsid w:val="00A33DBD"/>
    <w:rsid w:val="00A43CCF"/>
    <w:rsid w:val="00AB1FFE"/>
    <w:rsid w:val="00AD3203"/>
    <w:rsid w:val="00BE3801"/>
    <w:rsid w:val="00CA6A23"/>
    <w:rsid w:val="00CB6000"/>
    <w:rsid w:val="00D209E5"/>
    <w:rsid w:val="00D4753D"/>
    <w:rsid w:val="00DF4118"/>
    <w:rsid w:val="00E30221"/>
    <w:rsid w:val="00E53474"/>
    <w:rsid w:val="00E75938"/>
    <w:rsid w:val="00F11BAF"/>
    <w:rsid w:val="00F219A8"/>
    <w:rsid w:val="00F429BC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5D6F"/>
  <w15:chartTrackingRefBased/>
  <w15:docId w15:val="{B46CD8B4-46F8-4F37-81F1-C2C1459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EA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BEA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BEA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EA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BEA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BEA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9556-F63F-4F8F-8540-D038AF97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7</cp:revision>
  <dcterms:created xsi:type="dcterms:W3CDTF">2024-12-10T14:42:00Z</dcterms:created>
  <dcterms:modified xsi:type="dcterms:W3CDTF">2024-12-11T17:55:00Z</dcterms:modified>
</cp:coreProperties>
</file>