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DB11" w14:textId="1EEFDA80" w:rsidR="00EB7BEF" w:rsidRP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B7BEF">
        <w:rPr>
          <w:rFonts w:ascii="Times New Roman" w:hAnsi="Times New Roman" w:cs="Times New Roman"/>
          <w:kern w:val="0"/>
          <w:sz w:val="24"/>
          <w:szCs w:val="24"/>
        </w:rPr>
        <w:t xml:space="preserve">2024 BOARD </w:t>
      </w:r>
      <w:r w:rsidR="006A1E6D">
        <w:rPr>
          <w:rFonts w:ascii="Times New Roman" w:hAnsi="Times New Roman" w:cs="Times New Roman"/>
          <w:kern w:val="0"/>
          <w:sz w:val="24"/>
          <w:szCs w:val="24"/>
        </w:rPr>
        <w:t>APPOINTMENTS</w:t>
      </w:r>
    </w:p>
    <w:p w14:paraId="697C4C21" w14:textId="545D6BA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911 Address Coordinator: Curt Rawstern</w:t>
      </w:r>
    </w:p>
    <w:p w14:paraId="7D0AE8E8" w14:textId="1EF7C115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4H PROGRAM: Scott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Schilling and Justin Jungwirth</w:t>
      </w:r>
    </w:p>
    <w:p w14:paraId="03D67DF4" w14:textId="21B70D2F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4H COMP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EX POLICY: Scott Schilling</w:t>
      </w:r>
    </w:p>
    <w:p w14:paraId="0587599F" w14:textId="068193A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"504" TASK &amp; A.O.A.: Kevin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Holgard</w:t>
      </w:r>
    </w:p>
    <w:p w14:paraId="7F2D7189" w14:textId="0B4ADCD8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AMBULANCE: Justin Jungwirth and Duane Mohr</w:t>
      </w:r>
    </w:p>
    <w:p w14:paraId="240B02FC" w14:textId="03645A5C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ASSESSOR/D.</w:t>
      </w:r>
      <w:r w:rsidR="00EB7BEF" w:rsidRPr="00FF7035">
        <w:rPr>
          <w:rFonts w:ascii="Times New Roman" w:hAnsi="Times New Roman" w:cs="Times New Roman"/>
          <w:kern w:val="0"/>
          <w:sz w:val="24"/>
          <w:szCs w:val="24"/>
        </w:rPr>
        <w:t>O. E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: Duane Mohr</w:t>
      </w:r>
    </w:p>
    <w:p w14:paraId="0338FCF8" w14:textId="5D0A01CF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AUDITOR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 Justin Jungwirth</w:t>
      </w:r>
      <w:r w:rsidR="00EB7BE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C4BA0D9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BUILDING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 MAINTENANCE/CUSTODIAN: Scott Schilling and Justin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Jungwirth EMERGENCY MANAGEMENT: Justin Jungwirth</w:t>
      </w:r>
    </w:p>
    <w:p w14:paraId="1A38AE0D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MERGENCY &amp; DISASTER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COORDINATOR: Jeff Jensen and Josh Boll</w:t>
      </w:r>
    </w:p>
    <w:p w14:paraId="022C1F72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FAMI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ASSISTANCE COORDINATOR: Brenda DeToy</w:t>
      </w:r>
    </w:p>
    <w:p w14:paraId="7EC0520E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HIGHWAY: Jim Houck and Scott Schilling</w:t>
      </w:r>
    </w:p>
    <w:p w14:paraId="3D71E11B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INSURANCE: Justin Jungwirth and </w:t>
      </w:r>
      <w:r>
        <w:rPr>
          <w:rFonts w:ascii="Times New Roman" w:hAnsi="Times New Roman" w:cs="Times New Roman"/>
          <w:kern w:val="0"/>
          <w:sz w:val="24"/>
          <w:szCs w:val="24"/>
        </w:rPr>
        <w:t>Kimberly Dills</w:t>
      </w:r>
    </w:p>
    <w:p w14:paraId="7D67EC53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INVESTMENT &amp; FINANCE: Duane Mohr</w:t>
      </w:r>
    </w:p>
    <w:p w14:paraId="51EBC87F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JAIL: Jim Houck and Justin Jungwirth</w:t>
      </w:r>
    </w:p>
    <w:p w14:paraId="00DD1D1E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ANDFI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L: Jim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Houck and Duane Mohr</w:t>
      </w:r>
    </w:p>
    <w:p w14:paraId="2E97D122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NORTH CENTRAL REGIONAL 911: Kevin Holgard and Curt Rawstern</w:t>
      </w:r>
    </w:p>
    <w:p w14:paraId="17621316" w14:textId="4EE2C6A9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NORTH CENTRA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 RESOURCE CONSERVATION &amp; DEVE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OPMENT: Kevin Holgard </w:t>
      </w:r>
      <w:r w:rsidR="00EB7BEF" w:rsidRPr="00FF7035">
        <w:rPr>
          <w:rFonts w:ascii="Times New Roman" w:hAnsi="Times New Roman" w:cs="Times New Roman"/>
          <w:kern w:val="0"/>
          <w:sz w:val="24"/>
          <w:szCs w:val="24"/>
        </w:rPr>
        <w:t>Northeast</w:t>
      </w:r>
      <w:r w:rsidR="007A591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Council of Government / NECOG: Justin Jungwirth and Jim Houck</w:t>
      </w:r>
    </w:p>
    <w:p w14:paraId="2AAFEC46" w14:textId="69BCCE7F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PERSONNE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 POLICY: Jim Houck, Kevin Holgard, Duane Mohr, Scott Schilling;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Justin Jungwirth, </w:t>
      </w:r>
      <w:r>
        <w:rPr>
          <w:rFonts w:ascii="Times New Roman" w:hAnsi="Times New Roman" w:cs="Times New Roman"/>
          <w:kern w:val="0"/>
          <w:sz w:val="24"/>
          <w:szCs w:val="24"/>
        </w:rPr>
        <w:t>Kimberly Dills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, Cindy Geier, Brenda De</w:t>
      </w:r>
      <w:r w:rsidR="00530203">
        <w:rPr>
          <w:rFonts w:ascii="Times New Roman" w:hAnsi="Times New Roman" w:cs="Times New Roman"/>
          <w:kern w:val="0"/>
          <w:sz w:val="24"/>
          <w:szCs w:val="24"/>
        </w:rPr>
        <w:t>T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oy, 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>Tom Hannan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, and Josh Boll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PURCHASING: Duane Mohr, 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Kim </w:t>
      </w:r>
      <w:r w:rsidR="00EB7BEF">
        <w:rPr>
          <w:rFonts w:ascii="Times New Roman" w:hAnsi="Times New Roman" w:cs="Times New Roman"/>
          <w:kern w:val="0"/>
          <w:sz w:val="24"/>
          <w:szCs w:val="24"/>
        </w:rPr>
        <w:t>Dills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 xml:space="preserve"> and Cindy Geier</w:t>
      </w:r>
    </w:p>
    <w:p w14:paraId="1A078732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REGIONAL AGING COUNCIL: Kevin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Holgard</w:t>
      </w:r>
    </w:p>
    <w:p w14:paraId="7B06DBD5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REGISTER OF DEEDS: Duane Mohr</w:t>
      </w:r>
    </w:p>
    <w:p w14:paraId="0A7B4010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SHERIFF: Duane Mohr and Jim Houc</w:t>
      </w:r>
      <w:r w:rsidR="00EB7BEF">
        <w:rPr>
          <w:rFonts w:ascii="Times New Roman" w:hAnsi="Times New Roman" w:cs="Times New Roman"/>
          <w:kern w:val="0"/>
          <w:sz w:val="24"/>
          <w:szCs w:val="24"/>
        </w:rPr>
        <w:t>k</w:t>
      </w:r>
    </w:p>
    <w:p w14:paraId="27CA5925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STATES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ATTORNEY: Jim Houck</w:t>
      </w:r>
    </w:p>
    <w:p w14:paraId="196D083A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TREASURER: Scott Schilling</w:t>
      </w:r>
    </w:p>
    <w:p w14:paraId="1FD8923A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VETERANS SERVICES: Kevin Holgard</w:t>
      </w:r>
    </w:p>
    <w:p w14:paraId="6897A40A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VETERANS SERVICE OFFICER: Peter Weinzirl</w:t>
      </w:r>
    </w:p>
    <w:p w14:paraId="2A96FA78" w14:textId="77777777" w:rsidR="00EB7BEF" w:rsidRDefault="00FF7035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35">
        <w:rPr>
          <w:rFonts w:ascii="Times New Roman" w:hAnsi="Times New Roman" w:cs="Times New Roman"/>
          <w:kern w:val="0"/>
          <w:sz w:val="24"/>
          <w:szCs w:val="24"/>
        </w:rPr>
        <w:t>WAR HAWK EMERGENCY MANAGEMENT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COORDINATOR: Jeff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kern w:val="0"/>
          <w:sz w:val="24"/>
          <w:szCs w:val="24"/>
        </w:rPr>
        <w:t>Jensen</w:t>
      </w:r>
    </w:p>
    <w:p w14:paraId="7B83451E" w14:textId="69206881" w:rsidR="008A5A34" w:rsidRPr="009D3128" w:rsidRDefault="00EB7BEF" w:rsidP="007A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WEED AND PEST BOARD</w:t>
      </w:r>
      <w:r w:rsidR="00FF7035" w:rsidRPr="00FF7035">
        <w:rPr>
          <w:rFonts w:ascii="Times New Roman" w:hAnsi="Times New Roman" w:cs="Times New Roman"/>
          <w:kern w:val="0"/>
          <w:sz w:val="24"/>
          <w:szCs w:val="24"/>
        </w:rPr>
        <w:t>: Jim Houck, Scott Zambo, Tom Fiedler, Dave</w:t>
      </w:r>
      <w:r w:rsidR="009D312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F7035" w:rsidRPr="00FF7035">
        <w:rPr>
          <w:rFonts w:ascii="Times New Roman" w:hAnsi="Times New Roman" w:cs="Times New Roman"/>
          <w:kern w:val="0"/>
          <w:sz w:val="24"/>
          <w:szCs w:val="24"/>
        </w:rPr>
        <w:t>Ritter and Roger Walker.</w:t>
      </w:r>
    </w:p>
    <w:sectPr w:rsidR="008A5A34" w:rsidRPr="009D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35"/>
    <w:rsid w:val="00530203"/>
    <w:rsid w:val="006A1E6D"/>
    <w:rsid w:val="007A5912"/>
    <w:rsid w:val="008A5A34"/>
    <w:rsid w:val="009D3128"/>
    <w:rsid w:val="00B75B17"/>
    <w:rsid w:val="00DB13A5"/>
    <w:rsid w:val="00EB7BEF"/>
    <w:rsid w:val="00FA71C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8DB4"/>
  <w15:chartTrackingRefBased/>
  <w15:docId w15:val="{37F3DD6C-9941-47FD-825B-ED6DE26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Auditor</dc:creator>
  <cp:keywords/>
  <dc:description/>
  <cp:lastModifiedBy>Kimberly Dills</cp:lastModifiedBy>
  <cp:revision>2</cp:revision>
  <cp:lastPrinted>2024-01-26T15:43:00Z</cp:lastPrinted>
  <dcterms:created xsi:type="dcterms:W3CDTF">2024-02-05T20:55:00Z</dcterms:created>
  <dcterms:modified xsi:type="dcterms:W3CDTF">2024-02-05T20:55:00Z</dcterms:modified>
</cp:coreProperties>
</file>