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575532C6" w:rsidR="00ED34AF" w:rsidRPr="00143833" w:rsidRDefault="00A2084A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 MEETING OF</w:t>
      </w:r>
      <w:r w:rsidR="00ED34AF" w:rsidRPr="00143833">
        <w:rPr>
          <w:rFonts w:asciiTheme="minorHAnsi" w:hAnsiTheme="minorHAnsi" w:cstheme="minorHAnsi"/>
          <w:b/>
          <w:sz w:val="22"/>
          <w:szCs w:val="22"/>
        </w:rPr>
        <w:t xml:space="preserve"> COUNTY BOARD OF COMMISSIONERS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0A2D71A7" w:rsidR="007720EB" w:rsidRPr="00143833" w:rsidRDefault="00A91332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August 8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, 2023</w:t>
      </w:r>
    </w:p>
    <w:p w14:paraId="2AFDA4B7" w14:textId="0E87A50E" w:rsidR="000914AD" w:rsidRPr="001C7660" w:rsidRDefault="008C2283" w:rsidP="001C7660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74D9C405" w14:textId="77777777" w:rsidR="00BC5588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29439D">
        <w:rPr>
          <w:rFonts w:asciiTheme="minorHAnsi" w:hAnsiTheme="minorHAnsi" w:cstheme="minorHAnsi"/>
          <w:b/>
          <w:bCs/>
          <w:sz w:val="20"/>
          <w:u w:val="single"/>
        </w:rPr>
        <w:t>Present Commissioners</w:t>
      </w:r>
    </w:p>
    <w:p w14:paraId="6147FEF2" w14:textId="77463F20" w:rsidR="00955835" w:rsidRDefault="00A91332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Scott Schilling, Justin Jungwirth, Jim Houck, Duane Mohr, Kevin Holgard. 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sz w:val="20"/>
        </w:rPr>
      </w:pPr>
    </w:p>
    <w:p w14:paraId="193623C4" w14:textId="4310F1C8" w:rsidR="00A91332" w:rsidRDefault="00A91332" w:rsidP="006A791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Also present was Auditor Pepin, Deputy Auditor Kahl, Denise Centeno, Linda Beaman. </w:t>
      </w:r>
    </w:p>
    <w:p w14:paraId="4FDD683F" w14:textId="77777777" w:rsidR="00A91332" w:rsidRDefault="00A91332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60A9BA77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</w:p>
    <w:p w14:paraId="7C13D5CF" w14:textId="434EA014" w:rsidR="006A791D" w:rsidRDefault="006A791D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</w:p>
    <w:p w14:paraId="1100BA2C" w14:textId="77777777" w:rsidR="008C2283" w:rsidRDefault="008C2283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75F6173F" w14:textId="53507FD7" w:rsidR="008C2283" w:rsidRDefault="00A91332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Chairman Houck</w:t>
      </w:r>
      <w:r w:rsidR="008C2283">
        <w:rPr>
          <w:rFonts w:asciiTheme="minorHAnsi" w:hAnsiTheme="minorHAnsi" w:cstheme="minorHAnsi"/>
          <w:sz w:val="20"/>
        </w:rPr>
        <w:t xml:space="preserve"> called </w:t>
      </w:r>
      <w:r w:rsidR="00A2084A">
        <w:rPr>
          <w:rFonts w:asciiTheme="minorHAnsi" w:hAnsiTheme="minorHAnsi" w:cstheme="minorHAnsi"/>
          <w:sz w:val="20"/>
        </w:rPr>
        <w:t xml:space="preserve">to order </w:t>
      </w:r>
      <w:r w:rsidR="008C2283">
        <w:rPr>
          <w:rFonts w:asciiTheme="minorHAnsi" w:hAnsiTheme="minorHAnsi" w:cstheme="minorHAnsi"/>
          <w:sz w:val="20"/>
        </w:rPr>
        <w:t>the meeting</w:t>
      </w:r>
      <w:r w:rsidR="00CA0161">
        <w:rPr>
          <w:rFonts w:asciiTheme="minorHAnsi" w:hAnsiTheme="minorHAnsi" w:cstheme="minorHAnsi"/>
          <w:sz w:val="20"/>
        </w:rPr>
        <w:t>.</w:t>
      </w:r>
    </w:p>
    <w:p w14:paraId="25563093" w14:textId="77777777" w:rsidR="00690616" w:rsidRDefault="00690616" w:rsidP="007A61CA">
      <w:pPr>
        <w:ind w:right="-360"/>
        <w:rPr>
          <w:rFonts w:asciiTheme="minorHAnsi" w:hAnsiTheme="minorHAnsi" w:cstheme="minorHAnsi"/>
          <w:sz w:val="20"/>
        </w:rPr>
      </w:pPr>
    </w:p>
    <w:p w14:paraId="632FECA1" w14:textId="19A9A667" w:rsidR="00690616" w:rsidRDefault="00690616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Planning &amp; Zoning</w:t>
      </w:r>
    </w:p>
    <w:p w14:paraId="1EAE7416" w14:textId="77777777" w:rsidR="0018305B" w:rsidRPr="0018305B" w:rsidRDefault="0018305B" w:rsidP="0018305B">
      <w:pPr>
        <w:numPr>
          <w:ilvl w:val="0"/>
          <w:numId w:val="27"/>
        </w:numPr>
        <w:ind w:right="-360"/>
        <w:rPr>
          <w:rFonts w:asciiTheme="minorHAnsi" w:hAnsiTheme="minorHAnsi" w:cstheme="minorHAnsi"/>
          <w:sz w:val="20"/>
        </w:rPr>
      </w:pPr>
      <w:r w:rsidRPr="0018305B">
        <w:rPr>
          <w:rFonts w:asciiTheme="minorHAnsi" w:hAnsiTheme="minorHAnsi" w:cstheme="minorHAnsi"/>
          <w:sz w:val="20"/>
        </w:rPr>
        <w:t>Convene as Planning &amp; Zoning</w:t>
      </w:r>
    </w:p>
    <w:p w14:paraId="25A83467" w14:textId="61005C62" w:rsidR="0018305B" w:rsidRPr="0018305B" w:rsidRDefault="0018305B" w:rsidP="0018305B">
      <w:pPr>
        <w:numPr>
          <w:ilvl w:val="0"/>
          <w:numId w:val="27"/>
        </w:numPr>
        <w:ind w:right="-360"/>
        <w:rPr>
          <w:rFonts w:asciiTheme="minorHAnsi" w:hAnsiTheme="minorHAnsi" w:cstheme="minorHAnsi"/>
          <w:sz w:val="20"/>
        </w:rPr>
      </w:pPr>
      <w:r w:rsidRPr="0018305B">
        <w:rPr>
          <w:rFonts w:asciiTheme="minorHAnsi" w:hAnsiTheme="minorHAnsi" w:cstheme="minorHAnsi"/>
          <w:sz w:val="20"/>
        </w:rPr>
        <w:t xml:space="preserve">Mohr moved to approve </w:t>
      </w:r>
      <w:r w:rsidR="003C507F">
        <w:rPr>
          <w:rFonts w:asciiTheme="minorHAnsi" w:hAnsiTheme="minorHAnsi" w:cstheme="minorHAnsi"/>
          <w:sz w:val="20"/>
        </w:rPr>
        <w:t>Thuente Addition</w:t>
      </w:r>
      <w:r w:rsidRPr="0018305B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 xml:space="preserve">seconded by Schilling. All in favor, </w:t>
      </w:r>
      <w:r w:rsidRPr="0018305B">
        <w:rPr>
          <w:rFonts w:asciiTheme="minorHAnsi" w:hAnsiTheme="minorHAnsi" w:cstheme="minorHAnsi"/>
          <w:sz w:val="20"/>
        </w:rPr>
        <w:t xml:space="preserve">all </w:t>
      </w:r>
      <w:proofErr w:type="gramStart"/>
      <w:r w:rsidRPr="0018305B">
        <w:rPr>
          <w:rFonts w:asciiTheme="minorHAnsi" w:hAnsiTheme="minorHAnsi" w:cstheme="minorHAnsi"/>
          <w:sz w:val="20"/>
        </w:rPr>
        <w:t>ayes</w:t>
      </w:r>
      <w:proofErr w:type="gramEnd"/>
      <w:r w:rsidRPr="0018305B">
        <w:rPr>
          <w:rFonts w:asciiTheme="minorHAnsi" w:hAnsiTheme="minorHAnsi" w:cstheme="minorHAnsi"/>
          <w:sz w:val="20"/>
        </w:rPr>
        <w:t>. Motion carried.</w:t>
      </w:r>
    </w:p>
    <w:p w14:paraId="615D110D" w14:textId="5725B2DE" w:rsidR="00690616" w:rsidRPr="0018305B" w:rsidRDefault="0018305B" w:rsidP="007A61CA">
      <w:pPr>
        <w:numPr>
          <w:ilvl w:val="0"/>
          <w:numId w:val="27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</w:t>
      </w:r>
      <w:r w:rsidRPr="0018305B">
        <w:rPr>
          <w:rFonts w:asciiTheme="minorHAnsi" w:hAnsiTheme="minorHAnsi" w:cstheme="minorHAnsi"/>
          <w:sz w:val="20"/>
        </w:rPr>
        <w:t xml:space="preserve"> moved to adjourn </w:t>
      </w:r>
      <w:r>
        <w:rPr>
          <w:rFonts w:asciiTheme="minorHAnsi" w:hAnsiTheme="minorHAnsi" w:cstheme="minorHAnsi"/>
          <w:sz w:val="20"/>
        </w:rPr>
        <w:t>P</w:t>
      </w:r>
      <w:r w:rsidRPr="0018305B">
        <w:rPr>
          <w:rFonts w:asciiTheme="minorHAnsi" w:hAnsiTheme="minorHAnsi" w:cstheme="minorHAnsi"/>
          <w:sz w:val="20"/>
        </w:rPr>
        <w:t xml:space="preserve">lanning &amp; </w:t>
      </w:r>
      <w:r>
        <w:rPr>
          <w:rFonts w:asciiTheme="minorHAnsi" w:hAnsiTheme="minorHAnsi" w:cstheme="minorHAnsi"/>
          <w:sz w:val="20"/>
        </w:rPr>
        <w:t>Z</w:t>
      </w:r>
      <w:r w:rsidRPr="0018305B">
        <w:rPr>
          <w:rFonts w:asciiTheme="minorHAnsi" w:hAnsiTheme="minorHAnsi" w:cstheme="minorHAnsi"/>
          <w:sz w:val="20"/>
        </w:rPr>
        <w:t>oning</w:t>
      </w:r>
      <w:r>
        <w:rPr>
          <w:rFonts w:asciiTheme="minorHAnsi" w:hAnsiTheme="minorHAnsi" w:cstheme="minorHAnsi"/>
          <w:sz w:val="20"/>
        </w:rPr>
        <w:t xml:space="preserve">, Jungwirth seconded. All in favor, </w:t>
      </w:r>
      <w:r w:rsidRPr="0018305B">
        <w:rPr>
          <w:rFonts w:asciiTheme="minorHAnsi" w:hAnsiTheme="minorHAnsi" w:cstheme="minorHAnsi"/>
          <w:sz w:val="20"/>
        </w:rPr>
        <w:t xml:space="preserve">all </w:t>
      </w:r>
      <w:proofErr w:type="gramStart"/>
      <w:r w:rsidRPr="0018305B"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>. Motion carried.</w:t>
      </w:r>
    </w:p>
    <w:p w14:paraId="70F8D387" w14:textId="77777777" w:rsidR="003C507F" w:rsidRDefault="003C507F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0CB799FD" w14:textId="14D7D210" w:rsidR="008C2283" w:rsidRPr="003C507F" w:rsidRDefault="003C507F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Convene as Board of Commissioners</w:t>
      </w:r>
    </w:p>
    <w:p w14:paraId="2DCF1E50" w14:textId="24504A79" w:rsidR="008C2283" w:rsidRPr="003C507F" w:rsidRDefault="008C2283" w:rsidP="007A61CA">
      <w:pPr>
        <w:ind w:right="-36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3C507F">
        <w:rPr>
          <w:rFonts w:asciiTheme="minorHAnsi" w:hAnsiTheme="minorHAnsi" w:cstheme="minorHAnsi"/>
          <w:b/>
          <w:bCs/>
          <w:sz w:val="18"/>
          <w:szCs w:val="18"/>
          <w:u w:val="single"/>
        </w:rPr>
        <w:t>Agenda</w:t>
      </w:r>
    </w:p>
    <w:p w14:paraId="36E26BD7" w14:textId="00A22B89" w:rsidR="008C2283" w:rsidRDefault="003C507F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Add approval of </w:t>
      </w:r>
      <w:r w:rsidR="00D75AE2">
        <w:rPr>
          <w:rFonts w:asciiTheme="minorHAnsi" w:hAnsiTheme="minorHAnsi" w:cstheme="minorHAnsi"/>
          <w:sz w:val="20"/>
        </w:rPr>
        <w:t xml:space="preserve">Thuente Plat just discussed in Planning and Zoning, </w:t>
      </w:r>
      <w:r w:rsidR="0085323A">
        <w:rPr>
          <w:rFonts w:asciiTheme="minorHAnsi" w:hAnsiTheme="minorHAnsi" w:cstheme="minorHAnsi"/>
          <w:sz w:val="20"/>
        </w:rPr>
        <w:t xml:space="preserve">Byre requesting executive session under Highway, Sheriff Boll requests to add monthly budget report, Register of Deeds asks to add a second travel request; Schilling moved to approve agenda with </w:t>
      </w:r>
      <w:r>
        <w:rPr>
          <w:rFonts w:asciiTheme="minorHAnsi" w:hAnsiTheme="minorHAnsi" w:cstheme="minorHAnsi"/>
          <w:sz w:val="20"/>
        </w:rPr>
        <w:t xml:space="preserve">the mentioned </w:t>
      </w:r>
      <w:r w:rsidR="0085323A">
        <w:rPr>
          <w:rFonts w:asciiTheme="minorHAnsi" w:hAnsiTheme="minorHAnsi" w:cstheme="minorHAnsi"/>
          <w:sz w:val="20"/>
        </w:rPr>
        <w:t xml:space="preserve">adjustments, Mohr seconded. All in favor; all </w:t>
      </w:r>
      <w:proofErr w:type="gramStart"/>
      <w:r w:rsidR="0085323A">
        <w:rPr>
          <w:rFonts w:asciiTheme="minorHAnsi" w:hAnsiTheme="minorHAnsi" w:cstheme="minorHAnsi"/>
          <w:sz w:val="20"/>
        </w:rPr>
        <w:t>ayes</w:t>
      </w:r>
      <w:proofErr w:type="gramEnd"/>
      <w:r w:rsidR="0085323A">
        <w:rPr>
          <w:rFonts w:asciiTheme="minorHAnsi" w:hAnsiTheme="minorHAnsi" w:cstheme="minorHAnsi"/>
          <w:sz w:val="20"/>
        </w:rPr>
        <w:t xml:space="preserve">. Motion carried. </w:t>
      </w:r>
    </w:p>
    <w:p w14:paraId="166C5E30" w14:textId="77777777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</w:p>
    <w:p w14:paraId="4F88FFE1" w14:textId="55CD3434" w:rsidR="00CE1115" w:rsidRPr="00CE1115" w:rsidRDefault="00CE1115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Colonial Life Insurance</w:t>
      </w:r>
    </w:p>
    <w:p w14:paraId="39674626" w14:textId="7C20EC9D" w:rsidR="00D73652" w:rsidRDefault="007C7918" w:rsidP="00425B5D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Presented</w:t>
      </w:r>
      <w:r w:rsidR="00CE1115">
        <w:rPr>
          <w:rFonts w:asciiTheme="minorHAnsi" w:hAnsiTheme="minorHAnsi" w:cstheme="minorHAnsi"/>
          <w:sz w:val="20"/>
        </w:rPr>
        <w:t xml:space="preserve"> insurance possibilities for employees. </w:t>
      </w:r>
    </w:p>
    <w:p w14:paraId="4967AB01" w14:textId="3D75EB93" w:rsidR="0090552F" w:rsidRDefault="0090552F" w:rsidP="00425B5D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38F29162" w14:textId="2B1B1938" w:rsidR="00CE1115" w:rsidRPr="00CE1115" w:rsidRDefault="00CE1115" w:rsidP="00425B5D">
      <w:p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CE1115">
        <w:rPr>
          <w:rFonts w:asciiTheme="minorHAnsi" w:hAnsiTheme="minorHAnsi" w:cstheme="minorHAnsi"/>
          <w:b/>
          <w:bCs/>
          <w:sz w:val="20"/>
          <w:u w:val="single"/>
        </w:rPr>
        <w:t>Minutes</w:t>
      </w:r>
    </w:p>
    <w:p w14:paraId="20B19C95" w14:textId="32A70054" w:rsidR="00156E95" w:rsidRPr="00CE1115" w:rsidRDefault="00CE1115" w:rsidP="00CE1115">
      <w:pPr>
        <w:pStyle w:val="ListParagraph"/>
        <w:numPr>
          <w:ilvl w:val="0"/>
          <w:numId w:val="24"/>
        </w:numPr>
        <w:ind w:right="-360"/>
        <w:jc w:val="both"/>
        <w:rPr>
          <w:rFonts w:asciiTheme="minorHAnsi" w:hAnsiTheme="minorHAnsi" w:cstheme="minorHAnsi"/>
          <w:sz w:val="20"/>
        </w:rPr>
      </w:pPr>
      <w:r w:rsidRPr="00CE1115">
        <w:rPr>
          <w:rFonts w:asciiTheme="minorHAnsi" w:hAnsiTheme="minorHAnsi" w:cstheme="minorHAnsi"/>
          <w:sz w:val="20"/>
        </w:rPr>
        <w:t xml:space="preserve">Holgard moved to approve July 6, 2023, minutes, Schilling seconded. All in favor; all </w:t>
      </w:r>
      <w:proofErr w:type="gramStart"/>
      <w:r w:rsidRPr="00CE1115">
        <w:rPr>
          <w:rFonts w:asciiTheme="minorHAnsi" w:hAnsiTheme="minorHAnsi" w:cstheme="minorHAnsi"/>
          <w:sz w:val="20"/>
        </w:rPr>
        <w:t>ayes</w:t>
      </w:r>
      <w:proofErr w:type="gramEnd"/>
      <w:r w:rsidRPr="00CE1115">
        <w:rPr>
          <w:rFonts w:asciiTheme="minorHAnsi" w:hAnsiTheme="minorHAnsi" w:cstheme="minorHAnsi"/>
          <w:sz w:val="20"/>
        </w:rPr>
        <w:t>. Motion carried.</w:t>
      </w:r>
    </w:p>
    <w:p w14:paraId="76397A04" w14:textId="4DBD0974" w:rsidR="00CE1115" w:rsidRPr="00CE1115" w:rsidRDefault="00CE1115" w:rsidP="00CE1115">
      <w:pPr>
        <w:pStyle w:val="ListParagraph"/>
        <w:numPr>
          <w:ilvl w:val="0"/>
          <w:numId w:val="24"/>
        </w:numPr>
        <w:ind w:right="-360"/>
        <w:jc w:val="both"/>
        <w:rPr>
          <w:rFonts w:asciiTheme="minorHAnsi" w:hAnsiTheme="minorHAnsi" w:cstheme="minorHAnsi"/>
          <w:sz w:val="20"/>
        </w:rPr>
      </w:pPr>
      <w:r w:rsidRPr="00CE1115">
        <w:rPr>
          <w:rFonts w:asciiTheme="minorHAnsi" w:hAnsiTheme="minorHAnsi" w:cstheme="minorHAnsi"/>
          <w:sz w:val="20"/>
        </w:rPr>
        <w:t xml:space="preserve">Mohr moved to approve July 18, 2023, minutes, Jungwirth seconded. All in favor; all </w:t>
      </w:r>
      <w:proofErr w:type="gramStart"/>
      <w:r w:rsidRPr="00CE1115">
        <w:rPr>
          <w:rFonts w:asciiTheme="minorHAnsi" w:hAnsiTheme="minorHAnsi" w:cstheme="minorHAnsi"/>
          <w:sz w:val="20"/>
        </w:rPr>
        <w:t>ayes</w:t>
      </w:r>
      <w:proofErr w:type="gramEnd"/>
      <w:r w:rsidRPr="00CE1115">
        <w:rPr>
          <w:rFonts w:asciiTheme="minorHAnsi" w:hAnsiTheme="minorHAnsi" w:cstheme="minorHAnsi"/>
          <w:sz w:val="20"/>
        </w:rPr>
        <w:t>. Motion carried.</w:t>
      </w:r>
    </w:p>
    <w:p w14:paraId="6187D5FA" w14:textId="20D8291C" w:rsidR="00CE1115" w:rsidRPr="00CE1115" w:rsidRDefault="00CE1115" w:rsidP="00CE1115">
      <w:pPr>
        <w:pStyle w:val="ListParagraph"/>
        <w:numPr>
          <w:ilvl w:val="0"/>
          <w:numId w:val="24"/>
        </w:numPr>
        <w:ind w:right="-360"/>
        <w:jc w:val="both"/>
        <w:rPr>
          <w:rFonts w:asciiTheme="minorHAnsi" w:hAnsiTheme="minorHAnsi" w:cstheme="minorHAnsi"/>
          <w:sz w:val="20"/>
        </w:rPr>
      </w:pPr>
      <w:r w:rsidRPr="00CE1115">
        <w:rPr>
          <w:rFonts w:asciiTheme="minorHAnsi" w:hAnsiTheme="minorHAnsi" w:cstheme="minorHAnsi"/>
          <w:sz w:val="20"/>
        </w:rPr>
        <w:t xml:space="preserve">Schilling moved to approve July </w:t>
      </w:r>
      <w:r w:rsidR="00D75AE2">
        <w:rPr>
          <w:rFonts w:asciiTheme="minorHAnsi" w:hAnsiTheme="minorHAnsi" w:cstheme="minorHAnsi"/>
          <w:sz w:val="20"/>
        </w:rPr>
        <w:t>28</w:t>
      </w:r>
      <w:r w:rsidRPr="00CE1115">
        <w:rPr>
          <w:rFonts w:asciiTheme="minorHAnsi" w:hAnsiTheme="minorHAnsi" w:cstheme="minorHAnsi"/>
          <w:sz w:val="20"/>
        </w:rPr>
        <w:t xml:space="preserve">, 2023, minutes, Jungwirth seconded. All in favor; all </w:t>
      </w:r>
      <w:proofErr w:type="gramStart"/>
      <w:r w:rsidRPr="00CE1115">
        <w:rPr>
          <w:rFonts w:asciiTheme="minorHAnsi" w:hAnsiTheme="minorHAnsi" w:cstheme="minorHAnsi"/>
          <w:sz w:val="20"/>
        </w:rPr>
        <w:t>ayes</w:t>
      </w:r>
      <w:proofErr w:type="gramEnd"/>
      <w:r w:rsidRPr="00CE1115">
        <w:rPr>
          <w:rFonts w:asciiTheme="minorHAnsi" w:hAnsiTheme="minorHAnsi" w:cstheme="minorHAnsi"/>
          <w:sz w:val="20"/>
        </w:rPr>
        <w:t>. Motion carried.</w:t>
      </w:r>
    </w:p>
    <w:p w14:paraId="2F635533" w14:textId="77777777" w:rsidR="00CE1115" w:rsidRDefault="00CE111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731D1E93" w14:textId="3F2AEE0E" w:rsidR="00CE1115" w:rsidRDefault="00CE1115" w:rsidP="008D40AA">
      <w:p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CE1115">
        <w:rPr>
          <w:rFonts w:asciiTheme="minorHAnsi" w:hAnsiTheme="minorHAnsi" w:cstheme="minorHAnsi"/>
          <w:b/>
          <w:bCs/>
          <w:sz w:val="20"/>
          <w:u w:val="single"/>
        </w:rPr>
        <w:t>Claims</w:t>
      </w:r>
    </w:p>
    <w:p w14:paraId="2BEB03A9" w14:textId="0BC566C4" w:rsidR="00CE1115" w:rsidRDefault="00CE1115" w:rsidP="008D40AA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 moved to approve the claims as presented, Jungwirth seconded. Roll call vote; Holgard, yes; Mohr, yes; Schilling, yes; Jungwirth, yes; Houck, yes. Motion carried.</w:t>
      </w:r>
    </w:p>
    <w:p w14:paraId="38323DEB" w14:textId="77777777" w:rsidR="0005745E" w:rsidRDefault="0005745E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38FDF2B3" w14:textId="76D3E96B" w:rsidR="00D64EDC" w:rsidRPr="00D64EDC" w:rsidRDefault="00D64EDC" w:rsidP="00D64EDC">
      <w:pPr>
        <w:ind w:right="-360"/>
        <w:jc w:val="both"/>
        <w:rPr>
          <w:rFonts w:asciiTheme="minorHAnsi" w:hAnsiTheme="minorHAnsi" w:cstheme="minorHAnsi"/>
          <w:sz w:val="20"/>
        </w:rPr>
      </w:pPr>
      <w:r w:rsidRPr="00D64EDC">
        <w:rPr>
          <w:rFonts w:asciiTheme="minorHAnsi" w:hAnsiTheme="minorHAnsi" w:cstheme="minorHAnsi"/>
          <w:sz w:val="20"/>
        </w:rPr>
        <w:t>JAVA 23.00 UTILITIES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AGTEGRA COOPERATIVE/JAVA 15557.18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AGTEGRA HERREID 2429.78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AT&amp;T MOBILITY 491.95 UTILITIES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AVERA OCCUPATIONAL MEDICINE 140.00 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BEADLE COUNTY 49220.00 INMATE BOARDING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BEADLE FORD INC 162.00 REPAIRS &amp; MAINTENANCE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BECK LAW OFFICE 242.83 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K</w:t>
      </w:r>
      <w:r w:rsidR="001340E4">
        <w:rPr>
          <w:rFonts w:asciiTheme="minorHAnsi" w:hAnsiTheme="minorHAnsi" w:cstheme="minorHAnsi"/>
          <w:sz w:val="20"/>
        </w:rPr>
        <w:t>.</w:t>
      </w:r>
      <w:r w:rsidRPr="00D64EDC">
        <w:rPr>
          <w:rFonts w:asciiTheme="minorHAnsi" w:hAnsiTheme="minorHAnsi" w:cstheme="minorHAnsi"/>
          <w:sz w:val="20"/>
        </w:rPr>
        <w:t>BRANDT 161.70 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BROWN COUNTY SHERIFF 1710.00 INMATE BOARDING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BUTLER MACHINERY CO 2014.69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CAM WAL ELECTRIC COOP 244.39 UTILITIES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CARDMEMBER SERVICE  2338.65 SERVICES &amp; FEES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CENTRAL DIESEL SALES INC 399.00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COGLEY LAW  LLC 524.30 CRT APPT SERVICES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COLEMAN LAW 782.75 ATTORNEY SERVICES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CONNECTING POINT 3096.16 SERVICES &amp; FEES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DACOTAH BANK 478.96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DAKOTA GLASS &amp; ALIGNMENT LLC 554.43 REPAIRS &amp; MAINTENANCE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DOUD COUNSELING LLC 400.00 MENTALLY ILL SERVICES &amp; FEES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DRG MEDIA GROUP 400.00 PUBLISHING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FAMILY PHARMACY/DADY DRUG 25.00 INMATE MEDICAL &amp; DENTAL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</w:t>
      </w:r>
      <w:r w:rsidR="00413B10">
        <w:rPr>
          <w:rFonts w:asciiTheme="minorHAnsi" w:hAnsiTheme="minorHAnsi" w:cstheme="minorHAnsi"/>
          <w:sz w:val="20"/>
        </w:rPr>
        <w:t xml:space="preserve">. </w:t>
      </w:r>
      <w:r w:rsidRPr="00D64EDC">
        <w:rPr>
          <w:rFonts w:asciiTheme="minorHAnsi" w:hAnsiTheme="minorHAnsi" w:cstheme="minorHAnsi"/>
          <w:sz w:val="20"/>
        </w:rPr>
        <w:t>FIRE CLOUD 7.19 REIMBURSEMENT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FIRE SAFETY FIRST 649.60 REPAIRS &amp; MAINTENANCE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GALLS LLC 194.99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HEARTLAND WASTE MANAGEMENT INC 210.00 UTILITIES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HUGHES COUNTY FINANCE OFFICE 3525.00 INMATE BOARDING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JENSEN ROCK &amp; SAND INC 19397.74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KENS WESTERN LUMBER 170.77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</w:t>
      </w:r>
      <w:r w:rsidR="00413B10">
        <w:rPr>
          <w:rFonts w:asciiTheme="minorHAnsi" w:hAnsiTheme="minorHAnsi" w:cstheme="minorHAnsi"/>
          <w:sz w:val="20"/>
        </w:rPr>
        <w:t>.</w:t>
      </w:r>
      <w:r w:rsidRPr="00D64EDC">
        <w:rPr>
          <w:rFonts w:asciiTheme="minorHAnsi" w:hAnsiTheme="minorHAnsi" w:cstheme="minorHAnsi"/>
          <w:sz w:val="20"/>
        </w:rPr>
        <w:t>KROONTJE 1347.81 ATTORNEY SERVICES &amp; FEES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 xml:space="preserve">LEWIS FAMILY DRUG LLC </w:t>
      </w:r>
      <w:r w:rsidRPr="00D64EDC">
        <w:rPr>
          <w:rFonts w:asciiTheme="minorHAnsi" w:hAnsiTheme="minorHAnsi" w:cstheme="minorHAnsi"/>
          <w:sz w:val="20"/>
        </w:rPr>
        <w:lastRenderedPageBreak/>
        <w:t>26.78 INMATE MEDICAL &amp; DENTAL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RELX INC. DBA LEXISNEXIS 666.00 LAW BOOKS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MATHESON TRI-GAS INC 113.46 RENTALS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MCLEOD'S PRINTING &amp; OFFICE 814.98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MEADE COUNTY 760.00 INMATE BOARDIN</w:t>
      </w:r>
      <w:r w:rsidR="00413B10">
        <w:rPr>
          <w:rFonts w:asciiTheme="minorHAnsi" w:hAnsiTheme="minorHAnsi" w:cstheme="minorHAnsi"/>
          <w:sz w:val="20"/>
        </w:rPr>
        <w:t xml:space="preserve">G; </w:t>
      </w:r>
      <w:r w:rsidRPr="00D64EDC">
        <w:rPr>
          <w:rFonts w:asciiTheme="minorHAnsi" w:hAnsiTheme="minorHAnsi" w:cstheme="minorHAnsi"/>
          <w:sz w:val="20"/>
        </w:rPr>
        <w:t>MIDCONTINENT COMMUNICATIONS 163.39 UTILITIES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CITY OF MOBRIDGE 58.88 UTILITIES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MOBRIDGE PIT STOP INC 184.74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MOBRIDGE REGIONAL HOSPITAL 4212.33 INMATE MEDICAL &amp; DENTAL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MOBRIDGE TRIBUNE 400.68 PUBLISHING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MONTANA-DAKOTA UTILITIES 1262.39 UTILITIES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OAHE LANDSCAPES 342.98 REPAIRS &amp; MAINTENANCE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PENNINGTON COUNTY JAIL 69.43 SERVICES &amp; FEES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PFITZER PEST CONTROL LLC 165.86 SERVICES &amp; FEES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PREMIER EQUIPMENT 30.51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QUILL CORPORATION 741.27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REDWOOD TOXICOLOGY LABORATORY 57.00 BA/DRUG TESTING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J</w:t>
      </w:r>
      <w:r w:rsidR="00413B10">
        <w:rPr>
          <w:rFonts w:asciiTheme="minorHAnsi" w:hAnsiTheme="minorHAnsi" w:cstheme="minorHAnsi"/>
          <w:sz w:val="20"/>
        </w:rPr>
        <w:t>.</w:t>
      </w:r>
      <w:r w:rsidRPr="00D64EDC">
        <w:rPr>
          <w:rFonts w:asciiTheme="minorHAnsi" w:hAnsiTheme="minorHAnsi" w:cstheme="minorHAnsi"/>
          <w:sz w:val="20"/>
        </w:rPr>
        <w:t>RIES 187.41 REIMBURSEMENTS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RUNNINGS SUPPLY INC 643.64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SCHLOMER BROTHERS 5135.20 SUPPLIES</w:t>
      </w:r>
      <w:r w:rsidR="00413B10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L</w:t>
      </w:r>
      <w:r w:rsidR="00413B10">
        <w:rPr>
          <w:rFonts w:asciiTheme="minorHAnsi" w:hAnsiTheme="minorHAnsi" w:cstheme="minorHAnsi"/>
          <w:sz w:val="20"/>
        </w:rPr>
        <w:t>.</w:t>
      </w:r>
      <w:r w:rsidRPr="00D64EDC">
        <w:rPr>
          <w:rFonts w:asciiTheme="minorHAnsi" w:hAnsiTheme="minorHAnsi" w:cstheme="minorHAnsi"/>
          <w:sz w:val="20"/>
        </w:rPr>
        <w:t>SCHMIDT 6.37 SUPPLIES</w:t>
      </w:r>
      <w:r w:rsidR="00413B10">
        <w:rPr>
          <w:rFonts w:asciiTheme="minorHAnsi" w:hAnsiTheme="minorHAnsi" w:cstheme="minorHAnsi"/>
          <w:sz w:val="20"/>
        </w:rPr>
        <w:t>; S</w:t>
      </w:r>
      <w:r w:rsidRPr="00D64EDC">
        <w:rPr>
          <w:rFonts w:asciiTheme="minorHAnsi" w:hAnsiTheme="minorHAnsi" w:cstheme="minorHAnsi"/>
          <w:sz w:val="20"/>
        </w:rPr>
        <w:t>D DEPARTMENT OF 1044.87 TONNAGE FEES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SD DEVELOPMENT CENTER 60.00 DEV DISABLED SERVICES &amp; FEES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SD EM</w:t>
      </w:r>
      <w:r w:rsidR="0005745E">
        <w:rPr>
          <w:rFonts w:asciiTheme="minorHAnsi" w:hAnsiTheme="minorHAnsi" w:cstheme="minorHAnsi"/>
          <w:sz w:val="20"/>
        </w:rPr>
        <w:t>G</w:t>
      </w:r>
      <w:r w:rsidRPr="00D64EDC">
        <w:rPr>
          <w:rFonts w:asciiTheme="minorHAnsi" w:hAnsiTheme="minorHAnsi" w:cstheme="minorHAnsi"/>
          <w:sz w:val="20"/>
        </w:rPr>
        <w:t xml:space="preserve"> MANAGEMENT ASS</w:t>
      </w:r>
      <w:r w:rsidR="0005745E">
        <w:rPr>
          <w:rFonts w:asciiTheme="minorHAnsi" w:hAnsiTheme="minorHAnsi" w:cstheme="minorHAnsi"/>
          <w:sz w:val="20"/>
        </w:rPr>
        <w:t>OCIATION</w:t>
      </w:r>
      <w:r w:rsidRPr="00D64EDC">
        <w:rPr>
          <w:rFonts w:asciiTheme="minorHAnsi" w:hAnsiTheme="minorHAnsi" w:cstheme="minorHAnsi"/>
          <w:sz w:val="20"/>
        </w:rPr>
        <w:t xml:space="preserve"> 100.00 SERVICES &amp; FEES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SD PUBLIC HEALTH LABORATORY 40.00 SERVICES &amp; FEES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SDACO 148.00 M&amp;P REMITTANCE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SELBY AUTO SALES &amp; SERVICE 546.51 SUPPLIES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CITY OF SELBY 476.27 UTILITIES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SELBY OIL COMPANY 188.00 REPAIRS &amp; MAINTENANCE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SELBY RECORD 305.47 PUBLISHING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SENIOR NUTRITION CENTER 263.50 INMATE MEALS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SERVALL UNIFORM &amp; LINEN 119.29 RENTALS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SHORTY'S ONE STOP 993.60 SUPPLIES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SLATER OIL &amp; LP GAS 2807.70 SUPPLIES</w:t>
      </w:r>
      <w:r w:rsidR="0005745E">
        <w:rPr>
          <w:rFonts w:asciiTheme="minorHAnsi" w:hAnsiTheme="minorHAnsi" w:cstheme="minorHAnsi"/>
          <w:sz w:val="20"/>
        </w:rPr>
        <w:t xml:space="preserve">; </w:t>
      </w:r>
    </w:p>
    <w:p w14:paraId="35A7AE21" w14:textId="77199E24" w:rsidR="00D64EDC" w:rsidRDefault="00D64EDC" w:rsidP="00D64EDC">
      <w:pPr>
        <w:ind w:right="-360"/>
        <w:jc w:val="both"/>
        <w:rPr>
          <w:rFonts w:asciiTheme="minorHAnsi" w:hAnsiTheme="minorHAnsi" w:cstheme="minorHAnsi"/>
          <w:sz w:val="20"/>
        </w:rPr>
      </w:pPr>
      <w:r w:rsidRPr="00D64EDC">
        <w:rPr>
          <w:rFonts w:asciiTheme="minorHAnsi" w:hAnsiTheme="minorHAnsi" w:cstheme="minorHAnsi"/>
          <w:sz w:val="20"/>
        </w:rPr>
        <w:t>TALIAFERRO LAW FIRM 406.10 ATTORNEY FEES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TEAM LABORATORY CHEMICAL LLC 714.00 SUPPLIES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THEE GLASS DOKTOR LLC 729.20 REPAIRS &amp; MAINTENANCE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TRANSOURCE TRUCK &amp; EQUIPMENT 277.98 SUPPLIES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TWO WAY SOLUTIONS 300.00 SERVICES &amp; FEES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UNIFORM CENTER 153.98 SUPPLIES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UPTOWN MARKET 24.87 SUPPLIES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VALLEY TELCOMMUNICATIONS 125.73 UTILITIES</w:t>
      </w:r>
      <w:r w:rsidR="0005745E"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VANGUARD APPRAISALS INC 8200.00 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VERIZON 48.06 UTILITIES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VON WALD LAW OFFICES LLC 80.25 CHILD DEFENSE SERVICES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WALWORTH COUNTY CONS DIST 500.00 RENTALS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WALWORTH COUNTY TREASURER 646.12 AHF PARTIAL PAYMENTS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WEB WATER DEVELOPMENT 51.74 UTILITIES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WEB WATER BOTTLING COMPANY 71.00 RENTALS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P</w:t>
      </w:r>
      <w:r w:rsidR="00E37F0B">
        <w:rPr>
          <w:rFonts w:asciiTheme="minorHAnsi" w:hAnsiTheme="minorHAnsi" w:cstheme="minorHAnsi"/>
          <w:sz w:val="20"/>
        </w:rPr>
        <w:t>.</w:t>
      </w:r>
      <w:r w:rsidRPr="00D64EDC">
        <w:rPr>
          <w:rFonts w:asciiTheme="minorHAnsi" w:hAnsiTheme="minorHAnsi" w:cstheme="minorHAnsi"/>
          <w:sz w:val="20"/>
        </w:rPr>
        <w:t>WEINZIRL 11.01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WEST</w:t>
      </w:r>
      <w:r w:rsidR="001E2BF5">
        <w:rPr>
          <w:rFonts w:asciiTheme="minorHAnsi" w:hAnsiTheme="minorHAnsi" w:cstheme="minorHAnsi"/>
          <w:sz w:val="20"/>
        </w:rPr>
        <w:t xml:space="preserve"> </w:t>
      </w:r>
      <w:r w:rsidRPr="00D64EDC">
        <w:rPr>
          <w:rFonts w:asciiTheme="minorHAnsi" w:hAnsiTheme="minorHAnsi" w:cstheme="minorHAnsi"/>
          <w:sz w:val="20"/>
        </w:rPr>
        <w:t>RIVER TELECOMMUNICATIONS 84.37 UTILITIES</w:t>
      </w:r>
      <w:r>
        <w:rPr>
          <w:rFonts w:asciiTheme="minorHAnsi" w:hAnsiTheme="minorHAnsi" w:cstheme="minorHAnsi"/>
          <w:sz w:val="20"/>
        </w:rPr>
        <w:t xml:space="preserve">; </w:t>
      </w:r>
      <w:r w:rsidRPr="00D64EDC">
        <w:rPr>
          <w:rFonts w:asciiTheme="minorHAnsi" w:hAnsiTheme="minorHAnsi" w:cstheme="minorHAnsi"/>
          <w:sz w:val="20"/>
        </w:rPr>
        <w:t>WISE IMAGING INC. 12.48 INMATE MEDICAL &amp; DENTAL</w:t>
      </w:r>
    </w:p>
    <w:p w14:paraId="1C0A7D54" w14:textId="77777777" w:rsidR="003C507F" w:rsidRDefault="003C507F" w:rsidP="00D64EDC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3BABF5B4" w14:textId="4AAFF95C" w:rsidR="003C507F" w:rsidRPr="00A91FD5" w:rsidRDefault="00A91FD5" w:rsidP="00D64EDC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Approve Plat in Planning and Zoning</w:t>
      </w:r>
    </w:p>
    <w:p w14:paraId="4ACF4F67" w14:textId="512DAB77" w:rsidR="00CE1115" w:rsidRDefault="00A91FD5" w:rsidP="008D40AA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Schilling moved to approve Thuente addition</w:t>
      </w:r>
      <w:r w:rsidR="007314B5">
        <w:rPr>
          <w:rFonts w:asciiTheme="minorHAnsi" w:hAnsiTheme="minorHAnsi" w:cstheme="minorHAnsi"/>
          <w:sz w:val="20"/>
        </w:rPr>
        <w:t xml:space="preserve">, Mohr seconded. All in favor; all </w:t>
      </w:r>
      <w:proofErr w:type="gramStart"/>
      <w:r w:rsidR="007314B5">
        <w:rPr>
          <w:rFonts w:asciiTheme="minorHAnsi" w:hAnsiTheme="minorHAnsi" w:cstheme="minorHAnsi"/>
          <w:sz w:val="20"/>
        </w:rPr>
        <w:t>ayes</w:t>
      </w:r>
      <w:proofErr w:type="gramEnd"/>
      <w:r w:rsidR="007314B5">
        <w:rPr>
          <w:rFonts w:asciiTheme="minorHAnsi" w:hAnsiTheme="minorHAnsi" w:cstheme="minorHAnsi"/>
          <w:sz w:val="20"/>
        </w:rPr>
        <w:t xml:space="preserve">. Motion carried. </w:t>
      </w:r>
    </w:p>
    <w:p w14:paraId="0BD65F63" w14:textId="77777777" w:rsidR="007314B5" w:rsidRDefault="007314B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7C8BC9D6" w14:textId="0208D16A" w:rsidR="007314B5" w:rsidRDefault="007314B5" w:rsidP="008D40AA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“Be it resolved by the County Planning Commission of Walworth County, South Dakota, that the Plat showing:</w:t>
      </w:r>
    </w:p>
    <w:p w14:paraId="432551B1" w14:textId="77777777" w:rsidR="007314B5" w:rsidRDefault="007314B5" w:rsidP="008D40AA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3EF9D78E" w14:textId="12F103A3" w:rsidR="007314B5" w:rsidRDefault="007314B5" w:rsidP="007314B5">
      <w:pPr>
        <w:ind w:right="-360" w:firstLine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“Lot 1, Thuente Addition, located SW1/4, SW1/4SE1/4, SW1/4NW1/4, &amp; Gov’t Lot 2, Section 23, Township 121 North, Range 75 West of the 5</w:t>
      </w:r>
      <w:r w:rsidRPr="007314B5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P.M., Walworth County, South Dakota.”</w:t>
      </w:r>
    </w:p>
    <w:p w14:paraId="6035370C" w14:textId="77777777" w:rsidR="007314B5" w:rsidRDefault="007314B5" w:rsidP="007314B5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7F75AD76" w14:textId="2FA11614" w:rsidR="007314B5" w:rsidRDefault="007314B5" w:rsidP="007314B5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Having been examined is hereby approved in accordance with the provisions of SDCL of 1967, Chapter 11-6, and any amendments. </w:t>
      </w:r>
    </w:p>
    <w:p w14:paraId="3C352830" w14:textId="77777777" w:rsidR="00A91FD5" w:rsidRDefault="00A91FD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400B924F" w14:textId="329094A6" w:rsidR="00DB7256" w:rsidRDefault="00361403" w:rsidP="008D40AA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Highway</w:t>
      </w:r>
    </w:p>
    <w:p w14:paraId="5D31A37A" w14:textId="3A533C20" w:rsidR="00361403" w:rsidRPr="00361403" w:rsidRDefault="00246F68" w:rsidP="00361403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Utilities Easements to cross right of way for </w:t>
      </w:r>
      <w:r w:rsidR="00361403" w:rsidRPr="00361403">
        <w:rPr>
          <w:rFonts w:asciiTheme="minorHAnsi" w:hAnsiTheme="minorHAnsi" w:cstheme="minorHAnsi"/>
          <w:sz w:val="20"/>
        </w:rPr>
        <w:t xml:space="preserve">Berens </w:t>
      </w:r>
      <w:r w:rsidR="00405534">
        <w:rPr>
          <w:rFonts w:asciiTheme="minorHAnsi" w:hAnsiTheme="minorHAnsi" w:cstheme="minorHAnsi"/>
          <w:sz w:val="20"/>
        </w:rPr>
        <w:t>F</w:t>
      </w:r>
      <w:r w:rsidR="00361403" w:rsidRPr="00361403">
        <w:rPr>
          <w:rFonts w:asciiTheme="minorHAnsi" w:hAnsiTheme="minorHAnsi" w:cstheme="minorHAnsi"/>
          <w:sz w:val="20"/>
        </w:rPr>
        <w:t xml:space="preserve">arm </w:t>
      </w:r>
      <w:r w:rsidR="00405534">
        <w:rPr>
          <w:rFonts w:asciiTheme="minorHAnsi" w:hAnsiTheme="minorHAnsi" w:cstheme="minorHAnsi"/>
          <w:sz w:val="20"/>
        </w:rPr>
        <w:t>Inc.,</w:t>
      </w:r>
      <w:r w:rsidR="00361403" w:rsidRPr="00361403">
        <w:rPr>
          <w:rFonts w:asciiTheme="minorHAnsi" w:hAnsiTheme="minorHAnsi" w:cstheme="minorHAnsi"/>
          <w:sz w:val="20"/>
        </w:rPr>
        <w:t xml:space="preserve"> Shirley </w:t>
      </w:r>
      <w:r w:rsidR="000E7F4A">
        <w:rPr>
          <w:rFonts w:asciiTheme="minorHAnsi" w:hAnsiTheme="minorHAnsi" w:cstheme="minorHAnsi"/>
          <w:sz w:val="20"/>
        </w:rPr>
        <w:t>S</w:t>
      </w:r>
      <w:r w:rsidR="00361403" w:rsidRPr="00361403">
        <w:rPr>
          <w:rFonts w:asciiTheme="minorHAnsi" w:hAnsiTheme="minorHAnsi" w:cstheme="minorHAnsi"/>
          <w:sz w:val="20"/>
        </w:rPr>
        <w:t xml:space="preserve">chilling to cross right away; </w:t>
      </w:r>
      <w:r w:rsidR="00405534">
        <w:rPr>
          <w:rFonts w:asciiTheme="minorHAnsi" w:hAnsiTheme="minorHAnsi" w:cstheme="minorHAnsi"/>
          <w:sz w:val="20"/>
        </w:rPr>
        <w:t>B</w:t>
      </w:r>
      <w:r w:rsidR="00361403" w:rsidRPr="00361403">
        <w:rPr>
          <w:rFonts w:asciiTheme="minorHAnsi" w:hAnsiTheme="minorHAnsi" w:cstheme="minorHAnsi"/>
          <w:sz w:val="20"/>
        </w:rPr>
        <w:t>yre requesting authority to sign</w:t>
      </w:r>
      <w:r w:rsidR="009D1032">
        <w:rPr>
          <w:rFonts w:asciiTheme="minorHAnsi" w:hAnsiTheme="minorHAnsi" w:cstheme="minorHAnsi"/>
          <w:sz w:val="20"/>
        </w:rPr>
        <w:t xml:space="preserve"> utility easements. </w:t>
      </w:r>
    </w:p>
    <w:p w14:paraId="545964FF" w14:textId="7B628C30" w:rsidR="00361403" w:rsidRPr="00361403" w:rsidRDefault="00405534" w:rsidP="00361403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approve </w:t>
      </w:r>
      <w:r w:rsidR="00361403" w:rsidRPr="00361403">
        <w:rPr>
          <w:rFonts w:asciiTheme="minorHAnsi" w:hAnsiTheme="minorHAnsi" w:cstheme="minorHAnsi"/>
          <w:sz w:val="20"/>
        </w:rPr>
        <w:t xml:space="preserve">Shirley </w:t>
      </w:r>
      <w:r>
        <w:rPr>
          <w:rFonts w:asciiTheme="minorHAnsi" w:hAnsiTheme="minorHAnsi" w:cstheme="minorHAnsi"/>
          <w:sz w:val="20"/>
        </w:rPr>
        <w:t xml:space="preserve">Schilling Mohr seconded. </w:t>
      </w:r>
      <w:r w:rsidR="00361403" w:rsidRPr="00361403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chilling </w:t>
      </w:r>
      <w:r w:rsidR="00361403" w:rsidRPr="00361403">
        <w:rPr>
          <w:rFonts w:asciiTheme="minorHAnsi" w:hAnsiTheme="minorHAnsi" w:cstheme="minorHAnsi"/>
          <w:sz w:val="20"/>
        </w:rPr>
        <w:t>abstained</w:t>
      </w:r>
      <w:r>
        <w:rPr>
          <w:rFonts w:asciiTheme="minorHAnsi" w:hAnsiTheme="minorHAnsi" w:cstheme="minorHAnsi"/>
          <w:sz w:val="20"/>
        </w:rPr>
        <w:t xml:space="preserve">. All in favor,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 xml:space="preserve">. Motion carried. </w:t>
      </w:r>
    </w:p>
    <w:p w14:paraId="04847723" w14:textId="0DE3A1F2" w:rsidR="00361403" w:rsidRPr="00405534" w:rsidRDefault="00405534" w:rsidP="00405534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Mohr moved to approve </w:t>
      </w:r>
      <w:r w:rsidR="00361403" w:rsidRPr="00361403">
        <w:rPr>
          <w:rFonts w:asciiTheme="minorHAnsi" w:hAnsiTheme="minorHAnsi" w:cstheme="minorHAnsi"/>
          <w:sz w:val="20"/>
        </w:rPr>
        <w:t xml:space="preserve">Berens Farm </w:t>
      </w:r>
      <w:r>
        <w:rPr>
          <w:rFonts w:asciiTheme="minorHAnsi" w:hAnsiTheme="minorHAnsi" w:cstheme="minorHAnsi"/>
          <w:sz w:val="20"/>
        </w:rPr>
        <w:t xml:space="preserve">Inc.; Schilling seconded. Holgard abstained. All in favor,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 xml:space="preserve">. Motion carried. </w:t>
      </w:r>
    </w:p>
    <w:p w14:paraId="68DB2DCA" w14:textId="56ADC8FC" w:rsidR="00361403" w:rsidRPr="00361403" w:rsidRDefault="00246F68" w:rsidP="00361403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to approve travel </w:t>
      </w:r>
      <w:r w:rsidR="00361403" w:rsidRPr="00361403">
        <w:rPr>
          <w:rFonts w:asciiTheme="minorHAnsi" w:hAnsiTheme="minorHAnsi" w:cstheme="minorHAnsi"/>
          <w:sz w:val="20"/>
        </w:rPr>
        <w:t xml:space="preserve">request for </w:t>
      </w:r>
      <w:r>
        <w:rPr>
          <w:rFonts w:asciiTheme="minorHAnsi" w:hAnsiTheme="minorHAnsi" w:cstheme="minorHAnsi"/>
          <w:sz w:val="20"/>
        </w:rPr>
        <w:t xml:space="preserve">Tom </w:t>
      </w:r>
      <w:r w:rsidR="00361403" w:rsidRPr="00361403">
        <w:rPr>
          <w:rFonts w:asciiTheme="minorHAnsi" w:hAnsiTheme="minorHAnsi" w:cstheme="minorHAnsi"/>
          <w:sz w:val="20"/>
        </w:rPr>
        <w:t>Hannan</w:t>
      </w:r>
      <w:r>
        <w:rPr>
          <w:rFonts w:asciiTheme="minorHAnsi" w:hAnsiTheme="minorHAnsi" w:cstheme="minorHAnsi"/>
          <w:sz w:val="20"/>
        </w:rPr>
        <w:t>, Mohr seconded. Roll call vote; Hol</w:t>
      </w:r>
      <w:r w:rsidR="00595CF7">
        <w:rPr>
          <w:rFonts w:asciiTheme="minorHAnsi" w:hAnsiTheme="minorHAnsi" w:cstheme="minorHAnsi"/>
          <w:sz w:val="20"/>
        </w:rPr>
        <w:t>gard, yes; Mohr, yes; Schilling, yes; Jungwirth, yes; Ho</w:t>
      </w:r>
      <w:r w:rsidR="00750563">
        <w:rPr>
          <w:rFonts w:asciiTheme="minorHAnsi" w:hAnsiTheme="minorHAnsi" w:cstheme="minorHAnsi"/>
          <w:sz w:val="20"/>
        </w:rPr>
        <w:t>uck</w:t>
      </w:r>
      <w:r w:rsidR="00595CF7">
        <w:rPr>
          <w:rFonts w:asciiTheme="minorHAnsi" w:hAnsiTheme="minorHAnsi" w:cstheme="minorHAnsi"/>
          <w:sz w:val="20"/>
        </w:rPr>
        <w:t xml:space="preserve">, yes. Motion carried. </w:t>
      </w:r>
    </w:p>
    <w:p w14:paraId="3B788170" w14:textId="1A21130F" w:rsidR="00361403" w:rsidRPr="00361403" w:rsidRDefault="00C87B86" w:rsidP="00361403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Byre asked for leave of absence for</w:t>
      </w:r>
      <w:r w:rsidR="00595CF7">
        <w:rPr>
          <w:rFonts w:asciiTheme="minorHAnsi" w:hAnsiTheme="minorHAnsi" w:cstheme="minorHAnsi"/>
          <w:sz w:val="20"/>
        </w:rPr>
        <w:t xml:space="preserve"> Ryan </w:t>
      </w:r>
      <w:proofErr w:type="spellStart"/>
      <w:r w:rsidR="00361403" w:rsidRPr="00361403">
        <w:rPr>
          <w:rFonts w:asciiTheme="minorHAnsi" w:hAnsiTheme="minorHAnsi" w:cstheme="minorHAnsi"/>
          <w:sz w:val="20"/>
        </w:rPr>
        <w:t>Stiklestad</w:t>
      </w:r>
      <w:proofErr w:type="spellEnd"/>
      <w:r w:rsidR="00361403" w:rsidRPr="0036140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starting in August, Mohr</w:t>
      </w:r>
      <w:r w:rsidR="00361403" w:rsidRPr="00361403">
        <w:rPr>
          <w:rFonts w:asciiTheme="minorHAnsi" w:hAnsiTheme="minorHAnsi" w:cstheme="minorHAnsi"/>
          <w:sz w:val="20"/>
        </w:rPr>
        <w:t xml:space="preserve"> moved to approve</w:t>
      </w:r>
      <w:r>
        <w:rPr>
          <w:rFonts w:asciiTheme="minorHAnsi" w:hAnsiTheme="minorHAnsi" w:cstheme="minorHAnsi"/>
          <w:sz w:val="20"/>
        </w:rPr>
        <w:t xml:space="preserve"> the leave, Jungwirth seconded. All in favor, </w:t>
      </w:r>
      <w:r w:rsidR="00361403" w:rsidRPr="00361403">
        <w:rPr>
          <w:rFonts w:asciiTheme="minorHAnsi" w:hAnsiTheme="minorHAnsi" w:cstheme="minorHAnsi"/>
          <w:sz w:val="20"/>
        </w:rPr>
        <w:t xml:space="preserve">all </w:t>
      </w:r>
      <w:proofErr w:type="gramStart"/>
      <w:r w:rsidR="00361403" w:rsidRPr="00361403">
        <w:rPr>
          <w:rFonts w:asciiTheme="minorHAnsi" w:hAnsiTheme="minorHAnsi" w:cstheme="minorHAnsi"/>
          <w:sz w:val="20"/>
        </w:rPr>
        <w:t>ayes</w:t>
      </w:r>
      <w:proofErr w:type="gramEnd"/>
      <w:r w:rsidR="00361403" w:rsidRPr="00361403">
        <w:rPr>
          <w:rFonts w:asciiTheme="minorHAnsi" w:hAnsiTheme="minorHAnsi" w:cstheme="minorHAnsi"/>
          <w:sz w:val="20"/>
        </w:rPr>
        <w:t>. Motion carried</w:t>
      </w:r>
      <w:r w:rsidR="00595CF7">
        <w:rPr>
          <w:rFonts w:asciiTheme="minorHAnsi" w:hAnsiTheme="minorHAnsi" w:cstheme="minorHAnsi"/>
          <w:sz w:val="20"/>
        </w:rPr>
        <w:t xml:space="preserve">. </w:t>
      </w:r>
    </w:p>
    <w:p w14:paraId="190A8479" w14:textId="7DA1B0B4" w:rsidR="00361403" w:rsidRPr="00750563" w:rsidRDefault="00C31658" w:rsidP="00750563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to authorize Byre </w:t>
      </w:r>
      <w:r w:rsidR="00750563">
        <w:rPr>
          <w:rFonts w:asciiTheme="minorHAnsi" w:hAnsiTheme="minorHAnsi" w:cstheme="minorHAnsi"/>
          <w:sz w:val="20"/>
        </w:rPr>
        <w:t xml:space="preserve">to sign </w:t>
      </w:r>
      <w:r w:rsidR="0065326A">
        <w:rPr>
          <w:rFonts w:asciiTheme="minorHAnsi" w:hAnsiTheme="minorHAnsi" w:cstheme="minorHAnsi"/>
          <w:sz w:val="20"/>
        </w:rPr>
        <w:t>a contract</w:t>
      </w:r>
      <w:r w:rsidR="00750563">
        <w:rPr>
          <w:rFonts w:asciiTheme="minorHAnsi" w:hAnsiTheme="minorHAnsi" w:cstheme="minorHAnsi"/>
          <w:sz w:val="20"/>
        </w:rPr>
        <w:t xml:space="preserve"> with </w:t>
      </w:r>
      <w:r w:rsidR="00000892">
        <w:rPr>
          <w:rFonts w:asciiTheme="minorHAnsi" w:hAnsiTheme="minorHAnsi" w:cstheme="minorHAnsi"/>
          <w:sz w:val="20"/>
        </w:rPr>
        <w:t>KLJ Engineering</w:t>
      </w:r>
      <w:r w:rsidR="00A1174F">
        <w:rPr>
          <w:rFonts w:asciiTheme="minorHAnsi" w:hAnsiTheme="minorHAnsi" w:cstheme="minorHAnsi"/>
          <w:sz w:val="20"/>
        </w:rPr>
        <w:t xml:space="preserve">, </w:t>
      </w:r>
      <w:r w:rsidR="00750563">
        <w:rPr>
          <w:rFonts w:asciiTheme="minorHAnsi" w:hAnsiTheme="minorHAnsi" w:cstheme="minorHAnsi"/>
          <w:sz w:val="20"/>
        </w:rPr>
        <w:t>Project 230301059</w:t>
      </w:r>
      <w:r w:rsidR="00361403" w:rsidRPr="00361403">
        <w:rPr>
          <w:rFonts w:asciiTheme="minorHAnsi" w:hAnsiTheme="minorHAnsi" w:cstheme="minorHAnsi"/>
          <w:sz w:val="20"/>
        </w:rPr>
        <w:t>,</w:t>
      </w:r>
      <w:r w:rsidR="00750563">
        <w:rPr>
          <w:rFonts w:asciiTheme="minorHAnsi" w:hAnsiTheme="minorHAnsi" w:cstheme="minorHAnsi"/>
          <w:sz w:val="20"/>
        </w:rPr>
        <w:t xml:space="preserve"> Holgard seconded. Roll call vote; Holgard, yes; Mohr, yes; Schilling, yes; Jungwirth, yes; Houck, yes. Motion carried. </w:t>
      </w:r>
    </w:p>
    <w:p w14:paraId="5BF9FC68" w14:textId="05A31E80" w:rsidR="00361403" w:rsidRPr="00361403" w:rsidRDefault="00A1174F" w:rsidP="00361403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Asphalt Surface Treatment was discussed, estimated project is 23.624 miles for $24,752.00 per mile, costing $584,753.00. </w:t>
      </w:r>
      <w:r w:rsidR="00000892">
        <w:rPr>
          <w:rFonts w:asciiTheme="minorHAnsi" w:hAnsiTheme="minorHAnsi" w:cstheme="minorHAnsi"/>
          <w:sz w:val="20"/>
        </w:rPr>
        <w:t xml:space="preserve">Holgard, moved to approve Asphalt Surface Treatment </w:t>
      </w:r>
      <w:r w:rsidR="00B75854">
        <w:rPr>
          <w:rFonts w:asciiTheme="minorHAnsi" w:hAnsiTheme="minorHAnsi" w:cstheme="minorHAnsi"/>
          <w:sz w:val="20"/>
        </w:rPr>
        <w:t xml:space="preserve">without doing </w:t>
      </w:r>
      <w:r>
        <w:rPr>
          <w:rFonts w:asciiTheme="minorHAnsi" w:hAnsiTheme="minorHAnsi" w:cstheme="minorHAnsi"/>
          <w:sz w:val="20"/>
        </w:rPr>
        <w:t>109</w:t>
      </w:r>
      <w:r w:rsidR="00DA45D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South </w:t>
      </w:r>
      <w:r>
        <w:rPr>
          <w:rFonts w:asciiTheme="minorHAnsi" w:hAnsiTheme="minorHAnsi" w:cstheme="minorHAnsi"/>
          <w:sz w:val="20"/>
        </w:rPr>
        <w:lastRenderedPageBreak/>
        <w:t>of Java, Schilling seconded. Roll call vote; Holgard, yes, Mohr, yes, Schillng, yes, Jungwirth yes, Houck, yes; Motion carried.</w:t>
      </w:r>
    </w:p>
    <w:p w14:paraId="2055176C" w14:textId="6E400EF8" w:rsidR="00361403" w:rsidRPr="00361403" w:rsidRDefault="00361403" w:rsidP="00361403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 w:rsidRPr="00361403">
        <w:rPr>
          <w:rFonts w:asciiTheme="minorHAnsi" w:hAnsiTheme="minorHAnsi" w:cstheme="minorHAnsi"/>
          <w:sz w:val="20"/>
        </w:rPr>
        <w:t xml:space="preserve">New Hire; mower tractor </w:t>
      </w:r>
      <w:r w:rsidR="00DA45D1">
        <w:rPr>
          <w:rFonts w:asciiTheme="minorHAnsi" w:hAnsiTheme="minorHAnsi" w:cstheme="minorHAnsi"/>
          <w:sz w:val="20"/>
        </w:rPr>
        <w:t xml:space="preserve">operator at </w:t>
      </w:r>
      <w:r w:rsidRPr="00361403">
        <w:rPr>
          <w:rFonts w:asciiTheme="minorHAnsi" w:hAnsiTheme="minorHAnsi" w:cstheme="minorHAnsi"/>
          <w:sz w:val="20"/>
        </w:rPr>
        <w:t>$18 an hour</w:t>
      </w:r>
    </w:p>
    <w:p w14:paraId="6E6EB6FD" w14:textId="77777777" w:rsidR="00457B0C" w:rsidRDefault="00361403" w:rsidP="00457B0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 w:rsidRPr="00457B0C">
        <w:rPr>
          <w:rFonts w:asciiTheme="minorHAnsi" w:hAnsiTheme="minorHAnsi" w:cstheme="minorHAnsi"/>
          <w:b/>
          <w:bCs/>
          <w:sz w:val="20"/>
          <w:u w:val="single"/>
        </w:rPr>
        <w:t xml:space="preserve">Executive </w:t>
      </w:r>
      <w:r w:rsidR="00457B0C">
        <w:rPr>
          <w:rFonts w:asciiTheme="minorHAnsi" w:hAnsiTheme="minorHAnsi" w:cstheme="minorHAnsi"/>
          <w:b/>
          <w:bCs/>
          <w:sz w:val="20"/>
          <w:u w:val="single"/>
        </w:rPr>
        <w:t>S</w:t>
      </w:r>
      <w:r w:rsidRPr="00457B0C">
        <w:rPr>
          <w:rFonts w:asciiTheme="minorHAnsi" w:hAnsiTheme="minorHAnsi" w:cstheme="minorHAnsi"/>
          <w:b/>
          <w:bCs/>
          <w:sz w:val="20"/>
          <w:u w:val="single"/>
        </w:rPr>
        <w:t>ession</w:t>
      </w:r>
      <w:r w:rsidRPr="00457B0C">
        <w:rPr>
          <w:rFonts w:asciiTheme="minorHAnsi" w:hAnsiTheme="minorHAnsi" w:cstheme="minorHAnsi"/>
          <w:sz w:val="20"/>
        </w:rPr>
        <w:t xml:space="preserve"> </w:t>
      </w:r>
    </w:p>
    <w:p w14:paraId="6B4E52D0" w14:textId="012C0F75" w:rsidR="00457B0C" w:rsidRDefault="00457B0C" w:rsidP="00457B0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 moved to go into executive session at 10:00 am</w:t>
      </w:r>
      <w:r w:rsidR="00361403" w:rsidRPr="00457B0C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 xml:space="preserve">Schilling seconded. All in favor, </w:t>
      </w:r>
      <w:r w:rsidR="00361403" w:rsidRPr="00457B0C">
        <w:rPr>
          <w:rFonts w:asciiTheme="minorHAnsi" w:hAnsiTheme="minorHAnsi" w:cstheme="minorHAnsi"/>
          <w:sz w:val="20"/>
        </w:rPr>
        <w:t xml:space="preserve">all </w:t>
      </w:r>
      <w:proofErr w:type="gramStart"/>
      <w:r w:rsidR="00361403" w:rsidRPr="00457B0C"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 xml:space="preserve">. </w:t>
      </w:r>
      <w:r w:rsidR="00C87B86">
        <w:rPr>
          <w:rFonts w:asciiTheme="minorHAnsi" w:hAnsiTheme="minorHAnsi" w:cstheme="minorHAnsi"/>
          <w:sz w:val="20"/>
        </w:rPr>
        <w:t xml:space="preserve">Motion carried. </w:t>
      </w:r>
    </w:p>
    <w:p w14:paraId="77684BF8" w14:textId="46B71EAD" w:rsidR="00457B0C" w:rsidRDefault="00457B0C" w:rsidP="00457B0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Came out of executive session at 10:18 am. </w:t>
      </w:r>
    </w:p>
    <w:p w14:paraId="50BC028F" w14:textId="3EF0888D" w:rsidR="00457B0C" w:rsidRDefault="00457B0C" w:rsidP="00457B0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Abatements</w:t>
      </w:r>
    </w:p>
    <w:p w14:paraId="3332989E" w14:textId="3DC27407" w:rsidR="00457B0C" w:rsidRPr="00457B0C" w:rsidRDefault="00457B0C" w:rsidP="00457B0C">
      <w:pPr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</w:t>
      </w:r>
      <w:r w:rsidRPr="00457B0C">
        <w:rPr>
          <w:rFonts w:asciiTheme="minorHAnsi" w:hAnsiTheme="minorHAnsi" w:cstheme="minorHAnsi"/>
          <w:sz w:val="20"/>
        </w:rPr>
        <w:t xml:space="preserve"> moved </w:t>
      </w:r>
      <w:r>
        <w:rPr>
          <w:rFonts w:asciiTheme="minorHAnsi" w:hAnsiTheme="minorHAnsi" w:cstheme="minorHAnsi"/>
          <w:sz w:val="20"/>
        </w:rPr>
        <w:t>to approve abatement #</w:t>
      </w:r>
      <w:r w:rsidRPr="00457B0C">
        <w:rPr>
          <w:rFonts w:asciiTheme="minorHAnsi" w:hAnsiTheme="minorHAnsi" w:cstheme="minorHAnsi"/>
          <w:sz w:val="20"/>
        </w:rPr>
        <w:t xml:space="preserve">5681 </w:t>
      </w:r>
      <w:r>
        <w:rPr>
          <w:rFonts w:asciiTheme="minorHAnsi" w:hAnsiTheme="minorHAnsi" w:cstheme="minorHAnsi"/>
          <w:sz w:val="20"/>
        </w:rPr>
        <w:t>for $</w:t>
      </w:r>
      <w:r w:rsidRPr="00457B0C">
        <w:rPr>
          <w:rFonts w:asciiTheme="minorHAnsi" w:hAnsiTheme="minorHAnsi" w:cstheme="minorHAnsi"/>
          <w:sz w:val="20"/>
        </w:rPr>
        <w:t xml:space="preserve">957.59, </w:t>
      </w:r>
      <w:r>
        <w:rPr>
          <w:rFonts w:asciiTheme="minorHAnsi" w:hAnsiTheme="minorHAnsi" w:cstheme="minorHAnsi"/>
          <w:sz w:val="20"/>
        </w:rPr>
        <w:t xml:space="preserve">Mohr seconded. Roll call vote; Holgard, </w:t>
      </w:r>
      <w:r w:rsidRPr="00457B0C">
        <w:rPr>
          <w:rFonts w:asciiTheme="minorHAnsi" w:hAnsiTheme="minorHAnsi" w:cstheme="minorHAnsi"/>
          <w:sz w:val="20"/>
        </w:rPr>
        <w:t>yes</w:t>
      </w:r>
      <w:r>
        <w:rPr>
          <w:rFonts w:asciiTheme="minorHAnsi" w:hAnsiTheme="minorHAnsi" w:cstheme="minorHAnsi"/>
          <w:sz w:val="20"/>
        </w:rPr>
        <w:t>; Mohr,</w:t>
      </w:r>
      <w:r w:rsidRPr="00457B0C">
        <w:rPr>
          <w:rFonts w:asciiTheme="minorHAnsi" w:hAnsiTheme="minorHAnsi" w:cstheme="minorHAnsi"/>
          <w:sz w:val="20"/>
        </w:rPr>
        <w:t xml:space="preserve"> yes</w:t>
      </w:r>
      <w:r>
        <w:rPr>
          <w:rFonts w:asciiTheme="minorHAnsi" w:hAnsiTheme="minorHAnsi" w:cstheme="minorHAnsi"/>
          <w:sz w:val="20"/>
        </w:rPr>
        <w:t>;</w:t>
      </w:r>
      <w:r w:rsidRPr="00457B0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Schilling, </w:t>
      </w:r>
      <w:r w:rsidRPr="00457B0C">
        <w:rPr>
          <w:rFonts w:asciiTheme="minorHAnsi" w:hAnsiTheme="minorHAnsi" w:cstheme="minorHAnsi"/>
          <w:sz w:val="20"/>
        </w:rPr>
        <w:t>yes</w:t>
      </w:r>
      <w:r>
        <w:rPr>
          <w:rFonts w:asciiTheme="minorHAnsi" w:hAnsiTheme="minorHAnsi" w:cstheme="minorHAnsi"/>
          <w:sz w:val="20"/>
        </w:rPr>
        <w:t>;</w:t>
      </w:r>
      <w:r w:rsidRPr="00457B0C">
        <w:rPr>
          <w:rFonts w:asciiTheme="minorHAnsi" w:hAnsiTheme="minorHAnsi" w:cstheme="minorHAnsi"/>
          <w:sz w:val="20"/>
        </w:rPr>
        <w:t xml:space="preserve"> J</w:t>
      </w:r>
      <w:r>
        <w:rPr>
          <w:rFonts w:asciiTheme="minorHAnsi" w:hAnsiTheme="minorHAnsi" w:cstheme="minorHAnsi"/>
          <w:sz w:val="20"/>
        </w:rPr>
        <w:t xml:space="preserve">ungwirth, yes; Houck, </w:t>
      </w:r>
      <w:r w:rsidRPr="00457B0C">
        <w:rPr>
          <w:rFonts w:asciiTheme="minorHAnsi" w:hAnsiTheme="minorHAnsi" w:cstheme="minorHAnsi"/>
          <w:sz w:val="20"/>
        </w:rPr>
        <w:t xml:space="preserve">yes. </w:t>
      </w:r>
      <w:r>
        <w:rPr>
          <w:rFonts w:asciiTheme="minorHAnsi" w:hAnsiTheme="minorHAnsi" w:cstheme="minorHAnsi"/>
          <w:sz w:val="20"/>
        </w:rPr>
        <w:t xml:space="preserve"> Motion carried. </w:t>
      </w:r>
    </w:p>
    <w:p w14:paraId="3715B8CB" w14:textId="5AA5D37F" w:rsidR="00457B0C" w:rsidRPr="00457B0C" w:rsidRDefault="001E2BF5" w:rsidP="00457B0C">
      <w:pPr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moved to approve abatement #</w:t>
      </w:r>
      <w:r w:rsidR="00457B0C" w:rsidRPr="00457B0C">
        <w:rPr>
          <w:rFonts w:asciiTheme="minorHAnsi" w:hAnsiTheme="minorHAnsi" w:cstheme="minorHAnsi"/>
          <w:sz w:val="20"/>
        </w:rPr>
        <w:t xml:space="preserve">5164 </w:t>
      </w:r>
      <w:r>
        <w:rPr>
          <w:rFonts w:asciiTheme="minorHAnsi" w:hAnsiTheme="minorHAnsi" w:cstheme="minorHAnsi"/>
          <w:sz w:val="20"/>
        </w:rPr>
        <w:t>for $</w:t>
      </w:r>
      <w:r w:rsidR="00457B0C" w:rsidRPr="00457B0C">
        <w:rPr>
          <w:rFonts w:asciiTheme="minorHAnsi" w:hAnsiTheme="minorHAnsi" w:cstheme="minorHAnsi"/>
          <w:sz w:val="20"/>
        </w:rPr>
        <w:t>411.7</w:t>
      </w:r>
      <w:r>
        <w:rPr>
          <w:rFonts w:asciiTheme="minorHAnsi" w:hAnsiTheme="minorHAnsi" w:cstheme="minorHAnsi"/>
          <w:sz w:val="20"/>
        </w:rPr>
        <w:t>7</w:t>
      </w:r>
      <w:r w:rsidR="00457B0C" w:rsidRPr="00457B0C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Jungwirth seconded. Roll call vote</w:t>
      </w:r>
      <w:r w:rsidR="00457B0C" w:rsidRPr="00457B0C">
        <w:rPr>
          <w:rFonts w:asciiTheme="minorHAnsi" w:hAnsiTheme="minorHAnsi" w:cstheme="minorHAnsi"/>
          <w:sz w:val="20"/>
        </w:rPr>
        <w:t xml:space="preserve">; </w:t>
      </w:r>
      <w:r>
        <w:rPr>
          <w:rFonts w:asciiTheme="minorHAnsi" w:hAnsiTheme="minorHAnsi" w:cstheme="minorHAnsi"/>
          <w:sz w:val="20"/>
        </w:rPr>
        <w:t xml:space="preserve">Holgard, </w:t>
      </w:r>
      <w:r w:rsidR="00457B0C" w:rsidRPr="00457B0C">
        <w:rPr>
          <w:rFonts w:asciiTheme="minorHAnsi" w:hAnsiTheme="minorHAnsi" w:cstheme="minorHAnsi"/>
          <w:sz w:val="20"/>
        </w:rPr>
        <w:t>yes</w:t>
      </w:r>
      <w:r>
        <w:rPr>
          <w:rFonts w:asciiTheme="minorHAnsi" w:hAnsiTheme="minorHAnsi" w:cstheme="minorHAnsi"/>
          <w:sz w:val="20"/>
        </w:rPr>
        <w:t xml:space="preserve">; Mohr, </w:t>
      </w:r>
      <w:r w:rsidR="00457B0C" w:rsidRPr="00457B0C">
        <w:rPr>
          <w:rFonts w:asciiTheme="minorHAnsi" w:hAnsiTheme="minorHAnsi" w:cstheme="minorHAnsi"/>
          <w:sz w:val="20"/>
        </w:rPr>
        <w:t>yes</w:t>
      </w:r>
      <w:r>
        <w:rPr>
          <w:rFonts w:asciiTheme="minorHAnsi" w:hAnsiTheme="minorHAnsi" w:cstheme="minorHAnsi"/>
          <w:sz w:val="20"/>
        </w:rPr>
        <w:t xml:space="preserve">; Schilling, </w:t>
      </w:r>
      <w:r w:rsidR="00457B0C" w:rsidRPr="00457B0C">
        <w:rPr>
          <w:rFonts w:asciiTheme="minorHAnsi" w:hAnsiTheme="minorHAnsi" w:cstheme="minorHAnsi"/>
          <w:sz w:val="20"/>
        </w:rPr>
        <w:t>yes</w:t>
      </w:r>
      <w:r>
        <w:rPr>
          <w:rFonts w:asciiTheme="minorHAnsi" w:hAnsiTheme="minorHAnsi" w:cstheme="minorHAnsi"/>
          <w:sz w:val="20"/>
        </w:rPr>
        <w:t xml:space="preserve">; Jungwirth, </w:t>
      </w:r>
      <w:r w:rsidR="00457B0C" w:rsidRPr="00457B0C">
        <w:rPr>
          <w:rFonts w:asciiTheme="minorHAnsi" w:hAnsiTheme="minorHAnsi" w:cstheme="minorHAnsi"/>
          <w:sz w:val="20"/>
        </w:rPr>
        <w:t>yes</w:t>
      </w:r>
      <w:r>
        <w:rPr>
          <w:rFonts w:asciiTheme="minorHAnsi" w:hAnsiTheme="minorHAnsi" w:cstheme="minorHAnsi"/>
          <w:sz w:val="20"/>
        </w:rPr>
        <w:t xml:space="preserve">; Houck, </w:t>
      </w:r>
      <w:r w:rsidR="00457B0C" w:rsidRPr="00457B0C">
        <w:rPr>
          <w:rFonts w:asciiTheme="minorHAnsi" w:hAnsiTheme="minorHAnsi" w:cstheme="minorHAnsi"/>
          <w:sz w:val="20"/>
        </w:rPr>
        <w:t>yes.</w:t>
      </w:r>
      <w:r>
        <w:rPr>
          <w:rFonts w:asciiTheme="minorHAnsi" w:hAnsiTheme="minorHAnsi" w:cstheme="minorHAnsi"/>
          <w:sz w:val="20"/>
        </w:rPr>
        <w:t xml:space="preserve"> Motion carried.</w:t>
      </w:r>
    </w:p>
    <w:p w14:paraId="575F23F4" w14:textId="1CE99828" w:rsidR="00457B0C" w:rsidRPr="00457B0C" w:rsidRDefault="001E2BF5" w:rsidP="00457B0C">
      <w:pPr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Jungwirth moved to approve abatement #</w:t>
      </w:r>
      <w:r w:rsidR="00457B0C" w:rsidRPr="00457B0C">
        <w:rPr>
          <w:rFonts w:asciiTheme="minorHAnsi" w:hAnsiTheme="minorHAnsi" w:cstheme="minorHAnsi"/>
          <w:sz w:val="20"/>
        </w:rPr>
        <w:t xml:space="preserve">5536 </w:t>
      </w:r>
      <w:r>
        <w:rPr>
          <w:rFonts w:asciiTheme="minorHAnsi" w:hAnsiTheme="minorHAnsi" w:cstheme="minorHAnsi"/>
          <w:sz w:val="20"/>
        </w:rPr>
        <w:t>for $</w:t>
      </w:r>
      <w:r w:rsidR="00457B0C" w:rsidRPr="00457B0C">
        <w:rPr>
          <w:rFonts w:asciiTheme="minorHAnsi" w:hAnsiTheme="minorHAnsi" w:cstheme="minorHAnsi"/>
          <w:sz w:val="20"/>
        </w:rPr>
        <w:t>2295.76</w:t>
      </w:r>
      <w:r w:rsidR="009216C3">
        <w:rPr>
          <w:rFonts w:asciiTheme="minorHAnsi" w:hAnsiTheme="minorHAnsi" w:cstheme="minorHAnsi"/>
          <w:sz w:val="20"/>
        </w:rPr>
        <w:t xml:space="preserve">, Schilling seconded. Roll call vote; Holgard, yes; Mohr, </w:t>
      </w:r>
      <w:r w:rsidR="00FD2FB3">
        <w:rPr>
          <w:rFonts w:asciiTheme="minorHAnsi" w:hAnsiTheme="minorHAnsi" w:cstheme="minorHAnsi"/>
          <w:sz w:val="20"/>
        </w:rPr>
        <w:t>Schilling, yes;</w:t>
      </w:r>
      <w:r w:rsidR="00457B0C" w:rsidRPr="00457B0C">
        <w:rPr>
          <w:rFonts w:asciiTheme="minorHAnsi" w:hAnsiTheme="minorHAnsi" w:cstheme="minorHAnsi"/>
          <w:sz w:val="20"/>
        </w:rPr>
        <w:t xml:space="preserve"> </w:t>
      </w:r>
      <w:r w:rsidR="00FD2FB3">
        <w:rPr>
          <w:rFonts w:asciiTheme="minorHAnsi" w:hAnsiTheme="minorHAnsi" w:cstheme="minorHAnsi"/>
          <w:sz w:val="20"/>
        </w:rPr>
        <w:t>Jungwirth, yes; Houck, yes</w:t>
      </w:r>
      <w:r w:rsidR="00457B0C" w:rsidRPr="00457B0C">
        <w:rPr>
          <w:rFonts w:asciiTheme="minorHAnsi" w:hAnsiTheme="minorHAnsi" w:cstheme="minorHAnsi"/>
          <w:sz w:val="20"/>
        </w:rPr>
        <w:t xml:space="preserve">. </w:t>
      </w:r>
      <w:r w:rsidR="000D662C">
        <w:rPr>
          <w:rFonts w:asciiTheme="minorHAnsi" w:hAnsiTheme="minorHAnsi" w:cstheme="minorHAnsi"/>
          <w:sz w:val="20"/>
        </w:rPr>
        <w:t xml:space="preserve">Motion carried. </w:t>
      </w:r>
    </w:p>
    <w:p w14:paraId="40EDD4C7" w14:textId="55D20390" w:rsidR="00457B0C" w:rsidRDefault="0047662B" w:rsidP="00457B0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Register of Deeds</w:t>
      </w:r>
    </w:p>
    <w:p w14:paraId="292586FE" w14:textId="59EFC725" w:rsidR="0047662B" w:rsidRPr="0047662B" w:rsidRDefault="0047662B" w:rsidP="0047662B">
      <w:pPr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Holgard 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>moved to approve Sept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ember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travel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for County Convention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>,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Schilling seconded. A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>ll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in favor, all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proofErr w:type="gramStart"/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>ayes</w:t>
      </w:r>
      <w:proofErr w:type="gramEnd"/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. M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>otion carried.</w:t>
      </w:r>
    </w:p>
    <w:p w14:paraId="6F3D0BCE" w14:textId="248A9A30" w:rsidR="0047662B" w:rsidRPr="002A5AB7" w:rsidRDefault="0047662B" w:rsidP="00457B0C">
      <w:pPr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Holgard moved to approve September travel 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>request</w:t>
      </w:r>
      <w:r w:rsidR="00DA45D1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for cost of $2,000.00 - $2,500.00</w:t>
      </w:r>
      <w:r w:rsid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to be paid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out of M&amp;P Fund </w:t>
      </w:r>
      <w:r w:rsid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>for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>Halfile</w:t>
      </w:r>
      <w:proofErr w:type="spellEnd"/>
      <w:r w:rsid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Software Training, Mohr seconded. Roll call vote; Holgard, yes; Mohr, yes; Schilling, yes; Jungwirth, yes; Houck, yes. Motion carried.</w:t>
      </w:r>
      <w:r w:rsidRPr="0047662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</w:p>
    <w:p w14:paraId="7F909F24" w14:textId="6A06B0EE" w:rsidR="00457B0C" w:rsidRDefault="008A1F16" w:rsidP="0047662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Treasurer</w:t>
      </w:r>
    </w:p>
    <w:p w14:paraId="62AE74DE" w14:textId="2E198448" w:rsidR="008A1F16" w:rsidRPr="008A1F16" w:rsidRDefault="008A1F16" w:rsidP="008A1F16">
      <w:pPr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:u w:val="single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Discuss t</w:t>
      </w:r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>ax deed properties to be taken on Aug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ust</w:t>
      </w:r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16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, 2023.</w:t>
      </w:r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</w:p>
    <w:p w14:paraId="59C64A94" w14:textId="775E54F2" w:rsidR="008A1F16" w:rsidRPr="008A1F16" w:rsidRDefault="008A1F16" w:rsidP="008A1F16">
      <w:pPr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:u w:val="single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Mohr </w:t>
      </w:r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moved to approve 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September </w:t>
      </w:r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>travel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for County Convention, Schilling seconded. A</w:t>
      </w:r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ll 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in favor, all </w:t>
      </w:r>
      <w:proofErr w:type="gramStart"/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>ayes</w:t>
      </w:r>
      <w:proofErr w:type="gramEnd"/>
      <w:r w:rsidRPr="008A1F16">
        <w:rPr>
          <w:rFonts w:ascii="Calibri" w:eastAsia="Calibri" w:hAnsi="Calibri"/>
          <w:kern w:val="2"/>
          <w:sz w:val="22"/>
          <w:szCs w:val="22"/>
          <w14:ligatures w14:val="standardContextual"/>
        </w:rPr>
        <w:t>. Motion carried.</w:t>
      </w:r>
    </w:p>
    <w:p w14:paraId="7469CD72" w14:textId="0E5BC7ED" w:rsidR="008A1F16" w:rsidRDefault="001B4E30" w:rsidP="0047662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Sheriff</w:t>
      </w:r>
    </w:p>
    <w:p w14:paraId="1DECF135" w14:textId="77777777" w:rsidR="001B4E30" w:rsidRDefault="001B4E30" w:rsidP="001B4E30">
      <w:pPr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 w:rsidRP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>June Report</w:t>
      </w:r>
    </w:p>
    <w:p w14:paraId="51C649A9" w14:textId="5ACF8047" w:rsidR="00DA45D1" w:rsidRPr="001B4E30" w:rsidRDefault="00DA45D1" w:rsidP="001B4E30">
      <w:pPr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Boll asking for Budget Supplement of $80,000.00 for new 2023 Chevy Tahoe, includes cost of upfitting. </w:t>
      </w:r>
    </w:p>
    <w:p w14:paraId="3F87901D" w14:textId="31584E40" w:rsidR="001B4E30" w:rsidRDefault="00F31CD2" w:rsidP="001B4E30">
      <w:pPr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Boll wants to rotate out two high mileage vehicles, </w:t>
      </w:r>
      <w:r w:rsidR="00C87B86">
        <w:rPr>
          <w:rFonts w:ascii="Calibri" w:eastAsia="Calibri" w:hAnsi="Calibri"/>
          <w:kern w:val="2"/>
          <w:sz w:val="22"/>
          <w:szCs w:val="22"/>
          <w14:ligatures w14:val="standardContextual"/>
        </w:rPr>
        <w:t>with the intention to surplus one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to the Assessor’s Office. </w:t>
      </w:r>
      <w:r w:rsid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Schilling </w:t>
      </w:r>
      <w:r w:rsidR="001B4E30" w:rsidRP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objects to </w:t>
      </w:r>
      <w:r w:rsid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Sheriff’s office getting another new </w:t>
      </w:r>
      <w:r w:rsidR="00C87B86">
        <w:rPr>
          <w:rFonts w:ascii="Calibri" w:eastAsia="Calibri" w:hAnsi="Calibri"/>
          <w:kern w:val="2"/>
          <w:sz w:val="22"/>
          <w:szCs w:val="22"/>
          <w14:ligatures w14:val="standardContextual"/>
        </w:rPr>
        <w:t>vehicle</w:t>
      </w:r>
      <w:r w:rsid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when the department purchased a 2023 </w:t>
      </w:r>
      <w:r w:rsidR="00C87B8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Tahoe </w:t>
      </w:r>
      <w:r w:rsid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in May of 2023 and 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did </w:t>
      </w:r>
      <w:r w:rsid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>not budge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t</w:t>
      </w:r>
      <w:r w:rsid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for it, nor speaking to the Commissioners about it prior. </w:t>
      </w:r>
    </w:p>
    <w:p w14:paraId="25EE3447" w14:textId="5670AD05" w:rsidR="001B4E30" w:rsidRDefault="001B4E30" w:rsidP="001B4E30">
      <w:pPr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Mohr moved to a</w:t>
      </w:r>
      <w:r w:rsidRPr="001B4E30">
        <w:rPr>
          <w:rFonts w:ascii="Calibri" w:eastAsia="Calibri" w:hAnsi="Calibri"/>
          <w:kern w:val="2"/>
          <w:sz w:val="22"/>
          <w:szCs w:val="22"/>
          <w14:ligatures w14:val="standardContextual"/>
        </w:rPr>
        <w:t>dvertise for budget supplement hearing</w:t>
      </w:r>
      <w:r w:rsidR="00B100F9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of $70,000.00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, Jungwirth seconded. Roll call vote; </w:t>
      </w:r>
      <w:r w:rsidR="002259F5">
        <w:rPr>
          <w:rFonts w:ascii="Calibri" w:eastAsia="Calibri" w:hAnsi="Calibri"/>
          <w:kern w:val="2"/>
          <w:sz w:val="22"/>
          <w:szCs w:val="22"/>
          <w14:ligatures w14:val="standardContextual"/>
        </w:rPr>
        <w:t>Holgard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, no; Mohr, yes; Schilling, no; Jungwirth, yes; Houck, yes. Motion carried. </w:t>
      </w:r>
    </w:p>
    <w:p w14:paraId="197DD17D" w14:textId="77777777" w:rsidR="00583BA8" w:rsidRPr="001B4E30" w:rsidRDefault="00583BA8" w:rsidP="00583BA8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4F0076DE" w14:textId="5FDD11EA" w:rsidR="003A7E14" w:rsidRPr="00B100F9" w:rsidRDefault="00B100F9" w:rsidP="0047662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bCs/>
          <w:sz w:val="20"/>
          <w:u w:val="single"/>
        </w:rPr>
      </w:pPr>
      <w:r w:rsidRPr="00B100F9">
        <w:rPr>
          <w:rFonts w:asciiTheme="minorHAnsi" w:hAnsiTheme="minorHAnsi" w:cstheme="minorHAnsi"/>
          <w:b/>
          <w:bCs/>
          <w:sz w:val="20"/>
          <w:u w:val="single"/>
        </w:rPr>
        <w:t>Quit Claim Deed</w:t>
      </w:r>
    </w:p>
    <w:p w14:paraId="5C586839" w14:textId="5693A6BD" w:rsidR="00361403" w:rsidRDefault="00B100F9" w:rsidP="00B100F9">
      <w:pPr>
        <w:pStyle w:val="ListParagraph"/>
        <w:numPr>
          <w:ilvl w:val="0"/>
          <w:numId w:val="32"/>
        </w:num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Mohr moved to </w:t>
      </w:r>
      <w:r w:rsidR="00EE161E">
        <w:rPr>
          <w:rFonts w:asciiTheme="minorHAnsi" w:hAnsiTheme="minorHAnsi" w:cstheme="minorHAnsi"/>
          <w:sz w:val="20"/>
        </w:rPr>
        <w:t xml:space="preserve">authorize chairman to </w:t>
      </w:r>
      <w:r>
        <w:rPr>
          <w:rFonts w:asciiTheme="minorHAnsi" w:hAnsiTheme="minorHAnsi" w:cstheme="minorHAnsi"/>
          <w:sz w:val="20"/>
        </w:rPr>
        <w:t>sign quit claim deed</w:t>
      </w:r>
      <w:r w:rsidR="00EE161E">
        <w:rPr>
          <w:rFonts w:asciiTheme="minorHAnsi" w:hAnsiTheme="minorHAnsi" w:cstheme="minorHAnsi"/>
          <w:sz w:val="20"/>
        </w:rPr>
        <w:t xml:space="preserve"> to City of Mobridge.</w:t>
      </w:r>
    </w:p>
    <w:p w14:paraId="4B592716" w14:textId="77777777" w:rsidR="00B100F9" w:rsidRDefault="00B100F9" w:rsidP="00B100F9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57C6BF6E" w14:textId="77777777" w:rsidR="00923CB5" w:rsidRDefault="00923CB5" w:rsidP="00B100F9">
      <w:p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17EE8072" w14:textId="4F3C4F9B" w:rsidR="00B100F9" w:rsidRDefault="00B100F9" w:rsidP="00B100F9">
      <w:p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Auditor</w:t>
      </w:r>
    </w:p>
    <w:p w14:paraId="625EE445" w14:textId="77777777" w:rsidR="003A7E14" w:rsidRDefault="003A7E14" w:rsidP="00B100F9">
      <w:p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76F35CF8" w14:textId="1DE93C85" w:rsidR="00923CB5" w:rsidRPr="000207FD" w:rsidRDefault="00923CB5" w:rsidP="00923CB5">
      <w:pPr>
        <w:pStyle w:val="ListParagraph"/>
        <w:numPr>
          <w:ilvl w:val="0"/>
          <w:numId w:val="32"/>
        </w:num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Holgard </w:t>
      </w:r>
      <w:r w:rsidR="000B0069">
        <w:rPr>
          <w:rFonts w:asciiTheme="minorHAnsi" w:hAnsiTheme="minorHAnsi" w:cstheme="minorHAnsi"/>
          <w:sz w:val="20"/>
        </w:rPr>
        <w:t>moved to approve Budget Supplement Hearing for 911 Funds</w:t>
      </w:r>
      <w:r w:rsidR="004D4B46">
        <w:rPr>
          <w:rFonts w:asciiTheme="minorHAnsi" w:hAnsiTheme="minorHAnsi" w:cstheme="minorHAnsi"/>
          <w:sz w:val="20"/>
        </w:rPr>
        <w:t xml:space="preserve"> of $45,000</w:t>
      </w:r>
      <w:r w:rsidR="000207FD">
        <w:rPr>
          <w:rFonts w:asciiTheme="minorHAnsi" w:hAnsiTheme="minorHAnsi" w:cstheme="minorHAnsi"/>
          <w:sz w:val="20"/>
        </w:rPr>
        <w:t xml:space="preserve">, Mohr seconded. All in favor, all </w:t>
      </w:r>
      <w:proofErr w:type="gramStart"/>
      <w:r w:rsidR="000207FD">
        <w:rPr>
          <w:rFonts w:asciiTheme="minorHAnsi" w:hAnsiTheme="minorHAnsi" w:cstheme="minorHAnsi"/>
          <w:sz w:val="20"/>
        </w:rPr>
        <w:t>ayes</w:t>
      </w:r>
      <w:proofErr w:type="gramEnd"/>
      <w:r w:rsidR="000207FD">
        <w:rPr>
          <w:rFonts w:asciiTheme="minorHAnsi" w:hAnsiTheme="minorHAnsi" w:cstheme="minorHAnsi"/>
          <w:sz w:val="20"/>
        </w:rPr>
        <w:t xml:space="preserve">. Motion carried. </w:t>
      </w:r>
    </w:p>
    <w:p w14:paraId="4237B550" w14:textId="52881A6A" w:rsidR="000207FD" w:rsidRPr="00923CB5" w:rsidRDefault="000207FD" w:rsidP="00923CB5">
      <w:pPr>
        <w:pStyle w:val="ListParagraph"/>
        <w:numPr>
          <w:ilvl w:val="0"/>
          <w:numId w:val="32"/>
        </w:num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Jungwirth moved to approve Emergency Management cash transfer</w:t>
      </w:r>
      <w:r w:rsidR="00CC2964">
        <w:rPr>
          <w:rFonts w:asciiTheme="minorHAnsi" w:hAnsiTheme="minorHAnsi" w:cstheme="minorHAnsi"/>
          <w:sz w:val="20"/>
        </w:rPr>
        <w:t xml:space="preserve"> of $160,000 to cover 2022 and 2023, Schilling seconded. All in favor, all </w:t>
      </w:r>
      <w:proofErr w:type="gramStart"/>
      <w:r w:rsidR="00CC2964">
        <w:rPr>
          <w:rFonts w:asciiTheme="minorHAnsi" w:hAnsiTheme="minorHAnsi" w:cstheme="minorHAnsi"/>
          <w:sz w:val="20"/>
        </w:rPr>
        <w:t>ayes</w:t>
      </w:r>
      <w:proofErr w:type="gramEnd"/>
      <w:r w:rsidR="00CC2964">
        <w:rPr>
          <w:rFonts w:asciiTheme="minorHAnsi" w:hAnsiTheme="minorHAnsi" w:cstheme="minorHAnsi"/>
          <w:sz w:val="20"/>
        </w:rPr>
        <w:t>. Motion carried.</w:t>
      </w:r>
    </w:p>
    <w:p w14:paraId="4A558E2E" w14:textId="6334482B" w:rsidR="00923CB5" w:rsidRPr="00CC2964" w:rsidRDefault="00CC2964" w:rsidP="00CC2964">
      <w:pPr>
        <w:pStyle w:val="ListParagraph"/>
        <w:numPr>
          <w:ilvl w:val="0"/>
          <w:numId w:val="32"/>
        </w:num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Mohr moved to approve travel request for September convention, Schilling seconded. All in favor;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>. Motion carried.</w:t>
      </w:r>
    </w:p>
    <w:p w14:paraId="3E7DE2B0" w14:textId="77777777" w:rsidR="00583BA8" w:rsidRDefault="00583BA8" w:rsidP="00583BA8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41E09BC6" w14:textId="023D490E" w:rsidR="00583BA8" w:rsidRDefault="00583BA8" w:rsidP="00583BA8">
      <w:pPr>
        <w:ind w:right="-36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Old Business</w:t>
      </w:r>
    </w:p>
    <w:p w14:paraId="272BCEC2" w14:textId="77777777" w:rsidR="00583BA8" w:rsidRDefault="00583BA8" w:rsidP="00583BA8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19DF1237" w14:textId="6EFEB80C" w:rsidR="00583BA8" w:rsidRDefault="00583BA8" w:rsidP="00583BA8">
      <w:pPr>
        <w:pStyle w:val="ListParagraph"/>
        <w:numPr>
          <w:ilvl w:val="0"/>
          <w:numId w:val="33"/>
        </w:num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wants the Solar Ordinance under Planning and Zoning</w:t>
      </w:r>
      <w:r w:rsidR="003A7E14">
        <w:rPr>
          <w:rFonts w:asciiTheme="minorHAnsi" w:hAnsiTheme="minorHAnsi" w:cstheme="minorHAnsi"/>
          <w:sz w:val="20"/>
        </w:rPr>
        <w:t xml:space="preserve"> for the meeting of August 22 at 9am. </w:t>
      </w:r>
    </w:p>
    <w:p w14:paraId="01EF7CD3" w14:textId="77777777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55BDB09" w14:textId="6DCBB678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New Business</w:t>
      </w:r>
    </w:p>
    <w:p w14:paraId="28403471" w14:textId="77777777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09B672E2" w14:textId="71EB6F45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None. </w:t>
      </w:r>
    </w:p>
    <w:p w14:paraId="7C183885" w14:textId="77777777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18CC6618" w14:textId="48ED5AF2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</w:t>
      </w:r>
    </w:p>
    <w:p w14:paraId="6B02E670" w14:textId="44763FFA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adjourn, Mohr seconded. All in favor,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>. Motion carried.</w:t>
      </w:r>
    </w:p>
    <w:p w14:paraId="00DBC0C3" w14:textId="77777777" w:rsid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5CA82575" w14:textId="77777777" w:rsidR="003A7E14" w:rsidRPr="003A7E14" w:rsidRDefault="003A7E14" w:rsidP="003A7E14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6F3D8B4A" w14:textId="5F401CE9" w:rsidR="003A7E14" w:rsidRPr="003A7E14" w:rsidRDefault="003A7E14" w:rsidP="003A7E14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24057790" w14:textId="348FDAC3" w:rsidR="00D5523C" w:rsidRPr="00546142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</w:p>
    <w:p w14:paraId="147F6F74" w14:textId="77777777" w:rsidR="008E2AA1" w:rsidRPr="00546142" w:rsidRDefault="008E2AA1" w:rsidP="007A61CA">
      <w:pPr>
        <w:ind w:right="-360"/>
        <w:rPr>
          <w:rFonts w:asciiTheme="minorHAnsi" w:hAnsiTheme="minorHAnsi" w:cstheme="minorHAnsi"/>
          <w:sz w:val="20"/>
        </w:rPr>
      </w:pPr>
    </w:p>
    <w:p w14:paraId="64133A57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50B1F631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______________________________________________</w:t>
      </w:r>
    </w:p>
    <w:p w14:paraId="563EA6CB" w14:textId="27284648" w:rsidR="00ED34AF" w:rsidRPr="00546142" w:rsidRDefault="00985A03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JIM HOUCK</w:t>
      </w:r>
      <w:r w:rsidR="00ED34AF" w:rsidRPr="00546142">
        <w:rPr>
          <w:rFonts w:asciiTheme="minorHAnsi" w:hAnsiTheme="minorHAnsi" w:cstheme="minorHAnsi"/>
          <w:b/>
          <w:sz w:val="20"/>
        </w:rPr>
        <w:t>, CHAIRPERSON</w:t>
      </w:r>
    </w:p>
    <w:p w14:paraId="3C91904A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375938DB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74E6F875" w14:textId="77777777" w:rsidR="00D2614E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ATTEST:</w:t>
      </w:r>
    </w:p>
    <w:p w14:paraId="5BD6849B" w14:textId="77777777" w:rsidR="00ED34AF" w:rsidRPr="00546142" w:rsidRDefault="00ED34AF" w:rsidP="007A61CA">
      <w:pPr>
        <w:ind w:right="-360"/>
        <w:rPr>
          <w:rFonts w:asciiTheme="minorHAnsi" w:hAnsiTheme="minorHAnsi" w:cstheme="minorHAnsi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</w:t>
      </w:r>
    </w:p>
    <w:p w14:paraId="4FAA21EC" w14:textId="4ED2E1C6" w:rsidR="00ED34AF" w:rsidRPr="00546142" w:rsidRDefault="00B05970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CHARITY PEPIN</w:t>
      </w:r>
      <w:r w:rsidR="00ED34AF" w:rsidRPr="00546142">
        <w:rPr>
          <w:rFonts w:asciiTheme="minorHAnsi" w:hAnsiTheme="minorHAnsi" w:cstheme="minorHAnsi"/>
          <w:b/>
          <w:sz w:val="20"/>
        </w:rPr>
        <w:t>,</w:t>
      </w:r>
      <w:r w:rsidR="00A725D6" w:rsidRPr="00546142">
        <w:rPr>
          <w:rFonts w:asciiTheme="minorHAnsi" w:hAnsiTheme="minorHAnsi" w:cstheme="minorHAnsi"/>
          <w:b/>
          <w:sz w:val="20"/>
        </w:rPr>
        <w:t xml:space="preserve"> </w:t>
      </w:r>
      <w:r w:rsidR="00ED34AF" w:rsidRPr="00546142">
        <w:rPr>
          <w:rFonts w:asciiTheme="minorHAnsi" w:hAnsiTheme="minorHAnsi" w:cstheme="minorHAnsi"/>
          <w:b/>
          <w:sz w:val="20"/>
        </w:rPr>
        <w:t>AUDITOR</w:t>
      </w:r>
      <w:r w:rsidR="00ED34AF" w:rsidRPr="00546142">
        <w:rPr>
          <w:rFonts w:asciiTheme="minorHAnsi" w:hAnsiTheme="minorHAnsi" w:cstheme="minorHAnsi"/>
          <w:sz w:val="20"/>
        </w:rPr>
        <w:t xml:space="preserve">      </w:t>
      </w: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7A61CA"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A1747F4"/>
    <w:multiLevelType w:val="hybridMultilevel"/>
    <w:tmpl w:val="2E02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 w15:restartNumberingAfterBreak="0">
    <w:nsid w:val="12C55057"/>
    <w:multiLevelType w:val="hybridMultilevel"/>
    <w:tmpl w:val="DC82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1F104E0C"/>
    <w:multiLevelType w:val="hybridMultilevel"/>
    <w:tmpl w:val="2DC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7AE2"/>
    <w:multiLevelType w:val="hybridMultilevel"/>
    <w:tmpl w:val="15B8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6B5F"/>
    <w:multiLevelType w:val="hybridMultilevel"/>
    <w:tmpl w:val="273A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30875ECC"/>
    <w:multiLevelType w:val="hybridMultilevel"/>
    <w:tmpl w:val="E76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3F51"/>
    <w:multiLevelType w:val="hybridMultilevel"/>
    <w:tmpl w:val="EBD2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B137D"/>
    <w:multiLevelType w:val="hybridMultilevel"/>
    <w:tmpl w:val="A2A6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48681483"/>
    <w:multiLevelType w:val="hybridMultilevel"/>
    <w:tmpl w:val="116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027DA"/>
    <w:multiLevelType w:val="hybridMultilevel"/>
    <w:tmpl w:val="A6F8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000C2"/>
    <w:multiLevelType w:val="hybridMultilevel"/>
    <w:tmpl w:val="D21A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6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0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1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2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5"/>
  </w:num>
  <w:num w:numId="2" w16cid:durableId="920259701">
    <w:abstractNumId w:val="0"/>
  </w:num>
  <w:num w:numId="3" w16cid:durableId="465853793">
    <w:abstractNumId w:val="18"/>
  </w:num>
  <w:num w:numId="4" w16cid:durableId="170877494">
    <w:abstractNumId w:val="29"/>
  </w:num>
  <w:num w:numId="5" w16cid:durableId="754742283">
    <w:abstractNumId w:val="26"/>
  </w:num>
  <w:num w:numId="6" w16cid:durableId="1766685774">
    <w:abstractNumId w:val="25"/>
  </w:num>
  <w:num w:numId="7" w16cid:durableId="1921285297">
    <w:abstractNumId w:val="3"/>
  </w:num>
  <w:num w:numId="8" w16cid:durableId="400759021">
    <w:abstractNumId w:val="13"/>
  </w:num>
  <w:num w:numId="9" w16cid:durableId="160317804">
    <w:abstractNumId w:val="6"/>
  </w:num>
  <w:num w:numId="10" w16cid:durableId="592279158">
    <w:abstractNumId w:val="20"/>
  </w:num>
  <w:num w:numId="11" w16cid:durableId="2120876387">
    <w:abstractNumId w:val="17"/>
  </w:num>
  <w:num w:numId="12" w16cid:durableId="450975212">
    <w:abstractNumId w:val="30"/>
  </w:num>
  <w:num w:numId="13" w16cid:durableId="906301547">
    <w:abstractNumId w:val="28"/>
  </w:num>
  <w:num w:numId="14" w16cid:durableId="543757591">
    <w:abstractNumId w:val="27"/>
  </w:num>
  <w:num w:numId="15" w16cid:durableId="38939212">
    <w:abstractNumId w:val="31"/>
  </w:num>
  <w:num w:numId="16" w16cid:durableId="1215700194">
    <w:abstractNumId w:val="19"/>
  </w:num>
  <w:num w:numId="17" w16cid:durableId="1146240072">
    <w:abstractNumId w:val="7"/>
  </w:num>
  <w:num w:numId="18" w16cid:durableId="1364549972">
    <w:abstractNumId w:val="2"/>
  </w:num>
  <w:num w:numId="19" w16cid:durableId="1551570235">
    <w:abstractNumId w:val="12"/>
  </w:num>
  <w:num w:numId="20" w16cid:durableId="728573799">
    <w:abstractNumId w:val="23"/>
  </w:num>
  <w:num w:numId="21" w16cid:durableId="1927877469">
    <w:abstractNumId w:val="32"/>
  </w:num>
  <w:num w:numId="22" w16cid:durableId="2028558736">
    <w:abstractNumId w:val="10"/>
  </w:num>
  <w:num w:numId="23" w16cid:durableId="523831791">
    <w:abstractNumId w:val="24"/>
  </w:num>
  <w:num w:numId="24" w16cid:durableId="438840286">
    <w:abstractNumId w:val="4"/>
  </w:num>
  <w:num w:numId="25" w16cid:durableId="570892824">
    <w:abstractNumId w:val="16"/>
  </w:num>
  <w:num w:numId="26" w16cid:durableId="499197866">
    <w:abstractNumId w:val="15"/>
  </w:num>
  <w:num w:numId="27" w16cid:durableId="762534234">
    <w:abstractNumId w:val="11"/>
  </w:num>
  <w:num w:numId="28" w16cid:durableId="139003244">
    <w:abstractNumId w:val="21"/>
  </w:num>
  <w:num w:numId="29" w16cid:durableId="664943791">
    <w:abstractNumId w:val="9"/>
  </w:num>
  <w:num w:numId="30" w16cid:durableId="120920682">
    <w:abstractNumId w:val="1"/>
  </w:num>
  <w:num w:numId="31" w16cid:durableId="349335459">
    <w:abstractNumId w:val="14"/>
  </w:num>
  <w:num w:numId="32" w16cid:durableId="1911108946">
    <w:abstractNumId w:val="22"/>
  </w:num>
  <w:num w:numId="33" w16cid:durableId="1704477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892"/>
    <w:rsid w:val="0000133D"/>
    <w:rsid w:val="000018D4"/>
    <w:rsid w:val="00002491"/>
    <w:rsid w:val="0000300E"/>
    <w:rsid w:val="00012225"/>
    <w:rsid w:val="00015967"/>
    <w:rsid w:val="00015B2B"/>
    <w:rsid w:val="000207FD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5745E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14AD"/>
    <w:rsid w:val="00091DCC"/>
    <w:rsid w:val="00094463"/>
    <w:rsid w:val="00095B6B"/>
    <w:rsid w:val="0009695A"/>
    <w:rsid w:val="000973A8"/>
    <w:rsid w:val="00097FCD"/>
    <w:rsid w:val="000A15BD"/>
    <w:rsid w:val="000A32A9"/>
    <w:rsid w:val="000B0069"/>
    <w:rsid w:val="000B0FB9"/>
    <w:rsid w:val="000B24F9"/>
    <w:rsid w:val="000B42CA"/>
    <w:rsid w:val="000B5357"/>
    <w:rsid w:val="000B5B9C"/>
    <w:rsid w:val="000C3FCB"/>
    <w:rsid w:val="000D2DC1"/>
    <w:rsid w:val="000D2ED0"/>
    <w:rsid w:val="000D5B82"/>
    <w:rsid w:val="000D662C"/>
    <w:rsid w:val="000E2858"/>
    <w:rsid w:val="000E3580"/>
    <w:rsid w:val="000E578F"/>
    <w:rsid w:val="000E7F4A"/>
    <w:rsid w:val="000F03AF"/>
    <w:rsid w:val="000F0848"/>
    <w:rsid w:val="000F0FE1"/>
    <w:rsid w:val="000F541E"/>
    <w:rsid w:val="000F5AA8"/>
    <w:rsid w:val="000F5FB1"/>
    <w:rsid w:val="00103646"/>
    <w:rsid w:val="00104A32"/>
    <w:rsid w:val="00105916"/>
    <w:rsid w:val="001072B6"/>
    <w:rsid w:val="001124E7"/>
    <w:rsid w:val="00115127"/>
    <w:rsid w:val="00115AF4"/>
    <w:rsid w:val="00116AFA"/>
    <w:rsid w:val="0011764E"/>
    <w:rsid w:val="00117B63"/>
    <w:rsid w:val="00120983"/>
    <w:rsid w:val="00121D55"/>
    <w:rsid w:val="00123CF9"/>
    <w:rsid w:val="00126077"/>
    <w:rsid w:val="001321B8"/>
    <w:rsid w:val="001340E4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5776"/>
    <w:rsid w:val="00156E95"/>
    <w:rsid w:val="001570BB"/>
    <w:rsid w:val="00163B1C"/>
    <w:rsid w:val="001642D9"/>
    <w:rsid w:val="0018305B"/>
    <w:rsid w:val="00184849"/>
    <w:rsid w:val="00185C64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4E30"/>
    <w:rsid w:val="001B6289"/>
    <w:rsid w:val="001C1C5C"/>
    <w:rsid w:val="001C49DE"/>
    <w:rsid w:val="001C7660"/>
    <w:rsid w:val="001D027C"/>
    <w:rsid w:val="001D0FEF"/>
    <w:rsid w:val="001D5876"/>
    <w:rsid w:val="001D5A6A"/>
    <w:rsid w:val="001E1F36"/>
    <w:rsid w:val="001E2BF5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58D6"/>
    <w:rsid w:val="00212DD9"/>
    <w:rsid w:val="00214AE7"/>
    <w:rsid w:val="002178B5"/>
    <w:rsid w:val="00222C06"/>
    <w:rsid w:val="002233FD"/>
    <w:rsid w:val="0022343D"/>
    <w:rsid w:val="00223647"/>
    <w:rsid w:val="002259F5"/>
    <w:rsid w:val="00225E04"/>
    <w:rsid w:val="00231BCF"/>
    <w:rsid w:val="00231C46"/>
    <w:rsid w:val="002369B3"/>
    <w:rsid w:val="0023735E"/>
    <w:rsid w:val="0024029F"/>
    <w:rsid w:val="0024106E"/>
    <w:rsid w:val="00243905"/>
    <w:rsid w:val="00246F68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AC7"/>
    <w:rsid w:val="00266B1A"/>
    <w:rsid w:val="0027110D"/>
    <w:rsid w:val="0027236B"/>
    <w:rsid w:val="00276650"/>
    <w:rsid w:val="002779CA"/>
    <w:rsid w:val="00282B60"/>
    <w:rsid w:val="00290176"/>
    <w:rsid w:val="0029439D"/>
    <w:rsid w:val="002A0301"/>
    <w:rsid w:val="002A211E"/>
    <w:rsid w:val="002A5AB7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5493"/>
    <w:rsid w:val="002E57B2"/>
    <w:rsid w:val="002E63E4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1403"/>
    <w:rsid w:val="00364138"/>
    <w:rsid w:val="00364D37"/>
    <w:rsid w:val="0037168C"/>
    <w:rsid w:val="00373BD8"/>
    <w:rsid w:val="00375F87"/>
    <w:rsid w:val="0038198D"/>
    <w:rsid w:val="00386F5D"/>
    <w:rsid w:val="00387F41"/>
    <w:rsid w:val="00390791"/>
    <w:rsid w:val="00391245"/>
    <w:rsid w:val="00392962"/>
    <w:rsid w:val="0039345E"/>
    <w:rsid w:val="00393B94"/>
    <w:rsid w:val="003964B0"/>
    <w:rsid w:val="00396646"/>
    <w:rsid w:val="00397B12"/>
    <w:rsid w:val="00397FFA"/>
    <w:rsid w:val="003A0601"/>
    <w:rsid w:val="003A7E14"/>
    <w:rsid w:val="003B0A24"/>
    <w:rsid w:val="003B1CF4"/>
    <w:rsid w:val="003B4EFA"/>
    <w:rsid w:val="003B5588"/>
    <w:rsid w:val="003B5C90"/>
    <w:rsid w:val="003C212A"/>
    <w:rsid w:val="003C2348"/>
    <w:rsid w:val="003C4946"/>
    <w:rsid w:val="003C507F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0AE6"/>
    <w:rsid w:val="00404512"/>
    <w:rsid w:val="00405534"/>
    <w:rsid w:val="00410232"/>
    <w:rsid w:val="004132D2"/>
    <w:rsid w:val="00413B10"/>
    <w:rsid w:val="0041485F"/>
    <w:rsid w:val="00415217"/>
    <w:rsid w:val="00417664"/>
    <w:rsid w:val="00420AEB"/>
    <w:rsid w:val="00421C96"/>
    <w:rsid w:val="00422CC7"/>
    <w:rsid w:val="00425B5D"/>
    <w:rsid w:val="00427121"/>
    <w:rsid w:val="0043391D"/>
    <w:rsid w:val="00436D4A"/>
    <w:rsid w:val="00437901"/>
    <w:rsid w:val="00441802"/>
    <w:rsid w:val="00450832"/>
    <w:rsid w:val="00450BA7"/>
    <w:rsid w:val="00451E8B"/>
    <w:rsid w:val="0045333E"/>
    <w:rsid w:val="004569C1"/>
    <w:rsid w:val="00457032"/>
    <w:rsid w:val="004572A2"/>
    <w:rsid w:val="00457B0C"/>
    <w:rsid w:val="00457D9D"/>
    <w:rsid w:val="004602A6"/>
    <w:rsid w:val="00461A85"/>
    <w:rsid w:val="004627D8"/>
    <w:rsid w:val="00467250"/>
    <w:rsid w:val="00473053"/>
    <w:rsid w:val="00473CFB"/>
    <w:rsid w:val="004743FE"/>
    <w:rsid w:val="00474755"/>
    <w:rsid w:val="00474D62"/>
    <w:rsid w:val="0047662B"/>
    <w:rsid w:val="0047730B"/>
    <w:rsid w:val="00485D19"/>
    <w:rsid w:val="00490157"/>
    <w:rsid w:val="004A1795"/>
    <w:rsid w:val="004A343C"/>
    <w:rsid w:val="004A4F97"/>
    <w:rsid w:val="004A7B3E"/>
    <w:rsid w:val="004B29A3"/>
    <w:rsid w:val="004B3B92"/>
    <w:rsid w:val="004C004D"/>
    <w:rsid w:val="004C1ECE"/>
    <w:rsid w:val="004C2BA9"/>
    <w:rsid w:val="004C50E2"/>
    <w:rsid w:val="004C6BE1"/>
    <w:rsid w:val="004C75BF"/>
    <w:rsid w:val="004D06D3"/>
    <w:rsid w:val="004D2D51"/>
    <w:rsid w:val="004D2F41"/>
    <w:rsid w:val="004D4539"/>
    <w:rsid w:val="004D4B46"/>
    <w:rsid w:val="004D4BB0"/>
    <w:rsid w:val="004D7C10"/>
    <w:rsid w:val="004E11F3"/>
    <w:rsid w:val="004E1E4C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1D5C"/>
    <w:rsid w:val="00512186"/>
    <w:rsid w:val="00515D67"/>
    <w:rsid w:val="00521F2D"/>
    <w:rsid w:val="0052224F"/>
    <w:rsid w:val="00523A5E"/>
    <w:rsid w:val="005271B6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70BB4"/>
    <w:rsid w:val="005757F3"/>
    <w:rsid w:val="00577991"/>
    <w:rsid w:val="005802FD"/>
    <w:rsid w:val="0058039F"/>
    <w:rsid w:val="00580F1E"/>
    <w:rsid w:val="005816D9"/>
    <w:rsid w:val="005818F0"/>
    <w:rsid w:val="00583BA8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453E"/>
    <w:rsid w:val="0059564C"/>
    <w:rsid w:val="00595CF7"/>
    <w:rsid w:val="00596FFE"/>
    <w:rsid w:val="005975A2"/>
    <w:rsid w:val="00597C2A"/>
    <w:rsid w:val="005A0DFE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D206B"/>
    <w:rsid w:val="005E2A5F"/>
    <w:rsid w:val="005E2DC8"/>
    <w:rsid w:val="005E2E46"/>
    <w:rsid w:val="005E4875"/>
    <w:rsid w:val="005E58ED"/>
    <w:rsid w:val="005E5C95"/>
    <w:rsid w:val="005E7E52"/>
    <w:rsid w:val="005E7EB8"/>
    <w:rsid w:val="005F002C"/>
    <w:rsid w:val="005F2F5A"/>
    <w:rsid w:val="005F2F9F"/>
    <w:rsid w:val="005F4299"/>
    <w:rsid w:val="005F7924"/>
    <w:rsid w:val="00604C79"/>
    <w:rsid w:val="00605F07"/>
    <w:rsid w:val="00606BFA"/>
    <w:rsid w:val="006143B0"/>
    <w:rsid w:val="006177C8"/>
    <w:rsid w:val="00617E2F"/>
    <w:rsid w:val="00626AE2"/>
    <w:rsid w:val="00632369"/>
    <w:rsid w:val="00641A0B"/>
    <w:rsid w:val="00643CCF"/>
    <w:rsid w:val="0065065E"/>
    <w:rsid w:val="0065087E"/>
    <w:rsid w:val="00652BCD"/>
    <w:rsid w:val="0065326A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0616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10E1"/>
    <w:rsid w:val="006C1418"/>
    <w:rsid w:val="006C1C94"/>
    <w:rsid w:val="006C2F2A"/>
    <w:rsid w:val="006C491B"/>
    <w:rsid w:val="006C4E8E"/>
    <w:rsid w:val="006C59F6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14B5"/>
    <w:rsid w:val="0073509F"/>
    <w:rsid w:val="007367DF"/>
    <w:rsid w:val="0074084F"/>
    <w:rsid w:val="00750563"/>
    <w:rsid w:val="007508C8"/>
    <w:rsid w:val="007518C5"/>
    <w:rsid w:val="00754090"/>
    <w:rsid w:val="0075623D"/>
    <w:rsid w:val="00757A8E"/>
    <w:rsid w:val="00761E45"/>
    <w:rsid w:val="007636A1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86DD9"/>
    <w:rsid w:val="00790663"/>
    <w:rsid w:val="0079188C"/>
    <w:rsid w:val="00795635"/>
    <w:rsid w:val="0079624E"/>
    <w:rsid w:val="0079705B"/>
    <w:rsid w:val="007A0449"/>
    <w:rsid w:val="007A142E"/>
    <w:rsid w:val="007A1B91"/>
    <w:rsid w:val="007A32F0"/>
    <w:rsid w:val="007A45D8"/>
    <w:rsid w:val="007A61CA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C7918"/>
    <w:rsid w:val="007D3D45"/>
    <w:rsid w:val="007D4679"/>
    <w:rsid w:val="007D5AF7"/>
    <w:rsid w:val="007E06CE"/>
    <w:rsid w:val="007E15CF"/>
    <w:rsid w:val="007E25BC"/>
    <w:rsid w:val="007E489A"/>
    <w:rsid w:val="007E692C"/>
    <w:rsid w:val="007F1E7D"/>
    <w:rsid w:val="008001D5"/>
    <w:rsid w:val="00801E0D"/>
    <w:rsid w:val="00807253"/>
    <w:rsid w:val="00812502"/>
    <w:rsid w:val="00813A85"/>
    <w:rsid w:val="008147BD"/>
    <w:rsid w:val="0081512A"/>
    <w:rsid w:val="00817F2B"/>
    <w:rsid w:val="008218D1"/>
    <w:rsid w:val="00821B79"/>
    <w:rsid w:val="00822F3E"/>
    <w:rsid w:val="008267DB"/>
    <w:rsid w:val="00832A61"/>
    <w:rsid w:val="00832D14"/>
    <w:rsid w:val="008343A5"/>
    <w:rsid w:val="00835D92"/>
    <w:rsid w:val="00836722"/>
    <w:rsid w:val="00837583"/>
    <w:rsid w:val="00840BAE"/>
    <w:rsid w:val="00845309"/>
    <w:rsid w:val="00847B02"/>
    <w:rsid w:val="008506B2"/>
    <w:rsid w:val="0085323A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69BA"/>
    <w:rsid w:val="00896F4B"/>
    <w:rsid w:val="00897A2C"/>
    <w:rsid w:val="00897EF1"/>
    <w:rsid w:val="008A199A"/>
    <w:rsid w:val="008A1F16"/>
    <w:rsid w:val="008A265F"/>
    <w:rsid w:val="008A451E"/>
    <w:rsid w:val="008A4B01"/>
    <w:rsid w:val="008B74FE"/>
    <w:rsid w:val="008B7831"/>
    <w:rsid w:val="008B790F"/>
    <w:rsid w:val="008C106D"/>
    <w:rsid w:val="008C1A2D"/>
    <w:rsid w:val="008C2283"/>
    <w:rsid w:val="008C2DD0"/>
    <w:rsid w:val="008C4615"/>
    <w:rsid w:val="008C704F"/>
    <w:rsid w:val="008C7FF0"/>
    <w:rsid w:val="008D2125"/>
    <w:rsid w:val="008D28D2"/>
    <w:rsid w:val="008D40AA"/>
    <w:rsid w:val="008D57DD"/>
    <w:rsid w:val="008E0208"/>
    <w:rsid w:val="008E2AA1"/>
    <w:rsid w:val="008E6972"/>
    <w:rsid w:val="008F2417"/>
    <w:rsid w:val="008F6081"/>
    <w:rsid w:val="008F616D"/>
    <w:rsid w:val="008F619D"/>
    <w:rsid w:val="008F7214"/>
    <w:rsid w:val="0090382D"/>
    <w:rsid w:val="0090552F"/>
    <w:rsid w:val="00906740"/>
    <w:rsid w:val="00906B5E"/>
    <w:rsid w:val="009071A7"/>
    <w:rsid w:val="00921107"/>
    <w:rsid w:val="009216C3"/>
    <w:rsid w:val="009230FD"/>
    <w:rsid w:val="0092319D"/>
    <w:rsid w:val="00923CB5"/>
    <w:rsid w:val="00924B02"/>
    <w:rsid w:val="00925382"/>
    <w:rsid w:val="00926650"/>
    <w:rsid w:val="009271BB"/>
    <w:rsid w:val="00927E38"/>
    <w:rsid w:val="009335C1"/>
    <w:rsid w:val="009343A7"/>
    <w:rsid w:val="009411E0"/>
    <w:rsid w:val="009420F6"/>
    <w:rsid w:val="0094227C"/>
    <w:rsid w:val="00943610"/>
    <w:rsid w:val="00947DEE"/>
    <w:rsid w:val="00947EE6"/>
    <w:rsid w:val="009542EE"/>
    <w:rsid w:val="00955835"/>
    <w:rsid w:val="00957A6C"/>
    <w:rsid w:val="009621C7"/>
    <w:rsid w:val="009640D9"/>
    <w:rsid w:val="009676AB"/>
    <w:rsid w:val="00975F35"/>
    <w:rsid w:val="00977AB0"/>
    <w:rsid w:val="00980E6C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7B87"/>
    <w:rsid w:val="009B2EA0"/>
    <w:rsid w:val="009C2BD8"/>
    <w:rsid w:val="009C7A08"/>
    <w:rsid w:val="009D1032"/>
    <w:rsid w:val="009D1B61"/>
    <w:rsid w:val="009D2520"/>
    <w:rsid w:val="009D3AF6"/>
    <w:rsid w:val="009D7A7B"/>
    <w:rsid w:val="009E1368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04F2"/>
    <w:rsid w:val="00A1174F"/>
    <w:rsid w:val="00A148B9"/>
    <w:rsid w:val="00A163E0"/>
    <w:rsid w:val="00A1668D"/>
    <w:rsid w:val="00A16F51"/>
    <w:rsid w:val="00A2084A"/>
    <w:rsid w:val="00A23A45"/>
    <w:rsid w:val="00A25042"/>
    <w:rsid w:val="00A25ABA"/>
    <w:rsid w:val="00A30AE4"/>
    <w:rsid w:val="00A316A0"/>
    <w:rsid w:val="00A3172B"/>
    <w:rsid w:val="00A31ACB"/>
    <w:rsid w:val="00A327F7"/>
    <w:rsid w:val="00A34108"/>
    <w:rsid w:val="00A36173"/>
    <w:rsid w:val="00A42F8B"/>
    <w:rsid w:val="00A44E0C"/>
    <w:rsid w:val="00A45895"/>
    <w:rsid w:val="00A51CF2"/>
    <w:rsid w:val="00A54F25"/>
    <w:rsid w:val="00A55011"/>
    <w:rsid w:val="00A56B41"/>
    <w:rsid w:val="00A56E70"/>
    <w:rsid w:val="00A60CD8"/>
    <w:rsid w:val="00A6382E"/>
    <w:rsid w:val="00A6661B"/>
    <w:rsid w:val="00A678EF"/>
    <w:rsid w:val="00A7241B"/>
    <w:rsid w:val="00A725D6"/>
    <w:rsid w:val="00A800A5"/>
    <w:rsid w:val="00A820EA"/>
    <w:rsid w:val="00A83CBF"/>
    <w:rsid w:val="00A8518B"/>
    <w:rsid w:val="00A87435"/>
    <w:rsid w:val="00A91332"/>
    <w:rsid w:val="00A91FD5"/>
    <w:rsid w:val="00A94499"/>
    <w:rsid w:val="00A94604"/>
    <w:rsid w:val="00A94831"/>
    <w:rsid w:val="00A952EE"/>
    <w:rsid w:val="00A95B32"/>
    <w:rsid w:val="00A96C5E"/>
    <w:rsid w:val="00AA0997"/>
    <w:rsid w:val="00AA1EE3"/>
    <w:rsid w:val="00AA2504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D7F63"/>
    <w:rsid w:val="00AE029A"/>
    <w:rsid w:val="00AE03BC"/>
    <w:rsid w:val="00AE6BB9"/>
    <w:rsid w:val="00AE7EC3"/>
    <w:rsid w:val="00AF18C7"/>
    <w:rsid w:val="00AF5574"/>
    <w:rsid w:val="00AF686C"/>
    <w:rsid w:val="00B014E3"/>
    <w:rsid w:val="00B0277C"/>
    <w:rsid w:val="00B03B34"/>
    <w:rsid w:val="00B0406A"/>
    <w:rsid w:val="00B05970"/>
    <w:rsid w:val="00B100F9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343C"/>
    <w:rsid w:val="00B35AB8"/>
    <w:rsid w:val="00B44087"/>
    <w:rsid w:val="00B60F3F"/>
    <w:rsid w:val="00B615C5"/>
    <w:rsid w:val="00B61DE6"/>
    <w:rsid w:val="00B67FA9"/>
    <w:rsid w:val="00B71384"/>
    <w:rsid w:val="00B722A8"/>
    <w:rsid w:val="00B75854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588"/>
    <w:rsid w:val="00BC5B2D"/>
    <w:rsid w:val="00BC637A"/>
    <w:rsid w:val="00BC7F19"/>
    <w:rsid w:val="00BD1CD9"/>
    <w:rsid w:val="00BD1E95"/>
    <w:rsid w:val="00BD549E"/>
    <w:rsid w:val="00BD5C2D"/>
    <w:rsid w:val="00BE10EC"/>
    <w:rsid w:val="00BE3E66"/>
    <w:rsid w:val="00BE4A38"/>
    <w:rsid w:val="00BE4A3F"/>
    <w:rsid w:val="00BE6508"/>
    <w:rsid w:val="00BF1C74"/>
    <w:rsid w:val="00BF2297"/>
    <w:rsid w:val="00BF3B2C"/>
    <w:rsid w:val="00BF6985"/>
    <w:rsid w:val="00BF7FC8"/>
    <w:rsid w:val="00C051B2"/>
    <w:rsid w:val="00C06D67"/>
    <w:rsid w:val="00C149E4"/>
    <w:rsid w:val="00C16279"/>
    <w:rsid w:val="00C16280"/>
    <w:rsid w:val="00C16FE6"/>
    <w:rsid w:val="00C2563D"/>
    <w:rsid w:val="00C31658"/>
    <w:rsid w:val="00C3366A"/>
    <w:rsid w:val="00C36552"/>
    <w:rsid w:val="00C36FC6"/>
    <w:rsid w:val="00C37CA8"/>
    <w:rsid w:val="00C45202"/>
    <w:rsid w:val="00C54D6A"/>
    <w:rsid w:val="00C5730F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87B86"/>
    <w:rsid w:val="00C90CC6"/>
    <w:rsid w:val="00C912D1"/>
    <w:rsid w:val="00C916E4"/>
    <w:rsid w:val="00C92251"/>
    <w:rsid w:val="00C92901"/>
    <w:rsid w:val="00C93AA8"/>
    <w:rsid w:val="00C96ABA"/>
    <w:rsid w:val="00CA0161"/>
    <w:rsid w:val="00CA3B0F"/>
    <w:rsid w:val="00CA54B5"/>
    <w:rsid w:val="00CB2F0D"/>
    <w:rsid w:val="00CB450F"/>
    <w:rsid w:val="00CC01CA"/>
    <w:rsid w:val="00CC2964"/>
    <w:rsid w:val="00CC4322"/>
    <w:rsid w:val="00CC4DA3"/>
    <w:rsid w:val="00CC79D2"/>
    <w:rsid w:val="00CD033A"/>
    <w:rsid w:val="00CD0D53"/>
    <w:rsid w:val="00CD1C26"/>
    <w:rsid w:val="00CD5F97"/>
    <w:rsid w:val="00CD69B3"/>
    <w:rsid w:val="00CD73FB"/>
    <w:rsid w:val="00CE0FD4"/>
    <w:rsid w:val="00CE1115"/>
    <w:rsid w:val="00CE4185"/>
    <w:rsid w:val="00CF0533"/>
    <w:rsid w:val="00CF185B"/>
    <w:rsid w:val="00CF1F6D"/>
    <w:rsid w:val="00CF4893"/>
    <w:rsid w:val="00CF4E7D"/>
    <w:rsid w:val="00CF5C4F"/>
    <w:rsid w:val="00D12479"/>
    <w:rsid w:val="00D15943"/>
    <w:rsid w:val="00D15EFD"/>
    <w:rsid w:val="00D16609"/>
    <w:rsid w:val="00D203E6"/>
    <w:rsid w:val="00D20690"/>
    <w:rsid w:val="00D20E82"/>
    <w:rsid w:val="00D215CC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5523C"/>
    <w:rsid w:val="00D5725D"/>
    <w:rsid w:val="00D63415"/>
    <w:rsid w:val="00D634F6"/>
    <w:rsid w:val="00D64EDC"/>
    <w:rsid w:val="00D71A53"/>
    <w:rsid w:val="00D71AD0"/>
    <w:rsid w:val="00D73652"/>
    <w:rsid w:val="00D740DF"/>
    <w:rsid w:val="00D75AE2"/>
    <w:rsid w:val="00D80AB1"/>
    <w:rsid w:val="00D8299D"/>
    <w:rsid w:val="00D85551"/>
    <w:rsid w:val="00D8713C"/>
    <w:rsid w:val="00D87A1C"/>
    <w:rsid w:val="00D87A75"/>
    <w:rsid w:val="00D87E2E"/>
    <w:rsid w:val="00D902D2"/>
    <w:rsid w:val="00D9244E"/>
    <w:rsid w:val="00D92D8B"/>
    <w:rsid w:val="00D93BA8"/>
    <w:rsid w:val="00D96F44"/>
    <w:rsid w:val="00DA2155"/>
    <w:rsid w:val="00DA44DB"/>
    <w:rsid w:val="00DA45D1"/>
    <w:rsid w:val="00DA5F99"/>
    <w:rsid w:val="00DA69F1"/>
    <w:rsid w:val="00DB4024"/>
    <w:rsid w:val="00DB53F6"/>
    <w:rsid w:val="00DB7256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F2733"/>
    <w:rsid w:val="00DF630C"/>
    <w:rsid w:val="00E01A33"/>
    <w:rsid w:val="00E02200"/>
    <w:rsid w:val="00E03E5E"/>
    <w:rsid w:val="00E04700"/>
    <w:rsid w:val="00E04718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BD9"/>
    <w:rsid w:val="00E30E9E"/>
    <w:rsid w:val="00E342B4"/>
    <w:rsid w:val="00E37F0B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2CBF"/>
    <w:rsid w:val="00E94EC1"/>
    <w:rsid w:val="00E95394"/>
    <w:rsid w:val="00EA17E1"/>
    <w:rsid w:val="00EA22FA"/>
    <w:rsid w:val="00EB2955"/>
    <w:rsid w:val="00EB3951"/>
    <w:rsid w:val="00EB587C"/>
    <w:rsid w:val="00EB65CF"/>
    <w:rsid w:val="00EC2AAA"/>
    <w:rsid w:val="00EC3F4F"/>
    <w:rsid w:val="00EC48D4"/>
    <w:rsid w:val="00EC6451"/>
    <w:rsid w:val="00EC66C6"/>
    <w:rsid w:val="00ED34AF"/>
    <w:rsid w:val="00ED4A5D"/>
    <w:rsid w:val="00ED504C"/>
    <w:rsid w:val="00ED5654"/>
    <w:rsid w:val="00ED5807"/>
    <w:rsid w:val="00EE0B60"/>
    <w:rsid w:val="00EE161E"/>
    <w:rsid w:val="00EE1BF0"/>
    <w:rsid w:val="00EE1D90"/>
    <w:rsid w:val="00EE34EF"/>
    <w:rsid w:val="00EF042F"/>
    <w:rsid w:val="00EF047D"/>
    <w:rsid w:val="00EF0AE6"/>
    <w:rsid w:val="00EF2BF8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253D1"/>
    <w:rsid w:val="00F317DB"/>
    <w:rsid w:val="00F31CD2"/>
    <w:rsid w:val="00F410D3"/>
    <w:rsid w:val="00F416EF"/>
    <w:rsid w:val="00F435E2"/>
    <w:rsid w:val="00F44A88"/>
    <w:rsid w:val="00F45073"/>
    <w:rsid w:val="00F46D34"/>
    <w:rsid w:val="00F51FDE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329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2FB3"/>
    <w:rsid w:val="00FD5007"/>
    <w:rsid w:val="00FE0EE6"/>
    <w:rsid w:val="00FE1DC8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1434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Charity Pepin</cp:lastModifiedBy>
  <cp:revision>50</cp:revision>
  <cp:lastPrinted>2023-08-25T14:32:00Z</cp:lastPrinted>
  <dcterms:created xsi:type="dcterms:W3CDTF">2023-08-10T14:54:00Z</dcterms:created>
  <dcterms:modified xsi:type="dcterms:W3CDTF">2023-08-25T14:37:00Z</dcterms:modified>
</cp:coreProperties>
</file>