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42220C4" w:rsidR="00541E1F" w:rsidRPr="00A86A9F" w:rsidRDefault="00977708" w:rsidP="00541E1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00732323"/>
      <w:r w:rsidRPr="00A86A9F">
        <w:rPr>
          <w:rFonts w:ascii="Arial" w:hAnsi="Arial" w:cs="Arial"/>
          <w:b/>
          <w:sz w:val="28"/>
          <w:szCs w:val="28"/>
        </w:rPr>
        <w:t>Special Meeting</w:t>
      </w:r>
    </w:p>
    <w:p w14:paraId="13EDDA0F" w14:textId="77777777" w:rsidR="00541E1F" w:rsidRPr="00A86A9F" w:rsidRDefault="00541E1F" w:rsidP="00541E1F">
      <w:pPr>
        <w:jc w:val="center"/>
        <w:rPr>
          <w:rFonts w:ascii="Arial" w:hAnsi="Arial" w:cs="Arial"/>
          <w:b/>
          <w:sz w:val="28"/>
          <w:szCs w:val="28"/>
        </w:rPr>
      </w:pPr>
      <w:r w:rsidRPr="00A86A9F">
        <w:rPr>
          <w:rFonts w:ascii="Arial" w:hAnsi="Arial" w:cs="Arial"/>
          <w:b/>
          <w:sz w:val="28"/>
          <w:szCs w:val="28"/>
        </w:rPr>
        <w:t>Walworth County Commissioner Chambers</w:t>
      </w:r>
    </w:p>
    <w:p w14:paraId="26D32574" w14:textId="77777777" w:rsidR="00541E1F" w:rsidRPr="00003AB5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20625EDC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  </w:t>
      </w:r>
      <w:r w:rsidRPr="00003AB5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003AB5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2F10C420" w:rsidR="00541E1F" w:rsidRDefault="000D29E7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Thursday April 27</w:t>
      </w:r>
      <w:r w:rsidR="00EE649B" w:rsidRPr="00003AB5">
        <w:rPr>
          <w:rFonts w:ascii="Calibri" w:hAnsi="Calibri" w:cs="Calibri"/>
          <w:sz w:val="20"/>
          <w:szCs w:val="20"/>
        </w:rPr>
        <w:t>,</w:t>
      </w:r>
      <w:r w:rsidR="008E637B" w:rsidRPr="00003AB5">
        <w:rPr>
          <w:rFonts w:ascii="Calibri" w:hAnsi="Calibri" w:cs="Calibri"/>
          <w:sz w:val="20"/>
          <w:szCs w:val="20"/>
        </w:rPr>
        <w:t xml:space="preserve"> </w:t>
      </w:r>
      <w:r w:rsidR="003A4093" w:rsidRPr="00003AB5">
        <w:rPr>
          <w:rFonts w:ascii="Calibri" w:hAnsi="Calibri" w:cs="Calibri"/>
          <w:sz w:val="20"/>
          <w:szCs w:val="20"/>
        </w:rPr>
        <w:t>2023</w:t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3438DA" w:rsidRPr="00003AB5">
        <w:rPr>
          <w:rFonts w:ascii="Calibri" w:hAnsi="Calibri" w:cs="Calibri"/>
          <w:sz w:val="20"/>
          <w:szCs w:val="20"/>
        </w:rPr>
        <w:t>9:00am</w:t>
      </w:r>
    </w:p>
    <w:p w14:paraId="3AD4B458" w14:textId="77777777" w:rsidR="00A86A9F" w:rsidRPr="00003AB5" w:rsidRDefault="00A86A9F" w:rsidP="00541E1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76854292" w14:textId="79DF30A9" w:rsidR="00153944" w:rsidRPr="00A86A9F" w:rsidRDefault="00500AE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A86A9F">
        <w:rPr>
          <w:rFonts w:ascii="Calibri" w:hAnsi="Calibri" w:cs="Calibri"/>
          <w:b/>
          <w:bCs/>
          <w:sz w:val="28"/>
          <w:szCs w:val="28"/>
        </w:rPr>
        <w:t>Pledge of Allegiance</w:t>
      </w:r>
    </w:p>
    <w:p w14:paraId="09188B9A" w14:textId="6A6E569C" w:rsidR="00541E1F" w:rsidRPr="00A86A9F" w:rsidRDefault="00500AE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A86A9F">
        <w:rPr>
          <w:rFonts w:ascii="Calibri" w:hAnsi="Calibri" w:cs="Calibri"/>
          <w:b/>
          <w:bCs/>
          <w:sz w:val="28"/>
          <w:szCs w:val="28"/>
        </w:rPr>
        <w:t>Call to Order</w:t>
      </w:r>
    </w:p>
    <w:p w14:paraId="2BBDAFE9" w14:textId="18CE8615" w:rsidR="00E174EF" w:rsidRPr="00A86A9F" w:rsidRDefault="00500AE9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A86A9F">
        <w:rPr>
          <w:rFonts w:ascii="Calibri" w:hAnsi="Calibri" w:cs="Calibri"/>
          <w:b/>
          <w:bCs/>
          <w:sz w:val="28"/>
          <w:szCs w:val="28"/>
        </w:rPr>
        <w:t>Approve Agenda</w:t>
      </w:r>
    </w:p>
    <w:p w14:paraId="49D1F09D" w14:textId="54B6BAC2" w:rsidR="00E174EF" w:rsidRPr="00A86A9F" w:rsidRDefault="00500AE9" w:rsidP="00E174EF">
      <w:pPr>
        <w:pStyle w:val="ListParagraph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A86A9F">
        <w:rPr>
          <w:rFonts w:cs="Calibri"/>
          <w:b/>
          <w:bCs/>
          <w:sz w:val="28"/>
          <w:szCs w:val="28"/>
        </w:rPr>
        <w:t xml:space="preserve">Executive Session Per Capital SDCL </w:t>
      </w:r>
      <w:r w:rsidR="00A86A9F" w:rsidRPr="00A86A9F">
        <w:rPr>
          <w:rFonts w:cs="Calibri"/>
          <w:b/>
          <w:bCs/>
          <w:sz w:val="28"/>
          <w:szCs w:val="28"/>
        </w:rPr>
        <w:t>1-25-2 (3) Regarding a legal matter</w:t>
      </w:r>
    </w:p>
    <w:p w14:paraId="660B59BB" w14:textId="55983BEB" w:rsidR="00A86A9F" w:rsidRPr="00A86A9F" w:rsidRDefault="00A86A9F" w:rsidP="00E174EF">
      <w:pPr>
        <w:pStyle w:val="ListParagraph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A86A9F">
        <w:rPr>
          <w:rFonts w:cs="Calibri"/>
          <w:b/>
          <w:bCs/>
          <w:sz w:val="28"/>
          <w:szCs w:val="28"/>
        </w:rPr>
        <w:t>Old Business</w:t>
      </w:r>
    </w:p>
    <w:p w14:paraId="3F4839B3" w14:textId="65F0C44F" w:rsidR="00A86A9F" w:rsidRPr="00A86A9F" w:rsidRDefault="00A86A9F" w:rsidP="00E174EF">
      <w:pPr>
        <w:pStyle w:val="ListParagraph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 w:rsidRPr="00A86A9F">
        <w:rPr>
          <w:rFonts w:cs="Calibri"/>
          <w:b/>
          <w:bCs/>
          <w:sz w:val="28"/>
          <w:szCs w:val="28"/>
        </w:rPr>
        <w:t>New Business</w:t>
      </w:r>
    </w:p>
    <w:p w14:paraId="2769CC1A" w14:textId="41D78326" w:rsidR="00A86A9F" w:rsidRPr="00003AB5" w:rsidRDefault="00A86A9F" w:rsidP="00E174E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A86A9F">
        <w:rPr>
          <w:rFonts w:cs="Calibri"/>
          <w:b/>
          <w:bCs/>
          <w:sz w:val="28"/>
          <w:szCs w:val="28"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003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7"/>
  </w:num>
  <w:num w:numId="2" w16cid:durableId="326130896">
    <w:abstractNumId w:val="6"/>
  </w:num>
  <w:num w:numId="3" w16cid:durableId="409470507">
    <w:abstractNumId w:val="5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0"/>
  </w:num>
  <w:num w:numId="7" w16cid:durableId="1418672543">
    <w:abstractNumId w:val="4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8"/>
  </w:num>
  <w:num w:numId="11" w16cid:durableId="2126195997">
    <w:abstractNumId w:val="9"/>
  </w:num>
  <w:num w:numId="12" w16cid:durableId="525945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62C8B"/>
    <w:rsid w:val="000A4BBD"/>
    <w:rsid w:val="000C48BC"/>
    <w:rsid w:val="000D202B"/>
    <w:rsid w:val="000D29E7"/>
    <w:rsid w:val="000E53FC"/>
    <w:rsid w:val="001007D1"/>
    <w:rsid w:val="0010380F"/>
    <w:rsid w:val="00110BD8"/>
    <w:rsid w:val="001151B1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68EC"/>
    <w:rsid w:val="00197D3C"/>
    <w:rsid w:val="001B403A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0AE9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FA5"/>
    <w:rsid w:val="005721B3"/>
    <w:rsid w:val="005A0352"/>
    <w:rsid w:val="005A4D38"/>
    <w:rsid w:val="005A5720"/>
    <w:rsid w:val="005A6141"/>
    <w:rsid w:val="005B0C44"/>
    <w:rsid w:val="005B2EB9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702D99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16B9"/>
    <w:rsid w:val="009301C3"/>
    <w:rsid w:val="00934F4E"/>
    <w:rsid w:val="00943F7B"/>
    <w:rsid w:val="00952BBC"/>
    <w:rsid w:val="00956CAD"/>
    <w:rsid w:val="00971AD6"/>
    <w:rsid w:val="00973B88"/>
    <w:rsid w:val="0097770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45DE2"/>
    <w:rsid w:val="00A603F5"/>
    <w:rsid w:val="00A642D7"/>
    <w:rsid w:val="00A643F5"/>
    <w:rsid w:val="00A7196C"/>
    <w:rsid w:val="00A71D7D"/>
    <w:rsid w:val="00A7353D"/>
    <w:rsid w:val="00A838C3"/>
    <w:rsid w:val="00A840DE"/>
    <w:rsid w:val="00A86A9F"/>
    <w:rsid w:val="00A923A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2</cp:revision>
  <cp:lastPrinted>2023-04-17T13:55:00Z</cp:lastPrinted>
  <dcterms:created xsi:type="dcterms:W3CDTF">2023-04-25T20:44:00Z</dcterms:created>
  <dcterms:modified xsi:type="dcterms:W3CDTF">2023-04-25T20:44:00Z</dcterms:modified>
</cp:coreProperties>
</file>