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B200B" w14:textId="77777777" w:rsidR="008B7D71" w:rsidRDefault="008B7D71" w:rsidP="008B7D71">
      <w:pPr>
        <w:rPr>
          <w:sz w:val="36"/>
          <w:szCs w:val="36"/>
        </w:rPr>
      </w:pPr>
    </w:p>
    <w:p w14:paraId="1CB907C9" w14:textId="77777777" w:rsidR="008B7D71" w:rsidRDefault="008B7D71" w:rsidP="008B7D71">
      <w:pPr>
        <w:rPr>
          <w:sz w:val="36"/>
          <w:szCs w:val="36"/>
        </w:rPr>
      </w:pPr>
      <w:r>
        <w:rPr>
          <w:sz w:val="36"/>
          <w:szCs w:val="36"/>
        </w:rPr>
        <w:t xml:space="preserve">The Walworth County Treasurer’s Office would like the public to know that the timeline for printing titles from application to printing is currently 10-12 weeks. Thank you for your patience. </w:t>
      </w:r>
    </w:p>
    <w:p w14:paraId="016C6FEF" w14:textId="77777777" w:rsidR="008B7D71" w:rsidRDefault="008B7D71" w:rsidP="008B7D71">
      <w:pPr>
        <w:rPr>
          <w:sz w:val="36"/>
          <w:szCs w:val="36"/>
        </w:rPr>
      </w:pPr>
    </w:p>
    <w:p w14:paraId="380EC2FF" w14:textId="7BEC6015" w:rsidR="008B7D71" w:rsidRDefault="008B7D71" w:rsidP="008B7D71">
      <w:pPr>
        <w:rPr>
          <w:sz w:val="36"/>
          <w:szCs w:val="36"/>
        </w:rPr>
      </w:pPr>
      <w:r>
        <w:rPr>
          <w:sz w:val="36"/>
          <w:szCs w:val="36"/>
        </w:rPr>
        <w:t xml:space="preserve">The mailing fee for license plates has been changed to accommodate rising postage costs. The new price is 7.50 for each set of license plates and 1.50 for each </w:t>
      </w:r>
      <w:r w:rsidR="00523343">
        <w:rPr>
          <w:sz w:val="36"/>
          <w:szCs w:val="36"/>
        </w:rPr>
        <w:t>registration</w:t>
      </w:r>
      <w:r>
        <w:rPr>
          <w:sz w:val="36"/>
          <w:szCs w:val="36"/>
        </w:rPr>
        <w:t xml:space="preserve">. </w:t>
      </w:r>
    </w:p>
    <w:p w14:paraId="0481150A" w14:textId="77777777" w:rsidR="00336550" w:rsidRDefault="00336550"/>
    <w:sectPr w:rsidR="00336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D71"/>
    <w:rsid w:val="00336550"/>
    <w:rsid w:val="00494286"/>
    <w:rsid w:val="00523343"/>
    <w:rsid w:val="008B7D71"/>
    <w:rsid w:val="00AE2381"/>
    <w:rsid w:val="00F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9A029"/>
  <w15:chartTrackingRefBased/>
  <w15:docId w15:val="{6712248F-71B5-44B0-B9D1-AA3A8BB0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D71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7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Kahl</dc:creator>
  <cp:keywords/>
  <dc:description/>
  <cp:lastModifiedBy>STA009</cp:lastModifiedBy>
  <cp:revision>3</cp:revision>
  <dcterms:created xsi:type="dcterms:W3CDTF">2023-03-16T20:15:00Z</dcterms:created>
  <dcterms:modified xsi:type="dcterms:W3CDTF">2023-03-16T20:58:00Z</dcterms:modified>
</cp:coreProperties>
</file>