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17871" w14:textId="6F1BD42F" w:rsidR="003D745C" w:rsidRDefault="00BE7BF8" w:rsidP="00BE7BF8">
      <w:pPr>
        <w:jc w:val="center"/>
        <w:rPr>
          <w:b/>
          <w:bCs/>
          <w:sz w:val="24"/>
          <w:szCs w:val="24"/>
        </w:rPr>
      </w:pPr>
      <w:r>
        <w:rPr>
          <w:b/>
          <w:bCs/>
          <w:sz w:val="24"/>
          <w:szCs w:val="24"/>
        </w:rPr>
        <w:t>ORDINANCE WC 2022-01</w:t>
      </w:r>
    </w:p>
    <w:p w14:paraId="19A7F415" w14:textId="6E58F2C6" w:rsidR="00BE7BF8" w:rsidRDefault="00BE7BF8" w:rsidP="00BE7BF8">
      <w:pPr>
        <w:jc w:val="center"/>
        <w:rPr>
          <w:b/>
          <w:bCs/>
          <w:sz w:val="24"/>
          <w:szCs w:val="24"/>
        </w:rPr>
      </w:pPr>
      <w:r>
        <w:rPr>
          <w:b/>
          <w:bCs/>
          <w:sz w:val="24"/>
          <w:szCs w:val="24"/>
        </w:rPr>
        <w:t>AN ORDINANCE TO CHANGE THE BOUNDARIES OF COUNTY COMMISSIONER DISTRICTS IN ACCORDANCE WITH THE PROVISIONS OF SDCL, CHAPTER 7-8, AND ANY AMENDMENTS THEREOF</w:t>
      </w:r>
    </w:p>
    <w:p w14:paraId="6F133C2C" w14:textId="4FF84A30" w:rsidR="00BE7BF8" w:rsidRDefault="00BE7BF8" w:rsidP="00BE7BF8">
      <w:pPr>
        <w:jc w:val="center"/>
        <w:rPr>
          <w:b/>
          <w:bCs/>
          <w:sz w:val="24"/>
          <w:szCs w:val="24"/>
        </w:rPr>
      </w:pPr>
    </w:p>
    <w:p w14:paraId="0342E3FD" w14:textId="344103F9" w:rsidR="00BE7BF8" w:rsidRDefault="00BE7BF8" w:rsidP="00BE7BF8">
      <w:pPr>
        <w:ind w:firstLine="720"/>
        <w:rPr>
          <w:sz w:val="24"/>
          <w:szCs w:val="24"/>
        </w:rPr>
      </w:pPr>
      <w:r>
        <w:rPr>
          <w:sz w:val="24"/>
          <w:szCs w:val="24"/>
        </w:rPr>
        <w:t>WHEREAS, the Board of County Commissioners intends to change the boundaries of the commissioner districts in order that each district shall be as regular and compact in form as practicable, and</w:t>
      </w:r>
    </w:p>
    <w:p w14:paraId="3D423037" w14:textId="62376D92" w:rsidR="00BE7BF8" w:rsidRDefault="00BE7BF8" w:rsidP="00BE7BF8">
      <w:pPr>
        <w:ind w:firstLine="720"/>
        <w:rPr>
          <w:sz w:val="24"/>
          <w:szCs w:val="24"/>
        </w:rPr>
      </w:pPr>
      <w:r>
        <w:rPr>
          <w:sz w:val="24"/>
          <w:szCs w:val="24"/>
        </w:rPr>
        <w:t>WHEREAS, it shall do divide and redistrict its county that each district may contain as near as possible an equal number of residents, as determined by the last preceding federal decennial census, and</w:t>
      </w:r>
    </w:p>
    <w:p w14:paraId="037377FF" w14:textId="058B6824" w:rsidR="00BE7BF8" w:rsidRDefault="00BE7BF8" w:rsidP="00BE7BF8">
      <w:pPr>
        <w:ind w:firstLine="720"/>
        <w:rPr>
          <w:sz w:val="24"/>
          <w:szCs w:val="24"/>
        </w:rPr>
      </w:pPr>
      <w:r>
        <w:rPr>
          <w:sz w:val="24"/>
          <w:szCs w:val="24"/>
        </w:rPr>
        <w:t>WHEREAS, the Board of County Commissioners has published notice for and has held the required public hearing,</w:t>
      </w:r>
    </w:p>
    <w:p w14:paraId="5026D90F" w14:textId="01EA953E" w:rsidR="00BE7BF8" w:rsidRDefault="00BE7BF8" w:rsidP="00BE7BF8">
      <w:pPr>
        <w:ind w:firstLine="720"/>
        <w:rPr>
          <w:sz w:val="24"/>
          <w:szCs w:val="24"/>
        </w:rPr>
      </w:pPr>
      <w:r>
        <w:rPr>
          <w:sz w:val="24"/>
          <w:szCs w:val="24"/>
        </w:rPr>
        <w:t>NOW THEREFORE BE IT ORDAINED by the Board of County Commissioners that</w:t>
      </w:r>
      <w:r w:rsidR="00626848">
        <w:rPr>
          <w:sz w:val="24"/>
          <w:szCs w:val="24"/>
        </w:rPr>
        <w:t xml:space="preserve"> Ordinance WC 2022-01 is hereby adopted and placed on file with the County Auditor.</w:t>
      </w:r>
    </w:p>
    <w:p w14:paraId="1F6C1290" w14:textId="0E1B2D42" w:rsidR="00626848" w:rsidRDefault="00626848" w:rsidP="00BE7BF8">
      <w:pPr>
        <w:ind w:firstLine="720"/>
        <w:rPr>
          <w:sz w:val="24"/>
          <w:szCs w:val="24"/>
        </w:rPr>
      </w:pPr>
      <w:r>
        <w:rPr>
          <w:sz w:val="24"/>
          <w:szCs w:val="24"/>
        </w:rPr>
        <w:t>ARTICLE I.  GENERL PROVISIONS</w:t>
      </w:r>
    </w:p>
    <w:p w14:paraId="43A3F493" w14:textId="67A6F7EC" w:rsidR="00626848" w:rsidRDefault="00626848" w:rsidP="00BE7BF8">
      <w:pPr>
        <w:ind w:firstLine="720"/>
        <w:rPr>
          <w:sz w:val="24"/>
          <w:szCs w:val="24"/>
        </w:rPr>
      </w:pPr>
      <w:r>
        <w:rPr>
          <w:sz w:val="24"/>
          <w:szCs w:val="24"/>
        </w:rPr>
        <w:t>TITLE.  This ordinance shall be known as “AN ORDINANCE TO CHANGE THE BOUNDARIES OF COUNTY COMMISSIONER DISTRICTS IN ACCORDANCE WITH THE PROVISIONS OF SDCL, CHAPTER 7-8, AND ANY AMENDMENTS THEREOF.”</w:t>
      </w:r>
    </w:p>
    <w:p w14:paraId="0B82168B" w14:textId="4C1B0C8E" w:rsidR="00626848" w:rsidRDefault="00626848" w:rsidP="00BE7BF8">
      <w:pPr>
        <w:ind w:firstLine="720"/>
        <w:rPr>
          <w:sz w:val="24"/>
          <w:szCs w:val="24"/>
        </w:rPr>
      </w:pPr>
      <w:r>
        <w:rPr>
          <w:sz w:val="24"/>
          <w:szCs w:val="24"/>
        </w:rPr>
        <w:t>1.02.  INTENT.  These regulations are enacted for the purpose of dividing and redistricting the county so that each district may contain as near as possible an equal number of residents, as determined by the last preceding federal decennial census.</w:t>
      </w:r>
    </w:p>
    <w:p w14:paraId="44BD7E19" w14:textId="641EE926" w:rsidR="00626848" w:rsidRDefault="00626848" w:rsidP="00BE7BF8">
      <w:pPr>
        <w:ind w:firstLine="720"/>
        <w:rPr>
          <w:sz w:val="24"/>
          <w:szCs w:val="24"/>
        </w:rPr>
      </w:pPr>
      <w:r>
        <w:rPr>
          <w:sz w:val="24"/>
          <w:szCs w:val="24"/>
        </w:rPr>
        <w:t>1.03. EFFECTIVE DATE.  These regulations shall be in full force and effect from and after its passage and publication as provided by law.</w:t>
      </w:r>
    </w:p>
    <w:p w14:paraId="10E33DE9" w14:textId="047EDFA0" w:rsidR="00626848" w:rsidRDefault="00626848" w:rsidP="00BE7BF8">
      <w:pPr>
        <w:ind w:firstLine="720"/>
        <w:rPr>
          <w:sz w:val="24"/>
          <w:szCs w:val="24"/>
        </w:rPr>
      </w:pPr>
      <w:r>
        <w:rPr>
          <w:sz w:val="24"/>
          <w:szCs w:val="24"/>
        </w:rPr>
        <w:t>ARTICLE II.  DISTRICTS</w:t>
      </w:r>
    </w:p>
    <w:p w14:paraId="1255A1D8" w14:textId="78454A19" w:rsidR="00626848" w:rsidRDefault="00626848" w:rsidP="00BE7BF8">
      <w:pPr>
        <w:ind w:firstLine="720"/>
        <w:rPr>
          <w:sz w:val="24"/>
          <w:szCs w:val="24"/>
        </w:rPr>
      </w:pPr>
      <w:r>
        <w:rPr>
          <w:sz w:val="24"/>
          <w:szCs w:val="24"/>
        </w:rPr>
        <w:t xml:space="preserve">DISTRICTS.  The county shall be divided into five county commissioner districts and numbers 1 through 5, inclusive, in accordance with this section until modified by the Board of Walworth County Commissioners as hereinafter provided.  Such county commissioner districts shall encompass the boundaries and geographic </w:t>
      </w:r>
      <w:r w:rsidR="002F07B7">
        <w:rPr>
          <w:sz w:val="24"/>
          <w:szCs w:val="24"/>
        </w:rPr>
        <w:t>areas as set forth below according to the maps thereof on file in the office of the auditor.  Any discrepancies shall be resolved by reference to the maps rather than the physical descriptions set forth herein.</w:t>
      </w:r>
    </w:p>
    <w:p w14:paraId="1538A675" w14:textId="030FBF5E" w:rsidR="002F07B7" w:rsidRPr="00C53392" w:rsidRDefault="002F07B7" w:rsidP="00BE7BF8">
      <w:pPr>
        <w:ind w:firstLine="720"/>
        <w:rPr>
          <w:b/>
          <w:bCs/>
          <w:sz w:val="24"/>
          <w:szCs w:val="24"/>
        </w:rPr>
      </w:pPr>
      <w:r w:rsidRPr="00C53392">
        <w:rPr>
          <w:b/>
          <w:bCs/>
          <w:sz w:val="24"/>
          <w:szCs w:val="24"/>
        </w:rPr>
        <w:t xml:space="preserve">District 1 shall be comprised of </w:t>
      </w:r>
    </w:p>
    <w:p w14:paraId="0E2D36E5" w14:textId="1DEC1DD2" w:rsidR="002B590B" w:rsidRDefault="002B590B" w:rsidP="00BE7BF8">
      <w:pPr>
        <w:ind w:firstLine="720"/>
        <w:rPr>
          <w:sz w:val="24"/>
          <w:szCs w:val="24"/>
        </w:rPr>
      </w:pPr>
      <w:r>
        <w:rPr>
          <w:sz w:val="24"/>
          <w:szCs w:val="24"/>
        </w:rPr>
        <w:tab/>
        <w:t xml:space="preserve">Sections 1-36, Township 121 N, Range 74 W; </w:t>
      </w:r>
    </w:p>
    <w:p w14:paraId="0640B7C4" w14:textId="68E77688" w:rsidR="002B590B" w:rsidRDefault="002B590B" w:rsidP="00BE7BF8">
      <w:pPr>
        <w:ind w:firstLine="720"/>
        <w:rPr>
          <w:sz w:val="24"/>
          <w:szCs w:val="24"/>
        </w:rPr>
      </w:pPr>
      <w:r>
        <w:rPr>
          <w:sz w:val="24"/>
          <w:szCs w:val="24"/>
        </w:rPr>
        <w:tab/>
        <w:t>Sections 1-36, Township 121 N, Range 75 W;</w:t>
      </w:r>
    </w:p>
    <w:p w14:paraId="12BB2011" w14:textId="5A23469F" w:rsidR="002B590B" w:rsidRDefault="002B590B" w:rsidP="00BE7BF8">
      <w:pPr>
        <w:ind w:firstLine="720"/>
        <w:rPr>
          <w:sz w:val="24"/>
          <w:szCs w:val="24"/>
        </w:rPr>
      </w:pPr>
      <w:r>
        <w:rPr>
          <w:sz w:val="24"/>
          <w:szCs w:val="24"/>
        </w:rPr>
        <w:tab/>
        <w:t xml:space="preserve">Sections 1-36, Township 121 N, Range 76 W; </w:t>
      </w:r>
    </w:p>
    <w:p w14:paraId="165931EF" w14:textId="3A64B3B7" w:rsidR="000017D4" w:rsidRDefault="000017D4" w:rsidP="00BE7BF8">
      <w:pPr>
        <w:ind w:firstLine="720"/>
        <w:rPr>
          <w:sz w:val="24"/>
          <w:szCs w:val="24"/>
        </w:rPr>
      </w:pPr>
      <w:r>
        <w:rPr>
          <w:sz w:val="24"/>
          <w:szCs w:val="24"/>
        </w:rPr>
        <w:tab/>
        <w:t>Sections 1-36, Township 121 N, Range 77 W;</w:t>
      </w:r>
    </w:p>
    <w:p w14:paraId="444F369E" w14:textId="7770F1DA" w:rsidR="000017D4" w:rsidRDefault="000017D4" w:rsidP="00BE7BF8">
      <w:pPr>
        <w:ind w:firstLine="720"/>
        <w:rPr>
          <w:sz w:val="24"/>
          <w:szCs w:val="24"/>
        </w:rPr>
      </w:pPr>
      <w:r>
        <w:rPr>
          <w:sz w:val="24"/>
          <w:szCs w:val="24"/>
        </w:rPr>
        <w:tab/>
        <w:t xml:space="preserve">Sections 1-36, Township 121 N, Range 78 W; </w:t>
      </w:r>
    </w:p>
    <w:p w14:paraId="42FB4091" w14:textId="1BCCA4A7" w:rsidR="00002DC1" w:rsidRDefault="00002DC1" w:rsidP="00BE7BF8">
      <w:pPr>
        <w:ind w:firstLine="720"/>
        <w:rPr>
          <w:sz w:val="24"/>
          <w:szCs w:val="24"/>
        </w:rPr>
      </w:pPr>
      <w:r>
        <w:rPr>
          <w:sz w:val="24"/>
          <w:szCs w:val="24"/>
        </w:rPr>
        <w:tab/>
        <w:t>Sections 1-36, Township 122 N, Range 74 W;</w:t>
      </w:r>
    </w:p>
    <w:p w14:paraId="14D565C0" w14:textId="466FC544" w:rsidR="00002DC1" w:rsidRDefault="00002DC1" w:rsidP="00BE7BF8">
      <w:pPr>
        <w:ind w:firstLine="720"/>
        <w:rPr>
          <w:sz w:val="24"/>
          <w:szCs w:val="24"/>
        </w:rPr>
      </w:pPr>
      <w:r>
        <w:rPr>
          <w:sz w:val="24"/>
          <w:szCs w:val="24"/>
        </w:rPr>
        <w:tab/>
        <w:t xml:space="preserve">Sections 1-36, Township 122 N, Range 75 W; </w:t>
      </w:r>
    </w:p>
    <w:p w14:paraId="48EF9C24" w14:textId="6621D6FA" w:rsidR="00002DC1" w:rsidRDefault="00002DC1" w:rsidP="00BE7BF8">
      <w:pPr>
        <w:ind w:firstLine="720"/>
        <w:rPr>
          <w:sz w:val="24"/>
          <w:szCs w:val="24"/>
        </w:rPr>
      </w:pPr>
      <w:r>
        <w:rPr>
          <w:sz w:val="24"/>
          <w:szCs w:val="24"/>
        </w:rPr>
        <w:tab/>
        <w:t>Sections 1-36, Township 122 N, Range 76 W;</w:t>
      </w:r>
    </w:p>
    <w:p w14:paraId="3B4121B1" w14:textId="2E4593A4" w:rsidR="00002DC1" w:rsidRDefault="00002DC1" w:rsidP="00BE7BF8">
      <w:pPr>
        <w:ind w:firstLine="720"/>
        <w:rPr>
          <w:sz w:val="24"/>
          <w:szCs w:val="24"/>
        </w:rPr>
      </w:pPr>
      <w:r>
        <w:rPr>
          <w:sz w:val="24"/>
          <w:szCs w:val="24"/>
        </w:rPr>
        <w:tab/>
        <w:t xml:space="preserve">Sections 1-36, Township 122 N, Range 77 W; </w:t>
      </w:r>
    </w:p>
    <w:p w14:paraId="3E3DB8D8" w14:textId="7266009B" w:rsidR="00002DC1" w:rsidRDefault="00002DC1" w:rsidP="00BE7BF8">
      <w:pPr>
        <w:ind w:firstLine="720"/>
        <w:rPr>
          <w:sz w:val="24"/>
          <w:szCs w:val="24"/>
        </w:rPr>
      </w:pPr>
      <w:r>
        <w:rPr>
          <w:sz w:val="24"/>
          <w:szCs w:val="24"/>
        </w:rPr>
        <w:tab/>
        <w:t xml:space="preserve">Sections 1-36, Township 122 N, Range 78 W; </w:t>
      </w:r>
    </w:p>
    <w:p w14:paraId="4E3227DA" w14:textId="63BCA791" w:rsidR="00002DC1" w:rsidRDefault="00002DC1" w:rsidP="00BE7BF8">
      <w:pPr>
        <w:ind w:firstLine="720"/>
        <w:rPr>
          <w:sz w:val="24"/>
          <w:szCs w:val="24"/>
        </w:rPr>
      </w:pPr>
      <w:r>
        <w:rPr>
          <w:sz w:val="24"/>
          <w:szCs w:val="24"/>
        </w:rPr>
        <w:tab/>
        <w:t>Sections 1-36, Township 123 N, Range 74 W;</w:t>
      </w:r>
    </w:p>
    <w:p w14:paraId="57754595" w14:textId="5C0E05EA" w:rsidR="00002DC1" w:rsidRDefault="00002DC1" w:rsidP="00BE7BF8">
      <w:pPr>
        <w:ind w:firstLine="720"/>
        <w:rPr>
          <w:sz w:val="24"/>
          <w:szCs w:val="24"/>
        </w:rPr>
      </w:pPr>
      <w:r>
        <w:rPr>
          <w:sz w:val="24"/>
          <w:szCs w:val="24"/>
        </w:rPr>
        <w:tab/>
        <w:t>Sections 1-</w:t>
      </w:r>
      <w:r w:rsidR="00C756D6">
        <w:rPr>
          <w:sz w:val="24"/>
          <w:szCs w:val="24"/>
        </w:rPr>
        <w:t>36</w:t>
      </w:r>
      <w:r>
        <w:rPr>
          <w:sz w:val="24"/>
          <w:szCs w:val="24"/>
        </w:rPr>
        <w:t>, Township 123 N, Range 75 W;</w:t>
      </w:r>
    </w:p>
    <w:p w14:paraId="6534E471" w14:textId="2670F4E3" w:rsidR="00002DC1" w:rsidRDefault="00002DC1" w:rsidP="00BE7BF8">
      <w:pPr>
        <w:ind w:firstLine="720"/>
        <w:rPr>
          <w:sz w:val="24"/>
          <w:szCs w:val="24"/>
        </w:rPr>
      </w:pPr>
      <w:r>
        <w:rPr>
          <w:sz w:val="24"/>
          <w:szCs w:val="24"/>
        </w:rPr>
        <w:tab/>
        <w:t>Sections 1-</w:t>
      </w:r>
      <w:r w:rsidR="00801098">
        <w:rPr>
          <w:sz w:val="24"/>
          <w:szCs w:val="24"/>
        </w:rPr>
        <w:t>3, 10-15, 22-27, 34-36</w:t>
      </w:r>
      <w:r>
        <w:rPr>
          <w:sz w:val="24"/>
          <w:szCs w:val="24"/>
        </w:rPr>
        <w:t xml:space="preserve"> Township 123 N, Range 76 W;</w:t>
      </w:r>
    </w:p>
    <w:p w14:paraId="431D8635" w14:textId="5FEB0D52" w:rsidR="00002DC1" w:rsidRDefault="00002DC1" w:rsidP="00BE7BF8">
      <w:pPr>
        <w:ind w:firstLine="720"/>
        <w:rPr>
          <w:sz w:val="24"/>
          <w:szCs w:val="24"/>
        </w:rPr>
      </w:pPr>
      <w:r>
        <w:rPr>
          <w:sz w:val="24"/>
          <w:szCs w:val="24"/>
        </w:rPr>
        <w:tab/>
        <w:t>Sections 1-36, Township 124 N, Range 74 W;</w:t>
      </w:r>
    </w:p>
    <w:p w14:paraId="576AF547" w14:textId="29E5BD5D" w:rsidR="00002DC1" w:rsidRDefault="00002DC1" w:rsidP="00BE7BF8">
      <w:pPr>
        <w:ind w:firstLine="720"/>
        <w:rPr>
          <w:sz w:val="24"/>
          <w:szCs w:val="24"/>
        </w:rPr>
      </w:pPr>
      <w:r>
        <w:rPr>
          <w:sz w:val="24"/>
          <w:szCs w:val="24"/>
        </w:rPr>
        <w:tab/>
        <w:t>Sections 1-5, 8-17, 20-29, 30-36, Township 124 N, Range 75 W;</w:t>
      </w:r>
    </w:p>
    <w:p w14:paraId="6D9E5C4B" w14:textId="0C628B08" w:rsidR="00E966CA" w:rsidRDefault="00E966CA" w:rsidP="00BE7BF8">
      <w:pPr>
        <w:ind w:firstLine="720"/>
        <w:rPr>
          <w:sz w:val="24"/>
          <w:szCs w:val="24"/>
        </w:rPr>
      </w:pPr>
      <w:r>
        <w:rPr>
          <w:sz w:val="24"/>
          <w:szCs w:val="24"/>
        </w:rPr>
        <w:tab/>
        <w:t xml:space="preserve">Sections 5-8, 17-20, 29-36, Township 123 N, Range 78 W; </w:t>
      </w:r>
    </w:p>
    <w:p w14:paraId="3B7C6575" w14:textId="231BDF14" w:rsidR="002D649C" w:rsidRDefault="002D649C" w:rsidP="00BE7BF8">
      <w:pPr>
        <w:ind w:firstLine="720"/>
        <w:rPr>
          <w:sz w:val="24"/>
          <w:szCs w:val="24"/>
        </w:rPr>
      </w:pPr>
      <w:r>
        <w:rPr>
          <w:sz w:val="24"/>
          <w:szCs w:val="24"/>
        </w:rPr>
        <w:tab/>
        <w:t>Sections 1-3, 11-14,</w:t>
      </w:r>
      <w:r w:rsidR="00E63326">
        <w:rPr>
          <w:sz w:val="24"/>
          <w:szCs w:val="24"/>
        </w:rPr>
        <w:t xml:space="preserve"> </w:t>
      </w:r>
      <w:r>
        <w:rPr>
          <w:sz w:val="24"/>
          <w:szCs w:val="24"/>
        </w:rPr>
        <w:t>24,</w:t>
      </w:r>
      <w:r w:rsidR="00E63326">
        <w:rPr>
          <w:sz w:val="24"/>
          <w:szCs w:val="24"/>
        </w:rPr>
        <w:t xml:space="preserve"> </w:t>
      </w:r>
      <w:r>
        <w:rPr>
          <w:sz w:val="24"/>
          <w:szCs w:val="24"/>
        </w:rPr>
        <w:t>Township 123 N, Range 79 W;</w:t>
      </w:r>
    </w:p>
    <w:p w14:paraId="22BF5081" w14:textId="61B75724" w:rsidR="00E966CA" w:rsidRDefault="00E966CA" w:rsidP="00BE7BF8">
      <w:pPr>
        <w:ind w:firstLine="720"/>
        <w:rPr>
          <w:sz w:val="24"/>
          <w:szCs w:val="24"/>
        </w:rPr>
      </w:pPr>
      <w:r>
        <w:rPr>
          <w:sz w:val="24"/>
          <w:szCs w:val="24"/>
        </w:rPr>
        <w:tab/>
        <w:t>All of the unincorporated areas of Section 29 lying south of 2</w:t>
      </w:r>
      <w:r w:rsidRPr="00E966CA">
        <w:rPr>
          <w:sz w:val="24"/>
          <w:szCs w:val="24"/>
          <w:vertAlign w:val="superscript"/>
        </w:rPr>
        <w:t>nd</w:t>
      </w:r>
      <w:r>
        <w:rPr>
          <w:sz w:val="24"/>
          <w:szCs w:val="24"/>
        </w:rPr>
        <w:t xml:space="preserve"> Street East, all of the unincorporated area of Section 30</w:t>
      </w:r>
      <w:r w:rsidR="002D649C">
        <w:rPr>
          <w:sz w:val="24"/>
          <w:szCs w:val="24"/>
        </w:rPr>
        <w:t>-3</w:t>
      </w:r>
      <w:r w:rsidR="00E63326">
        <w:rPr>
          <w:sz w:val="24"/>
          <w:szCs w:val="24"/>
        </w:rPr>
        <w:t>6</w:t>
      </w:r>
      <w:r>
        <w:rPr>
          <w:sz w:val="24"/>
          <w:szCs w:val="24"/>
        </w:rPr>
        <w:t>, Township 124 N, Range 79 W;</w:t>
      </w:r>
    </w:p>
    <w:p w14:paraId="41276356" w14:textId="33A65774" w:rsidR="00E966CA" w:rsidRDefault="00E966CA" w:rsidP="004C0446">
      <w:pPr>
        <w:ind w:left="1440"/>
        <w:rPr>
          <w:sz w:val="24"/>
          <w:szCs w:val="24"/>
        </w:rPr>
      </w:pPr>
      <w:r>
        <w:rPr>
          <w:sz w:val="24"/>
          <w:szCs w:val="24"/>
        </w:rPr>
        <w:t>All of the unincorporated area</w:t>
      </w:r>
      <w:r w:rsidR="002D649C">
        <w:rPr>
          <w:sz w:val="24"/>
          <w:szCs w:val="24"/>
        </w:rPr>
        <w:t xml:space="preserve">s </w:t>
      </w:r>
      <w:r w:rsidR="00E63326">
        <w:rPr>
          <w:sz w:val="24"/>
          <w:szCs w:val="24"/>
        </w:rPr>
        <w:t>o</w:t>
      </w:r>
      <w:r>
        <w:rPr>
          <w:sz w:val="24"/>
          <w:szCs w:val="24"/>
        </w:rPr>
        <w:t>f Section</w:t>
      </w:r>
      <w:r w:rsidR="002D649C">
        <w:rPr>
          <w:sz w:val="24"/>
          <w:szCs w:val="24"/>
        </w:rPr>
        <w:t>s 1</w:t>
      </w:r>
      <w:r w:rsidR="001E7369">
        <w:rPr>
          <w:sz w:val="24"/>
          <w:szCs w:val="24"/>
        </w:rPr>
        <w:t>3</w:t>
      </w:r>
      <w:r w:rsidR="002D649C">
        <w:rPr>
          <w:sz w:val="24"/>
          <w:szCs w:val="24"/>
        </w:rPr>
        <w:t>-</w:t>
      </w:r>
      <w:r>
        <w:rPr>
          <w:sz w:val="24"/>
          <w:szCs w:val="24"/>
        </w:rPr>
        <w:t>1</w:t>
      </w:r>
      <w:r w:rsidR="001E7369">
        <w:rPr>
          <w:sz w:val="24"/>
          <w:szCs w:val="24"/>
        </w:rPr>
        <w:t>4</w:t>
      </w:r>
      <w:r>
        <w:rPr>
          <w:sz w:val="24"/>
          <w:szCs w:val="24"/>
        </w:rPr>
        <w:t xml:space="preserve"> lying south and west of the center line of US Highway 12 on the Lake Oahe Bridge commencing at the west county line, thence southeast to the center line of the BNSF Railroad, thence south to the city limits, and all of the unincorporated area of Section</w:t>
      </w:r>
      <w:r w:rsidR="002D649C">
        <w:rPr>
          <w:sz w:val="24"/>
          <w:szCs w:val="24"/>
        </w:rPr>
        <w:t>s</w:t>
      </w:r>
      <w:r>
        <w:rPr>
          <w:sz w:val="24"/>
          <w:szCs w:val="24"/>
        </w:rPr>
        <w:t xml:space="preserve"> 2</w:t>
      </w:r>
      <w:r w:rsidR="002D649C">
        <w:rPr>
          <w:sz w:val="24"/>
          <w:szCs w:val="24"/>
        </w:rPr>
        <w:t>3-26</w:t>
      </w:r>
      <w:r>
        <w:rPr>
          <w:sz w:val="24"/>
          <w:szCs w:val="24"/>
        </w:rPr>
        <w:t>,</w:t>
      </w:r>
      <w:r w:rsidR="002D649C">
        <w:rPr>
          <w:sz w:val="24"/>
          <w:szCs w:val="24"/>
        </w:rPr>
        <w:t xml:space="preserve"> 35-36</w:t>
      </w:r>
      <w:r>
        <w:rPr>
          <w:sz w:val="24"/>
          <w:szCs w:val="24"/>
        </w:rPr>
        <w:t xml:space="preserve"> Township 124 N, Range 80 W;</w:t>
      </w:r>
    </w:p>
    <w:p w14:paraId="5FE35025" w14:textId="388BA3EA" w:rsidR="00E966CA" w:rsidRDefault="00E966CA" w:rsidP="00BE7BF8">
      <w:pPr>
        <w:ind w:firstLine="720"/>
        <w:rPr>
          <w:sz w:val="24"/>
          <w:szCs w:val="24"/>
        </w:rPr>
      </w:pPr>
      <w:r>
        <w:rPr>
          <w:sz w:val="24"/>
          <w:szCs w:val="24"/>
        </w:rPr>
        <w:tab/>
        <w:t>And</w:t>
      </w:r>
      <w:r w:rsidR="00E63326">
        <w:rPr>
          <w:sz w:val="24"/>
          <w:szCs w:val="24"/>
        </w:rPr>
        <w:t xml:space="preserve">, </w:t>
      </w:r>
      <w:r>
        <w:rPr>
          <w:sz w:val="24"/>
          <w:szCs w:val="24"/>
        </w:rPr>
        <w:t>also</w:t>
      </w:r>
      <w:r w:rsidR="00E63326">
        <w:rPr>
          <w:sz w:val="24"/>
          <w:szCs w:val="24"/>
        </w:rPr>
        <w:t xml:space="preserve">, </w:t>
      </w:r>
      <w:r>
        <w:rPr>
          <w:sz w:val="24"/>
          <w:szCs w:val="24"/>
        </w:rPr>
        <w:t xml:space="preserve">all that territory within the corporate limits of </w:t>
      </w:r>
    </w:p>
    <w:p w14:paraId="5D965F1B" w14:textId="68C0F31A" w:rsidR="00E966CA" w:rsidRDefault="00E966CA" w:rsidP="00BE7BF8">
      <w:pPr>
        <w:ind w:firstLine="720"/>
        <w:rPr>
          <w:sz w:val="24"/>
          <w:szCs w:val="24"/>
        </w:rPr>
      </w:pPr>
      <w:r>
        <w:rPr>
          <w:sz w:val="24"/>
          <w:szCs w:val="24"/>
        </w:rPr>
        <w:tab/>
      </w:r>
      <w:r>
        <w:rPr>
          <w:sz w:val="24"/>
          <w:szCs w:val="24"/>
        </w:rPr>
        <w:tab/>
        <w:t>The Town of Akaska</w:t>
      </w:r>
    </w:p>
    <w:p w14:paraId="4D3B20BC" w14:textId="32F83812" w:rsidR="00E966CA" w:rsidRDefault="00E966CA" w:rsidP="00BE7BF8">
      <w:pPr>
        <w:ind w:firstLine="720"/>
        <w:rPr>
          <w:sz w:val="24"/>
          <w:szCs w:val="24"/>
        </w:rPr>
      </w:pPr>
      <w:r>
        <w:rPr>
          <w:sz w:val="24"/>
          <w:szCs w:val="24"/>
        </w:rPr>
        <w:tab/>
      </w:r>
      <w:r>
        <w:rPr>
          <w:sz w:val="24"/>
          <w:szCs w:val="24"/>
        </w:rPr>
        <w:tab/>
        <w:t>The Town of Java</w:t>
      </w:r>
    </w:p>
    <w:p w14:paraId="778BE294" w14:textId="50A075BA" w:rsidR="00E966CA" w:rsidRDefault="00E966CA" w:rsidP="00BE7BF8">
      <w:pPr>
        <w:ind w:firstLine="720"/>
        <w:rPr>
          <w:sz w:val="24"/>
          <w:szCs w:val="24"/>
        </w:rPr>
      </w:pPr>
      <w:r>
        <w:rPr>
          <w:sz w:val="24"/>
          <w:szCs w:val="24"/>
        </w:rPr>
        <w:tab/>
      </w:r>
      <w:r>
        <w:rPr>
          <w:sz w:val="24"/>
          <w:szCs w:val="24"/>
        </w:rPr>
        <w:tab/>
        <w:t>The Town of Lowry</w:t>
      </w:r>
    </w:p>
    <w:p w14:paraId="36D14281" w14:textId="0F75D87B" w:rsidR="00E966CA" w:rsidRDefault="00E966CA" w:rsidP="00445105">
      <w:pPr>
        <w:ind w:left="1440"/>
        <w:rPr>
          <w:sz w:val="24"/>
          <w:szCs w:val="24"/>
        </w:rPr>
      </w:pPr>
      <w:r>
        <w:rPr>
          <w:sz w:val="24"/>
          <w:szCs w:val="24"/>
        </w:rPr>
        <w:tab/>
        <w:t>The City of Mobridge lying south of the center line of 12</w:t>
      </w:r>
      <w:r w:rsidRPr="00E966CA">
        <w:rPr>
          <w:sz w:val="24"/>
          <w:szCs w:val="24"/>
          <w:vertAlign w:val="superscript"/>
        </w:rPr>
        <w:t>th</w:t>
      </w:r>
      <w:r>
        <w:rPr>
          <w:sz w:val="24"/>
          <w:szCs w:val="24"/>
        </w:rPr>
        <w:t xml:space="preserve"> Avenue East commencing at the center line of 2</w:t>
      </w:r>
      <w:r w:rsidRPr="00E966CA">
        <w:rPr>
          <w:sz w:val="24"/>
          <w:szCs w:val="24"/>
          <w:vertAlign w:val="superscript"/>
        </w:rPr>
        <w:t>nd</w:t>
      </w:r>
      <w:r>
        <w:rPr>
          <w:sz w:val="24"/>
          <w:szCs w:val="24"/>
        </w:rPr>
        <w:t xml:space="preserve"> Street East, thence west to the center line of 1</w:t>
      </w:r>
      <w:r w:rsidRPr="00E966CA">
        <w:rPr>
          <w:sz w:val="24"/>
          <w:szCs w:val="24"/>
          <w:vertAlign w:val="superscript"/>
        </w:rPr>
        <w:t>st</w:t>
      </w:r>
      <w:r>
        <w:rPr>
          <w:sz w:val="24"/>
          <w:szCs w:val="24"/>
        </w:rPr>
        <w:t xml:space="preserve"> Avenue East, thence north to the center line of </w:t>
      </w:r>
      <w:r w:rsidR="001216D5">
        <w:rPr>
          <w:sz w:val="24"/>
          <w:szCs w:val="24"/>
        </w:rPr>
        <w:t>4</w:t>
      </w:r>
      <w:r w:rsidR="001216D5" w:rsidRPr="001216D5">
        <w:rPr>
          <w:sz w:val="24"/>
          <w:szCs w:val="24"/>
          <w:vertAlign w:val="superscript"/>
        </w:rPr>
        <w:t>th</w:t>
      </w:r>
      <w:r w:rsidR="001216D5">
        <w:rPr>
          <w:sz w:val="24"/>
          <w:szCs w:val="24"/>
        </w:rPr>
        <w:t xml:space="preserve"> Street East, thence west to the center line of 2</w:t>
      </w:r>
      <w:r w:rsidR="001216D5" w:rsidRPr="001216D5">
        <w:rPr>
          <w:sz w:val="24"/>
          <w:szCs w:val="24"/>
          <w:vertAlign w:val="superscript"/>
        </w:rPr>
        <w:t>nd</w:t>
      </w:r>
      <w:r w:rsidR="001216D5">
        <w:rPr>
          <w:sz w:val="24"/>
          <w:szCs w:val="24"/>
        </w:rPr>
        <w:t xml:space="preserve"> Avenue West, thence south to the center line of 3</w:t>
      </w:r>
      <w:r w:rsidR="001216D5" w:rsidRPr="001216D5">
        <w:rPr>
          <w:sz w:val="24"/>
          <w:szCs w:val="24"/>
          <w:vertAlign w:val="superscript"/>
        </w:rPr>
        <w:t>rd</w:t>
      </w:r>
      <w:r w:rsidR="001216D5">
        <w:rPr>
          <w:sz w:val="24"/>
          <w:szCs w:val="24"/>
        </w:rPr>
        <w:t xml:space="preserve"> Street West, thence west to the center line of Railroad Street West, thence northwest to the center line of 7</w:t>
      </w:r>
      <w:r w:rsidR="001216D5" w:rsidRPr="001216D5">
        <w:rPr>
          <w:sz w:val="24"/>
          <w:szCs w:val="24"/>
          <w:vertAlign w:val="superscript"/>
        </w:rPr>
        <w:t>th</w:t>
      </w:r>
      <w:r w:rsidR="001216D5">
        <w:rPr>
          <w:sz w:val="24"/>
          <w:szCs w:val="24"/>
        </w:rPr>
        <w:t xml:space="preserve"> Avenue west, thence north to the center line of West Grand Crossing Boulevard/US Highway 12, thence west to the city limits, and all that territory within the corporate limits and lying west of the center line of 12</w:t>
      </w:r>
      <w:r w:rsidR="001216D5" w:rsidRPr="001216D5">
        <w:rPr>
          <w:sz w:val="24"/>
          <w:szCs w:val="24"/>
          <w:vertAlign w:val="superscript"/>
        </w:rPr>
        <w:t>th</w:t>
      </w:r>
      <w:r w:rsidR="001216D5">
        <w:rPr>
          <w:sz w:val="24"/>
          <w:szCs w:val="24"/>
        </w:rPr>
        <w:t xml:space="preserve"> Avenue East commencing at 2</w:t>
      </w:r>
      <w:r w:rsidR="001216D5" w:rsidRPr="001216D5">
        <w:rPr>
          <w:sz w:val="24"/>
          <w:szCs w:val="24"/>
          <w:vertAlign w:val="superscript"/>
        </w:rPr>
        <w:t>nd</w:t>
      </w:r>
      <w:r w:rsidR="001216D5">
        <w:rPr>
          <w:sz w:val="24"/>
          <w:szCs w:val="24"/>
        </w:rPr>
        <w:t xml:space="preserve"> Street East, thence south to the city limits.</w:t>
      </w:r>
    </w:p>
    <w:p w14:paraId="6A134720" w14:textId="4D786CC4" w:rsidR="00636848" w:rsidRPr="00C53392" w:rsidRDefault="001E7369" w:rsidP="001E7369">
      <w:pPr>
        <w:rPr>
          <w:b/>
          <w:bCs/>
          <w:sz w:val="24"/>
          <w:szCs w:val="24"/>
        </w:rPr>
      </w:pPr>
      <w:r>
        <w:rPr>
          <w:sz w:val="24"/>
          <w:szCs w:val="24"/>
        </w:rPr>
        <w:tab/>
      </w:r>
      <w:r w:rsidR="00636848" w:rsidRPr="00C53392">
        <w:rPr>
          <w:b/>
          <w:bCs/>
          <w:sz w:val="24"/>
          <w:szCs w:val="24"/>
        </w:rPr>
        <w:t>District 2 shall be comprised of</w:t>
      </w:r>
    </w:p>
    <w:p w14:paraId="1FF16AB4" w14:textId="56D7C523" w:rsidR="00636848" w:rsidRDefault="00636848" w:rsidP="001E7369">
      <w:pPr>
        <w:rPr>
          <w:sz w:val="24"/>
          <w:szCs w:val="24"/>
        </w:rPr>
      </w:pPr>
      <w:r>
        <w:rPr>
          <w:sz w:val="24"/>
          <w:szCs w:val="24"/>
        </w:rPr>
        <w:tab/>
      </w:r>
      <w:r>
        <w:rPr>
          <w:sz w:val="24"/>
          <w:szCs w:val="24"/>
        </w:rPr>
        <w:tab/>
        <w:t>Sections 1-4, 9-16, 21-18, Township 123 N, Range 78 W;</w:t>
      </w:r>
    </w:p>
    <w:p w14:paraId="5BEBD50D" w14:textId="37AA53F8" w:rsidR="00636848" w:rsidRDefault="00636848" w:rsidP="001E7369">
      <w:pPr>
        <w:rPr>
          <w:sz w:val="24"/>
          <w:szCs w:val="24"/>
        </w:rPr>
      </w:pPr>
      <w:r>
        <w:rPr>
          <w:sz w:val="24"/>
          <w:szCs w:val="24"/>
        </w:rPr>
        <w:tab/>
      </w:r>
      <w:r>
        <w:rPr>
          <w:sz w:val="24"/>
          <w:szCs w:val="24"/>
        </w:rPr>
        <w:tab/>
        <w:t>Section 13-16 Township 124 N, Range 78 W;</w:t>
      </w:r>
    </w:p>
    <w:p w14:paraId="1C642AA3" w14:textId="09FEE3C8" w:rsidR="001C70E4" w:rsidRDefault="001C70E4" w:rsidP="00445105">
      <w:pPr>
        <w:ind w:left="1440"/>
        <w:rPr>
          <w:sz w:val="24"/>
          <w:szCs w:val="24"/>
        </w:rPr>
      </w:pPr>
      <w:r>
        <w:rPr>
          <w:sz w:val="24"/>
          <w:szCs w:val="24"/>
        </w:rPr>
        <w:t>Section 13-16, and all of the unincorporated area in Section 20 lying south and east of the center line of 127</w:t>
      </w:r>
      <w:r w:rsidRPr="001C70E4">
        <w:rPr>
          <w:sz w:val="24"/>
          <w:szCs w:val="24"/>
          <w:vertAlign w:val="superscript"/>
        </w:rPr>
        <w:t>th</w:t>
      </w:r>
      <w:r>
        <w:rPr>
          <w:sz w:val="24"/>
          <w:szCs w:val="24"/>
        </w:rPr>
        <w:t xml:space="preserve"> Street commencing at the center line of 287</w:t>
      </w:r>
      <w:r w:rsidRPr="001C70E4">
        <w:rPr>
          <w:sz w:val="24"/>
          <w:szCs w:val="24"/>
          <w:vertAlign w:val="superscript"/>
        </w:rPr>
        <w:t>th</w:t>
      </w:r>
      <w:r>
        <w:rPr>
          <w:sz w:val="24"/>
          <w:szCs w:val="24"/>
        </w:rPr>
        <w:t xml:space="preserve"> Ave, thence west to the center line of Airport Road, thence following Airport Road southeast to the center line of 12</w:t>
      </w:r>
      <w:r w:rsidRPr="001C70E4">
        <w:rPr>
          <w:sz w:val="24"/>
          <w:szCs w:val="24"/>
          <w:vertAlign w:val="superscript"/>
        </w:rPr>
        <w:t>th</w:t>
      </w:r>
      <w:r>
        <w:rPr>
          <w:sz w:val="24"/>
          <w:szCs w:val="24"/>
        </w:rPr>
        <w:t xml:space="preserve"> Street East, thence west to the center line of 12</w:t>
      </w:r>
      <w:r w:rsidRPr="001C70E4">
        <w:rPr>
          <w:sz w:val="24"/>
          <w:szCs w:val="24"/>
          <w:vertAlign w:val="superscript"/>
        </w:rPr>
        <w:t>th</w:t>
      </w:r>
      <w:r>
        <w:rPr>
          <w:sz w:val="24"/>
          <w:szCs w:val="24"/>
        </w:rPr>
        <w:t xml:space="preserve"> Avenue East, thence following the city limits boundary to the center line of 10</w:t>
      </w:r>
      <w:r w:rsidRPr="001C70E4">
        <w:rPr>
          <w:sz w:val="24"/>
          <w:szCs w:val="24"/>
          <w:vertAlign w:val="superscript"/>
        </w:rPr>
        <w:t>th</w:t>
      </w:r>
      <w:r>
        <w:rPr>
          <w:sz w:val="24"/>
          <w:szCs w:val="24"/>
        </w:rPr>
        <w:t xml:space="preserve"> Street East, Sections 21-28</w:t>
      </w:r>
      <w:r w:rsidR="002D67FD">
        <w:rPr>
          <w:sz w:val="24"/>
          <w:szCs w:val="24"/>
        </w:rPr>
        <w:t>, and all of the unincorporated area in Section 29 lying north of 2</w:t>
      </w:r>
      <w:r w:rsidR="002D67FD" w:rsidRPr="002D67FD">
        <w:rPr>
          <w:sz w:val="24"/>
          <w:szCs w:val="24"/>
          <w:vertAlign w:val="superscript"/>
        </w:rPr>
        <w:t>nd</w:t>
      </w:r>
      <w:r w:rsidR="002D67FD">
        <w:rPr>
          <w:sz w:val="24"/>
          <w:szCs w:val="24"/>
        </w:rPr>
        <w:t xml:space="preserve"> Street East, Township 124 N, Range 79 W;</w:t>
      </w:r>
    </w:p>
    <w:p w14:paraId="3106983B" w14:textId="633356A6" w:rsidR="002D67FD" w:rsidRDefault="002D67FD" w:rsidP="001E7369">
      <w:pPr>
        <w:rPr>
          <w:sz w:val="24"/>
          <w:szCs w:val="24"/>
        </w:rPr>
      </w:pPr>
      <w:r>
        <w:rPr>
          <w:sz w:val="24"/>
          <w:szCs w:val="24"/>
        </w:rPr>
        <w:tab/>
      </w:r>
      <w:r>
        <w:rPr>
          <w:sz w:val="24"/>
          <w:szCs w:val="24"/>
        </w:rPr>
        <w:tab/>
        <w:t>And</w:t>
      </w:r>
      <w:r w:rsidR="00FE5BDB">
        <w:rPr>
          <w:sz w:val="24"/>
          <w:szCs w:val="24"/>
        </w:rPr>
        <w:t>,</w:t>
      </w:r>
      <w:r>
        <w:rPr>
          <w:sz w:val="24"/>
          <w:szCs w:val="24"/>
        </w:rPr>
        <w:t xml:space="preserve"> also</w:t>
      </w:r>
      <w:r w:rsidR="00FE5BDB">
        <w:rPr>
          <w:sz w:val="24"/>
          <w:szCs w:val="24"/>
        </w:rPr>
        <w:t>,</w:t>
      </w:r>
      <w:r>
        <w:rPr>
          <w:sz w:val="24"/>
          <w:szCs w:val="24"/>
        </w:rPr>
        <w:t xml:space="preserve"> all that territory within the corporate limits of</w:t>
      </w:r>
    </w:p>
    <w:p w14:paraId="02110E5A" w14:textId="1403B794" w:rsidR="002D67FD" w:rsidRDefault="002D67FD" w:rsidP="001E7369">
      <w:pPr>
        <w:rPr>
          <w:sz w:val="24"/>
          <w:szCs w:val="24"/>
        </w:rPr>
      </w:pPr>
      <w:r>
        <w:rPr>
          <w:sz w:val="24"/>
          <w:szCs w:val="24"/>
        </w:rPr>
        <w:tab/>
      </w:r>
      <w:r>
        <w:rPr>
          <w:sz w:val="24"/>
          <w:szCs w:val="24"/>
        </w:rPr>
        <w:tab/>
      </w:r>
      <w:r>
        <w:rPr>
          <w:sz w:val="24"/>
          <w:szCs w:val="24"/>
        </w:rPr>
        <w:tab/>
        <w:t>The Town of Glenham</w:t>
      </w:r>
    </w:p>
    <w:p w14:paraId="6DA66647" w14:textId="1C0901ED" w:rsidR="002D67FD" w:rsidRDefault="002D67FD" w:rsidP="002D67FD">
      <w:pPr>
        <w:ind w:left="2160"/>
        <w:rPr>
          <w:sz w:val="24"/>
          <w:szCs w:val="24"/>
        </w:rPr>
      </w:pPr>
      <w:r>
        <w:rPr>
          <w:sz w:val="24"/>
          <w:szCs w:val="24"/>
        </w:rPr>
        <w:t>The City of Mobridge lying south and east of the center line of 5</w:t>
      </w:r>
      <w:r w:rsidRPr="002D67FD">
        <w:rPr>
          <w:sz w:val="24"/>
          <w:szCs w:val="24"/>
          <w:vertAlign w:val="superscript"/>
        </w:rPr>
        <w:t>th</w:t>
      </w:r>
      <w:r>
        <w:rPr>
          <w:sz w:val="24"/>
          <w:szCs w:val="24"/>
        </w:rPr>
        <w:t xml:space="preserve"> Ave East commencing at the north city limits</w:t>
      </w:r>
      <w:r w:rsidR="00193D64">
        <w:rPr>
          <w:sz w:val="24"/>
          <w:szCs w:val="24"/>
        </w:rPr>
        <w:t xml:space="preserve"> </w:t>
      </w:r>
      <w:r>
        <w:rPr>
          <w:sz w:val="24"/>
          <w:szCs w:val="24"/>
        </w:rPr>
        <w:t>to the center line of 10</w:t>
      </w:r>
      <w:r w:rsidRPr="002D67FD">
        <w:rPr>
          <w:sz w:val="24"/>
          <w:szCs w:val="24"/>
          <w:vertAlign w:val="superscript"/>
        </w:rPr>
        <w:t>th</w:t>
      </w:r>
      <w:r>
        <w:rPr>
          <w:sz w:val="24"/>
          <w:szCs w:val="24"/>
        </w:rPr>
        <w:t xml:space="preserve"> Street East, thence west to the center line of 1</w:t>
      </w:r>
      <w:r w:rsidRPr="002D67FD">
        <w:rPr>
          <w:sz w:val="24"/>
          <w:szCs w:val="24"/>
          <w:vertAlign w:val="superscript"/>
        </w:rPr>
        <w:t>st</w:t>
      </w:r>
      <w:r>
        <w:rPr>
          <w:sz w:val="24"/>
          <w:szCs w:val="24"/>
        </w:rPr>
        <w:t xml:space="preserve"> Ave East, thence south to the center line of 2</w:t>
      </w:r>
      <w:r w:rsidRPr="002D67FD">
        <w:rPr>
          <w:sz w:val="24"/>
          <w:szCs w:val="24"/>
          <w:vertAlign w:val="superscript"/>
        </w:rPr>
        <w:t>nd</w:t>
      </w:r>
      <w:r>
        <w:rPr>
          <w:sz w:val="24"/>
          <w:szCs w:val="24"/>
        </w:rPr>
        <w:t xml:space="preserve"> Street East, thence east to the city limits</w:t>
      </w:r>
    </w:p>
    <w:p w14:paraId="7FCF8F38" w14:textId="50BEB117" w:rsidR="001E7369" w:rsidRPr="00C53392" w:rsidRDefault="00636848" w:rsidP="002D67FD">
      <w:pPr>
        <w:rPr>
          <w:b/>
          <w:bCs/>
          <w:sz w:val="24"/>
          <w:szCs w:val="24"/>
        </w:rPr>
      </w:pPr>
      <w:r>
        <w:rPr>
          <w:sz w:val="24"/>
          <w:szCs w:val="24"/>
        </w:rPr>
        <w:tab/>
      </w:r>
      <w:r w:rsidR="00C3783F" w:rsidRPr="00C53392">
        <w:rPr>
          <w:b/>
          <w:bCs/>
          <w:sz w:val="24"/>
          <w:szCs w:val="24"/>
        </w:rPr>
        <w:t>District 3 shall be comprised of</w:t>
      </w:r>
    </w:p>
    <w:p w14:paraId="53526D0A" w14:textId="2B032AE8" w:rsidR="00C3783F" w:rsidRDefault="00C3783F" w:rsidP="00C3783F">
      <w:pPr>
        <w:rPr>
          <w:sz w:val="24"/>
          <w:szCs w:val="24"/>
        </w:rPr>
      </w:pPr>
      <w:r>
        <w:rPr>
          <w:sz w:val="24"/>
          <w:szCs w:val="24"/>
        </w:rPr>
        <w:tab/>
      </w:r>
      <w:r>
        <w:rPr>
          <w:sz w:val="24"/>
          <w:szCs w:val="24"/>
        </w:rPr>
        <w:tab/>
        <w:t>Sections 4-9, 16-21, 28-33, Township 123 N, Range 76 W;</w:t>
      </w:r>
    </w:p>
    <w:p w14:paraId="3391DD33" w14:textId="64B8BC14" w:rsidR="00C3783F" w:rsidRDefault="00C3783F" w:rsidP="00C3783F">
      <w:pPr>
        <w:rPr>
          <w:sz w:val="24"/>
          <w:szCs w:val="24"/>
        </w:rPr>
      </w:pPr>
      <w:r>
        <w:rPr>
          <w:sz w:val="24"/>
          <w:szCs w:val="24"/>
        </w:rPr>
        <w:tab/>
      </w:r>
      <w:r>
        <w:rPr>
          <w:sz w:val="24"/>
          <w:szCs w:val="24"/>
        </w:rPr>
        <w:tab/>
        <w:t>Sections 1-36, Township 123 N, Range 77 W;</w:t>
      </w:r>
    </w:p>
    <w:p w14:paraId="5CA7EE64" w14:textId="73926C52" w:rsidR="00626848" w:rsidRDefault="00C3783F" w:rsidP="00C3783F">
      <w:pPr>
        <w:ind w:left="720" w:firstLine="720"/>
        <w:rPr>
          <w:sz w:val="24"/>
          <w:szCs w:val="24"/>
        </w:rPr>
      </w:pPr>
      <w:r>
        <w:rPr>
          <w:sz w:val="24"/>
          <w:szCs w:val="24"/>
        </w:rPr>
        <w:t>Sections 6-7, 18-19, 30-31, Township 124 N, Range 75 W;</w:t>
      </w:r>
    </w:p>
    <w:p w14:paraId="31FB26AB" w14:textId="2E9D7FF4" w:rsidR="00C3783F" w:rsidRDefault="00C3783F" w:rsidP="00C3783F">
      <w:pPr>
        <w:rPr>
          <w:sz w:val="24"/>
          <w:szCs w:val="24"/>
        </w:rPr>
      </w:pPr>
      <w:r>
        <w:rPr>
          <w:sz w:val="24"/>
          <w:szCs w:val="24"/>
        </w:rPr>
        <w:tab/>
      </w:r>
      <w:r>
        <w:rPr>
          <w:sz w:val="24"/>
          <w:szCs w:val="24"/>
        </w:rPr>
        <w:tab/>
        <w:t xml:space="preserve">Sections 1-36, Township 124 N, Range 76 W; </w:t>
      </w:r>
    </w:p>
    <w:p w14:paraId="6B428815" w14:textId="5CD8BD77" w:rsidR="005F1462" w:rsidRDefault="005F1462" w:rsidP="00C3783F">
      <w:pPr>
        <w:rPr>
          <w:sz w:val="24"/>
          <w:szCs w:val="24"/>
        </w:rPr>
      </w:pPr>
      <w:r>
        <w:rPr>
          <w:sz w:val="24"/>
          <w:szCs w:val="24"/>
        </w:rPr>
        <w:tab/>
      </w:r>
      <w:r>
        <w:rPr>
          <w:sz w:val="24"/>
          <w:szCs w:val="24"/>
        </w:rPr>
        <w:tab/>
        <w:t xml:space="preserve">Sections 1-36, Township 124 N, Range 77 W; </w:t>
      </w:r>
    </w:p>
    <w:p w14:paraId="01E96616" w14:textId="68FAD1C8" w:rsidR="005F1462" w:rsidRDefault="005F1462" w:rsidP="00C3783F">
      <w:pPr>
        <w:rPr>
          <w:sz w:val="24"/>
          <w:szCs w:val="24"/>
        </w:rPr>
      </w:pPr>
      <w:r>
        <w:rPr>
          <w:sz w:val="24"/>
          <w:szCs w:val="24"/>
        </w:rPr>
        <w:tab/>
      </w:r>
      <w:r>
        <w:rPr>
          <w:sz w:val="24"/>
          <w:szCs w:val="24"/>
        </w:rPr>
        <w:tab/>
        <w:t>Sections 1-12, Township 124 N, Range 78 W;</w:t>
      </w:r>
    </w:p>
    <w:p w14:paraId="794ECCAE" w14:textId="36FEAA45" w:rsidR="001D70F6" w:rsidRDefault="001D70F6" w:rsidP="00445105">
      <w:pPr>
        <w:ind w:left="1440"/>
        <w:rPr>
          <w:sz w:val="24"/>
          <w:szCs w:val="24"/>
        </w:rPr>
      </w:pPr>
      <w:r>
        <w:rPr>
          <w:sz w:val="24"/>
          <w:szCs w:val="24"/>
        </w:rPr>
        <w:t>Sections 1-12, 17-18, 19 excluding the Replat of Tract 3 of the subdivision of the NW4, and all of the unincorporated area of Section 20 lying south and east of the center line of 127</w:t>
      </w:r>
      <w:r w:rsidRPr="001D70F6">
        <w:rPr>
          <w:sz w:val="24"/>
          <w:szCs w:val="24"/>
          <w:vertAlign w:val="superscript"/>
        </w:rPr>
        <w:t>th</w:t>
      </w:r>
      <w:r>
        <w:rPr>
          <w:sz w:val="24"/>
          <w:szCs w:val="24"/>
        </w:rPr>
        <w:t xml:space="preserve"> Street, commencing at the center line of SD Highway 1804, thence following the city limits boundary</w:t>
      </w:r>
      <w:r w:rsidR="00600B63">
        <w:rPr>
          <w:sz w:val="24"/>
          <w:szCs w:val="24"/>
        </w:rPr>
        <w:t xml:space="preserve"> to the center line of 12</w:t>
      </w:r>
      <w:r w:rsidR="00600B63" w:rsidRPr="00600B63">
        <w:rPr>
          <w:sz w:val="24"/>
          <w:szCs w:val="24"/>
          <w:vertAlign w:val="superscript"/>
        </w:rPr>
        <w:t>th</w:t>
      </w:r>
      <w:r w:rsidR="00600B63">
        <w:rPr>
          <w:sz w:val="24"/>
          <w:szCs w:val="24"/>
        </w:rPr>
        <w:t xml:space="preserve"> Street East, thence ease to the center line of Airport Road, thence following Airport Road in a northwesterly direction to the center line of 127</w:t>
      </w:r>
      <w:r w:rsidR="00600B63" w:rsidRPr="00600B63">
        <w:rPr>
          <w:sz w:val="24"/>
          <w:szCs w:val="24"/>
          <w:vertAlign w:val="superscript"/>
        </w:rPr>
        <w:t>th</w:t>
      </w:r>
      <w:r w:rsidR="00600B63">
        <w:rPr>
          <w:sz w:val="24"/>
          <w:szCs w:val="24"/>
        </w:rPr>
        <w:t xml:space="preserve"> Street, thence west to the point of beginning, Township 124 N, Range 79 W;</w:t>
      </w:r>
    </w:p>
    <w:p w14:paraId="55F3EDBE" w14:textId="02B4B3CB" w:rsidR="00600B63" w:rsidRDefault="00600B63" w:rsidP="00445105">
      <w:pPr>
        <w:ind w:left="1440"/>
        <w:rPr>
          <w:sz w:val="24"/>
          <w:szCs w:val="24"/>
        </w:rPr>
      </w:pPr>
      <w:r>
        <w:rPr>
          <w:sz w:val="24"/>
          <w:szCs w:val="24"/>
        </w:rPr>
        <w:t>Section 12, and all of the unincorporated area of Section 13 lying north and east of the center line of US Highway 12 commencing at the west county line on Lake Oahe Bridge, thence east to the center line of the BNSF Railroad, thence south to the city limits, Township 124 N, Range 80 W;</w:t>
      </w:r>
    </w:p>
    <w:p w14:paraId="4332F01C" w14:textId="40E2C380" w:rsidR="00600B63" w:rsidRDefault="00600B63" w:rsidP="00C3783F">
      <w:pPr>
        <w:rPr>
          <w:sz w:val="24"/>
          <w:szCs w:val="24"/>
        </w:rPr>
      </w:pPr>
      <w:r>
        <w:rPr>
          <w:sz w:val="24"/>
          <w:szCs w:val="24"/>
        </w:rPr>
        <w:tab/>
      </w:r>
      <w:r>
        <w:rPr>
          <w:sz w:val="24"/>
          <w:szCs w:val="24"/>
        </w:rPr>
        <w:tab/>
        <w:t>And, also, all that territory within the corporate limits of</w:t>
      </w:r>
    </w:p>
    <w:p w14:paraId="5672CEC7" w14:textId="734648BD" w:rsidR="00600B63" w:rsidRDefault="00600B63" w:rsidP="00C3783F">
      <w:pPr>
        <w:rPr>
          <w:sz w:val="24"/>
          <w:szCs w:val="24"/>
        </w:rPr>
      </w:pPr>
      <w:r>
        <w:rPr>
          <w:sz w:val="24"/>
          <w:szCs w:val="24"/>
        </w:rPr>
        <w:tab/>
      </w:r>
      <w:r>
        <w:rPr>
          <w:sz w:val="24"/>
          <w:szCs w:val="24"/>
        </w:rPr>
        <w:tab/>
      </w:r>
      <w:r>
        <w:rPr>
          <w:sz w:val="24"/>
          <w:szCs w:val="24"/>
        </w:rPr>
        <w:tab/>
        <w:t>The City of Selby.</w:t>
      </w:r>
    </w:p>
    <w:p w14:paraId="6A617311" w14:textId="5A491F31" w:rsidR="0053118D" w:rsidRDefault="0053118D" w:rsidP="00C3783F">
      <w:pPr>
        <w:rPr>
          <w:b/>
          <w:bCs/>
          <w:sz w:val="24"/>
          <w:szCs w:val="24"/>
        </w:rPr>
      </w:pPr>
      <w:r>
        <w:rPr>
          <w:sz w:val="24"/>
          <w:szCs w:val="24"/>
        </w:rPr>
        <w:tab/>
      </w:r>
      <w:r>
        <w:rPr>
          <w:b/>
          <w:bCs/>
          <w:sz w:val="24"/>
          <w:szCs w:val="24"/>
        </w:rPr>
        <w:t>District 4 shall be comprised of</w:t>
      </w:r>
    </w:p>
    <w:p w14:paraId="423E8221" w14:textId="11405991" w:rsidR="0053118D" w:rsidRDefault="0053118D" w:rsidP="00445105">
      <w:pPr>
        <w:ind w:left="1440"/>
        <w:rPr>
          <w:sz w:val="24"/>
          <w:szCs w:val="24"/>
        </w:rPr>
      </w:pPr>
      <w:r>
        <w:rPr>
          <w:sz w:val="24"/>
          <w:szCs w:val="24"/>
        </w:rPr>
        <w:t>All that territory within the corporate limits of the City of Mobridge commencing at a point at the intersection of 1</w:t>
      </w:r>
      <w:r w:rsidRPr="0053118D">
        <w:rPr>
          <w:sz w:val="24"/>
          <w:szCs w:val="24"/>
          <w:vertAlign w:val="superscript"/>
        </w:rPr>
        <w:t>st</w:t>
      </w:r>
      <w:r>
        <w:rPr>
          <w:sz w:val="24"/>
          <w:szCs w:val="24"/>
        </w:rPr>
        <w:t xml:space="preserve"> Avenue East and 9</w:t>
      </w:r>
      <w:r w:rsidRPr="0053118D">
        <w:rPr>
          <w:sz w:val="24"/>
          <w:szCs w:val="24"/>
          <w:vertAlign w:val="superscript"/>
        </w:rPr>
        <w:t>th</w:t>
      </w:r>
      <w:r>
        <w:rPr>
          <w:sz w:val="24"/>
          <w:szCs w:val="24"/>
        </w:rPr>
        <w:t xml:space="preserve"> Street East, thence north to the center line of 3</w:t>
      </w:r>
      <w:r w:rsidRPr="0053118D">
        <w:rPr>
          <w:sz w:val="24"/>
          <w:szCs w:val="24"/>
          <w:vertAlign w:val="superscript"/>
        </w:rPr>
        <w:t>rd</w:t>
      </w:r>
      <w:r>
        <w:rPr>
          <w:sz w:val="24"/>
          <w:szCs w:val="24"/>
        </w:rPr>
        <w:t xml:space="preserve"> Ave West, thence north to the center line of 11</w:t>
      </w:r>
      <w:r w:rsidRPr="0053118D">
        <w:rPr>
          <w:sz w:val="24"/>
          <w:szCs w:val="24"/>
          <w:vertAlign w:val="superscript"/>
        </w:rPr>
        <w:t>th</w:t>
      </w:r>
      <w:r>
        <w:rPr>
          <w:sz w:val="24"/>
          <w:szCs w:val="24"/>
        </w:rPr>
        <w:t xml:space="preserve"> Street West, thence west to the center line of 9</w:t>
      </w:r>
      <w:r w:rsidRPr="0053118D">
        <w:rPr>
          <w:sz w:val="24"/>
          <w:szCs w:val="24"/>
          <w:vertAlign w:val="superscript"/>
        </w:rPr>
        <w:t>th</w:t>
      </w:r>
      <w:r>
        <w:rPr>
          <w:sz w:val="24"/>
          <w:szCs w:val="24"/>
        </w:rPr>
        <w:t xml:space="preserve"> Avenue West, thence south to the center line of 10</w:t>
      </w:r>
      <w:r w:rsidRPr="0053118D">
        <w:rPr>
          <w:sz w:val="24"/>
          <w:szCs w:val="24"/>
          <w:vertAlign w:val="superscript"/>
        </w:rPr>
        <w:t>th</w:t>
      </w:r>
      <w:r>
        <w:rPr>
          <w:sz w:val="24"/>
          <w:szCs w:val="24"/>
        </w:rPr>
        <w:t xml:space="preserve"> Street West, thence west to the center line of 10</w:t>
      </w:r>
      <w:r w:rsidRPr="0053118D">
        <w:rPr>
          <w:sz w:val="24"/>
          <w:szCs w:val="24"/>
          <w:vertAlign w:val="superscript"/>
        </w:rPr>
        <w:t>th</w:t>
      </w:r>
      <w:r>
        <w:rPr>
          <w:sz w:val="24"/>
          <w:szCs w:val="24"/>
        </w:rPr>
        <w:t xml:space="preserve"> Avenue West, thence south to the center line of </w:t>
      </w:r>
      <w:r w:rsidR="00A53B3D">
        <w:rPr>
          <w:sz w:val="24"/>
          <w:szCs w:val="24"/>
        </w:rPr>
        <w:t>West Grand Crossing Boulevard/</w:t>
      </w:r>
      <w:r>
        <w:rPr>
          <w:sz w:val="24"/>
          <w:szCs w:val="24"/>
        </w:rPr>
        <w:t xml:space="preserve">US Highway 12, thence following </w:t>
      </w:r>
      <w:r w:rsidR="00A53B3D">
        <w:rPr>
          <w:sz w:val="24"/>
          <w:szCs w:val="24"/>
        </w:rPr>
        <w:t>West Grand Crossing Boulevard.</w:t>
      </w:r>
      <w:r>
        <w:rPr>
          <w:sz w:val="24"/>
          <w:szCs w:val="24"/>
        </w:rPr>
        <w:t>US Hwy 12 southeasterly to the east line of 7</w:t>
      </w:r>
      <w:r w:rsidRPr="0053118D">
        <w:rPr>
          <w:sz w:val="24"/>
          <w:szCs w:val="24"/>
          <w:vertAlign w:val="superscript"/>
        </w:rPr>
        <w:t>th</w:t>
      </w:r>
      <w:r>
        <w:rPr>
          <w:sz w:val="24"/>
          <w:szCs w:val="24"/>
        </w:rPr>
        <w:t xml:space="preserve"> Avenue West, thence </w:t>
      </w:r>
      <w:r w:rsidR="006D26AB">
        <w:rPr>
          <w:sz w:val="24"/>
          <w:szCs w:val="24"/>
        </w:rPr>
        <w:t>following Railroad Street West southeasterly to 4</w:t>
      </w:r>
      <w:r w:rsidR="006D26AB" w:rsidRPr="006D26AB">
        <w:rPr>
          <w:sz w:val="24"/>
          <w:szCs w:val="24"/>
          <w:vertAlign w:val="superscript"/>
        </w:rPr>
        <w:t>th</w:t>
      </w:r>
      <w:r w:rsidR="006D26AB">
        <w:rPr>
          <w:sz w:val="24"/>
          <w:szCs w:val="24"/>
        </w:rPr>
        <w:t xml:space="preserve"> Avenue West, thence north to center line of 3</w:t>
      </w:r>
      <w:r w:rsidR="006D26AB" w:rsidRPr="006D26AB">
        <w:rPr>
          <w:sz w:val="24"/>
          <w:szCs w:val="24"/>
          <w:vertAlign w:val="superscript"/>
        </w:rPr>
        <w:t>rd</w:t>
      </w:r>
      <w:r w:rsidR="006D26AB">
        <w:rPr>
          <w:sz w:val="24"/>
          <w:szCs w:val="24"/>
        </w:rPr>
        <w:t xml:space="preserve"> Street West, thence east to center line of 4</w:t>
      </w:r>
      <w:r w:rsidR="006D26AB" w:rsidRPr="006D26AB">
        <w:rPr>
          <w:sz w:val="24"/>
          <w:szCs w:val="24"/>
          <w:vertAlign w:val="superscript"/>
        </w:rPr>
        <w:t>th</w:t>
      </w:r>
      <w:r w:rsidR="006D26AB">
        <w:rPr>
          <w:sz w:val="24"/>
          <w:szCs w:val="24"/>
        </w:rPr>
        <w:t xml:space="preserve"> Street W, thence east to the center line of 1</w:t>
      </w:r>
      <w:r w:rsidR="006D26AB" w:rsidRPr="006D26AB">
        <w:rPr>
          <w:sz w:val="24"/>
          <w:szCs w:val="24"/>
          <w:vertAlign w:val="superscript"/>
        </w:rPr>
        <w:t>st</w:t>
      </w:r>
      <w:r w:rsidR="006D26AB">
        <w:rPr>
          <w:sz w:val="24"/>
          <w:szCs w:val="24"/>
        </w:rPr>
        <w:t xml:space="preserve"> Avenue East, thence north to the point of beginning.</w:t>
      </w:r>
    </w:p>
    <w:p w14:paraId="3F0B3865" w14:textId="62D6ECC2" w:rsidR="00445105" w:rsidRDefault="00445105" w:rsidP="00445105">
      <w:pPr>
        <w:rPr>
          <w:b/>
          <w:bCs/>
          <w:sz w:val="24"/>
          <w:szCs w:val="24"/>
        </w:rPr>
      </w:pPr>
      <w:r>
        <w:rPr>
          <w:sz w:val="24"/>
          <w:szCs w:val="24"/>
        </w:rPr>
        <w:tab/>
      </w:r>
      <w:r>
        <w:rPr>
          <w:b/>
          <w:bCs/>
          <w:sz w:val="24"/>
          <w:szCs w:val="24"/>
        </w:rPr>
        <w:t>District 5 shall be comprised of</w:t>
      </w:r>
      <w:r>
        <w:rPr>
          <w:b/>
          <w:bCs/>
          <w:sz w:val="24"/>
          <w:szCs w:val="24"/>
        </w:rPr>
        <w:tab/>
      </w:r>
    </w:p>
    <w:p w14:paraId="6A45CA8E" w14:textId="7CB0D625" w:rsidR="00445105" w:rsidRDefault="00445105" w:rsidP="00445105">
      <w:pPr>
        <w:rPr>
          <w:sz w:val="24"/>
          <w:szCs w:val="24"/>
        </w:rPr>
      </w:pPr>
      <w:r>
        <w:rPr>
          <w:b/>
          <w:bCs/>
          <w:sz w:val="24"/>
          <w:szCs w:val="24"/>
        </w:rPr>
        <w:tab/>
      </w:r>
      <w:r w:rsidR="004C0446">
        <w:rPr>
          <w:b/>
          <w:bCs/>
          <w:sz w:val="24"/>
          <w:szCs w:val="24"/>
        </w:rPr>
        <w:tab/>
      </w:r>
      <w:r>
        <w:rPr>
          <w:sz w:val="24"/>
          <w:szCs w:val="24"/>
        </w:rPr>
        <w:t>All of the unincorporated area in the Replat of Tract 3 of the subdivision of the NW4, Section 19, Township 124 N, Range 79 W;</w:t>
      </w:r>
    </w:p>
    <w:p w14:paraId="7C39D324" w14:textId="457360FE" w:rsidR="00445105" w:rsidRDefault="00445105" w:rsidP="00445105">
      <w:pPr>
        <w:rPr>
          <w:sz w:val="24"/>
          <w:szCs w:val="24"/>
        </w:rPr>
      </w:pPr>
      <w:r>
        <w:rPr>
          <w:sz w:val="24"/>
          <w:szCs w:val="24"/>
        </w:rPr>
        <w:tab/>
      </w:r>
      <w:r>
        <w:rPr>
          <w:sz w:val="24"/>
          <w:szCs w:val="24"/>
        </w:rPr>
        <w:tab/>
        <w:t>And, also, all that territory within the corporate limits of:</w:t>
      </w:r>
    </w:p>
    <w:p w14:paraId="7BA76C2B" w14:textId="77777777" w:rsidR="002F0359" w:rsidRDefault="00445105" w:rsidP="00A53B3D">
      <w:pPr>
        <w:ind w:left="1440" w:firstLine="720"/>
        <w:rPr>
          <w:sz w:val="24"/>
          <w:szCs w:val="24"/>
        </w:rPr>
      </w:pPr>
      <w:r>
        <w:rPr>
          <w:sz w:val="24"/>
          <w:szCs w:val="24"/>
        </w:rPr>
        <w:t>The City of Mobridge lying north of the center line of 10</w:t>
      </w:r>
      <w:r w:rsidRPr="00445105">
        <w:rPr>
          <w:sz w:val="24"/>
          <w:szCs w:val="24"/>
          <w:vertAlign w:val="superscript"/>
        </w:rPr>
        <w:t>th</w:t>
      </w:r>
      <w:r>
        <w:rPr>
          <w:sz w:val="24"/>
          <w:szCs w:val="24"/>
        </w:rPr>
        <w:t xml:space="preserve"> Street East commencing at the center line of 5</w:t>
      </w:r>
      <w:r w:rsidRPr="00445105">
        <w:rPr>
          <w:sz w:val="24"/>
          <w:szCs w:val="24"/>
          <w:vertAlign w:val="superscript"/>
        </w:rPr>
        <w:t>th</w:t>
      </w:r>
      <w:r>
        <w:rPr>
          <w:sz w:val="24"/>
          <w:szCs w:val="24"/>
        </w:rPr>
        <w:t xml:space="preserve"> Avenue East, thence west to the center line of 1</w:t>
      </w:r>
      <w:r w:rsidRPr="00445105">
        <w:rPr>
          <w:sz w:val="24"/>
          <w:szCs w:val="24"/>
          <w:vertAlign w:val="superscript"/>
        </w:rPr>
        <w:t>st</w:t>
      </w:r>
      <w:r>
        <w:rPr>
          <w:sz w:val="24"/>
          <w:szCs w:val="24"/>
        </w:rPr>
        <w:t xml:space="preserve"> Avenue East, thence south to the center line of 9</w:t>
      </w:r>
      <w:r w:rsidRPr="00445105">
        <w:rPr>
          <w:sz w:val="24"/>
          <w:szCs w:val="24"/>
          <w:vertAlign w:val="superscript"/>
        </w:rPr>
        <w:t>th</w:t>
      </w:r>
      <w:r>
        <w:rPr>
          <w:sz w:val="24"/>
          <w:szCs w:val="24"/>
        </w:rPr>
        <w:t xml:space="preserve"> Avenue West, thence </w:t>
      </w:r>
      <w:r w:rsidR="00A53B3D">
        <w:rPr>
          <w:sz w:val="24"/>
          <w:szCs w:val="24"/>
        </w:rPr>
        <w:t xml:space="preserve">south to the center line of </w:t>
      </w:r>
      <w:proofErr w:type="spellStart"/>
      <w:r w:rsidR="00A53B3D">
        <w:rPr>
          <w:sz w:val="24"/>
          <w:szCs w:val="24"/>
        </w:rPr>
        <w:t>Eklo</w:t>
      </w:r>
      <w:proofErr w:type="spellEnd"/>
      <w:r w:rsidR="00A53B3D">
        <w:rPr>
          <w:sz w:val="24"/>
          <w:szCs w:val="24"/>
        </w:rPr>
        <w:t xml:space="preserve"> Road, thence southeasterly to the center line of Viaduct Road, thence northeast to the center line of West Grand Crossing Boulevard/US Highway 12, thence north to the center line of 12</w:t>
      </w:r>
      <w:r w:rsidR="00A53B3D" w:rsidRPr="00A53B3D">
        <w:rPr>
          <w:sz w:val="24"/>
          <w:szCs w:val="24"/>
          <w:vertAlign w:val="superscript"/>
        </w:rPr>
        <w:t>th</w:t>
      </w:r>
      <w:r w:rsidR="00A53B3D">
        <w:rPr>
          <w:sz w:val="24"/>
          <w:szCs w:val="24"/>
        </w:rPr>
        <w:t xml:space="preserve"> Street West, thence west to the city limits; </w:t>
      </w:r>
    </w:p>
    <w:p w14:paraId="765CB73A" w14:textId="1929A9B7" w:rsidR="00445105" w:rsidRPr="00445105" w:rsidRDefault="002F0359" w:rsidP="004C0446">
      <w:pPr>
        <w:ind w:left="720" w:firstLine="720"/>
        <w:rPr>
          <w:sz w:val="24"/>
          <w:szCs w:val="24"/>
        </w:rPr>
      </w:pPr>
      <w:r>
        <w:rPr>
          <w:sz w:val="24"/>
          <w:szCs w:val="24"/>
        </w:rPr>
        <w:t>A</w:t>
      </w:r>
      <w:r w:rsidR="00A53B3D">
        <w:rPr>
          <w:sz w:val="24"/>
          <w:szCs w:val="24"/>
        </w:rPr>
        <w:t>nd all that territory within the corporate limits lying west of the center line of 5</w:t>
      </w:r>
      <w:r w:rsidR="00A53B3D" w:rsidRPr="00A53B3D">
        <w:rPr>
          <w:sz w:val="24"/>
          <w:szCs w:val="24"/>
          <w:vertAlign w:val="superscript"/>
        </w:rPr>
        <w:t>th</w:t>
      </w:r>
      <w:r w:rsidR="00A53B3D">
        <w:rPr>
          <w:sz w:val="24"/>
          <w:szCs w:val="24"/>
        </w:rPr>
        <w:t xml:space="preserve"> Avenue East commencing at 10</w:t>
      </w:r>
      <w:r w:rsidR="00A53B3D" w:rsidRPr="00A53B3D">
        <w:rPr>
          <w:sz w:val="24"/>
          <w:szCs w:val="24"/>
          <w:vertAlign w:val="superscript"/>
        </w:rPr>
        <w:t>th</w:t>
      </w:r>
      <w:r w:rsidR="00A53B3D">
        <w:rPr>
          <w:sz w:val="24"/>
          <w:szCs w:val="24"/>
        </w:rPr>
        <w:t xml:space="preserve"> Street East, thence north to the city limits.</w:t>
      </w:r>
    </w:p>
    <w:p w14:paraId="034FA04B" w14:textId="4F22ED85" w:rsidR="00445105" w:rsidRPr="00445105" w:rsidRDefault="00445105" w:rsidP="00445105">
      <w:pPr>
        <w:rPr>
          <w:sz w:val="24"/>
          <w:szCs w:val="24"/>
        </w:rPr>
      </w:pPr>
      <w:r>
        <w:rPr>
          <w:b/>
          <w:bCs/>
          <w:sz w:val="24"/>
          <w:szCs w:val="24"/>
        </w:rPr>
        <w:tab/>
      </w:r>
      <w:r>
        <w:rPr>
          <w:sz w:val="24"/>
          <w:szCs w:val="24"/>
        </w:rPr>
        <w:tab/>
      </w:r>
    </w:p>
    <w:p w14:paraId="0AEC231C" w14:textId="200BA08C" w:rsidR="006D26AB" w:rsidRDefault="006D26AB" w:rsidP="006D26AB">
      <w:pPr>
        <w:ind w:left="720" w:firstLine="720"/>
        <w:rPr>
          <w:sz w:val="24"/>
          <w:szCs w:val="24"/>
        </w:rPr>
      </w:pPr>
    </w:p>
    <w:p w14:paraId="791AD740" w14:textId="77777777" w:rsidR="006D26AB" w:rsidRPr="0053118D" w:rsidRDefault="006D26AB" w:rsidP="006D26AB">
      <w:pPr>
        <w:ind w:left="720" w:firstLine="720"/>
        <w:rPr>
          <w:sz w:val="24"/>
          <w:szCs w:val="24"/>
        </w:rPr>
      </w:pPr>
    </w:p>
    <w:p w14:paraId="5CAEAD73" w14:textId="77777777" w:rsidR="00BE7BF8" w:rsidRPr="00BE7BF8" w:rsidRDefault="00BE7BF8" w:rsidP="00BE7BF8">
      <w:pPr>
        <w:rPr>
          <w:sz w:val="24"/>
          <w:szCs w:val="24"/>
        </w:rPr>
      </w:pPr>
    </w:p>
    <w:sectPr w:rsidR="00BE7BF8" w:rsidRPr="00BE7BF8" w:rsidSect="000E322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F8"/>
    <w:rsid w:val="000017D4"/>
    <w:rsid w:val="00002DC1"/>
    <w:rsid w:val="000E3225"/>
    <w:rsid w:val="001216D5"/>
    <w:rsid w:val="00193D64"/>
    <w:rsid w:val="001C70E4"/>
    <w:rsid w:val="001D70F6"/>
    <w:rsid w:val="001E7369"/>
    <w:rsid w:val="002B590B"/>
    <w:rsid w:val="002D649C"/>
    <w:rsid w:val="002D67FD"/>
    <w:rsid w:val="002F0359"/>
    <w:rsid w:val="002F07B7"/>
    <w:rsid w:val="00320E5F"/>
    <w:rsid w:val="003405F1"/>
    <w:rsid w:val="003D745C"/>
    <w:rsid w:val="00445105"/>
    <w:rsid w:val="004C0446"/>
    <w:rsid w:val="005247FD"/>
    <w:rsid w:val="0053118D"/>
    <w:rsid w:val="005F1462"/>
    <w:rsid w:val="00600B63"/>
    <w:rsid w:val="00626848"/>
    <w:rsid w:val="00636848"/>
    <w:rsid w:val="006D26AB"/>
    <w:rsid w:val="00714A5B"/>
    <w:rsid w:val="007C5553"/>
    <w:rsid w:val="00801098"/>
    <w:rsid w:val="00823ACD"/>
    <w:rsid w:val="00A05EE9"/>
    <w:rsid w:val="00A53B3D"/>
    <w:rsid w:val="00BE7BF8"/>
    <w:rsid w:val="00C3783F"/>
    <w:rsid w:val="00C53392"/>
    <w:rsid w:val="00C756D6"/>
    <w:rsid w:val="00E35C51"/>
    <w:rsid w:val="00E63326"/>
    <w:rsid w:val="00E966CA"/>
    <w:rsid w:val="00F45B7D"/>
    <w:rsid w:val="00FE5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5E0E"/>
  <w15:chartTrackingRefBased/>
  <w15:docId w15:val="{403F0CDB-A4E2-43A7-A6A9-FEE82288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2438</TotalTime>
  <Pages>1</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STA007</dc:creator>
  <cp:keywords/>
  <dc:description/>
  <cp:lastModifiedBy>STA007</cp:lastModifiedBy>
  <cp:revision>5</cp:revision>
  <cp:lastPrinted>2022-01-27T14:48:00Z</cp:lastPrinted>
  <dcterms:created xsi:type="dcterms:W3CDTF">2021-12-13T20:18:00Z</dcterms:created>
  <dcterms:modified xsi:type="dcterms:W3CDTF">2022-01-27T14:55:00Z</dcterms:modified>
</cp:coreProperties>
</file>