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2DE3FD16" w:rsidR="007D5AF7" w:rsidRDefault="001C74B5" w:rsidP="000253CF">
      <w:pPr>
        <w:ind w:left="-360" w:right="-360"/>
        <w:rPr>
          <w:sz w:val="20"/>
        </w:rPr>
      </w:pPr>
      <w:r>
        <w:rPr>
          <w:sz w:val="20"/>
        </w:rPr>
        <w:t xml:space="preserve">September </w:t>
      </w:r>
      <w:r w:rsidR="003201A6">
        <w:rPr>
          <w:sz w:val="20"/>
        </w:rPr>
        <w:t>21</w:t>
      </w:r>
      <w:r w:rsidR="009729A1" w:rsidRPr="005E5C2C">
        <w:rPr>
          <w:sz w:val="20"/>
        </w:rPr>
        <w:t>,</w:t>
      </w:r>
      <w:r w:rsidR="009166CA" w:rsidRPr="005E5C2C">
        <w:rPr>
          <w:sz w:val="20"/>
        </w:rPr>
        <w:t xml:space="preserve"> 202</w:t>
      </w:r>
      <w:r w:rsidR="00BB6FC0" w:rsidRPr="005E5C2C">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73EBD411"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C74B5">
        <w:rPr>
          <w:sz w:val="20"/>
        </w:rPr>
        <w:t xml:space="preserve">September </w:t>
      </w:r>
      <w:r w:rsidR="009A35BC">
        <w:rPr>
          <w:sz w:val="20"/>
        </w:rPr>
        <w:t>21</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t>
      </w:r>
      <w:r w:rsidR="008F0D6C">
        <w:rPr>
          <w:sz w:val="20"/>
        </w:rPr>
        <w:t>A</w:t>
      </w:r>
      <w:r w:rsidR="00BE182A">
        <w:rPr>
          <w:sz w:val="20"/>
        </w:rPr>
        <w:t xml:space="preserve">uditor, </w:t>
      </w:r>
      <w:r w:rsidR="008F0D6C">
        <w:rPr>
          <w:sz w:val="20"/>
        </w:rPr>
        <w:t>Eva Cagnones</w:t>
      </w:r>
      <w:r w:rsidR="009A35BC">
        <w:rPr>
          <w:sz w:val="20"/>
        </w:rPr>
        <w:t xml:space="preserve"> and States Attorney</w:t>
      </w:r>
      <w:r w:rsidR="00E93BDA">
        <w:rPr>
          <w:sz w:val="20"/>
        </w:rPr>
        <w:t xml:space="preserve">, </w:t>
      </w:r>
      <w:r w:rsidR="009A35BC">
        <w:rPr>
          <w:sz w:val="20"/>
        </w:rPr>
        <w:t>Jaime Hare</w:t>
      </w:r>
      <w:r w:rsidR="008F0D6C">
        <w:rPr>
          <w:sz w:val="20"/>
        </w:rPr>
        <w:t>.</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501D4455" w:rsidR="00BE182A" w:rsidRDefault="00BE182A" w:rsidP="00BE182A">
      <w:pPr>
        <w:ind w:left="-360" w:right="-360"/>
        <w:rPr>
          <w:sz w:val="20"/>
        </w:rPr>
      </w:pPr>
    </w:p>
    <w:p w14:paraId="0DD34F71" w14:textId="2A470B50" w:rsidR="004C53C7" w:rsidRDefault="004C53C7" w:rsidP="00BE182A">
      <w:pPr>
        <w:ind w:left="-360" w:right="-360"/>
        <w:rPr>
          <w:sz w:val="20"/>
        </w:rPr>
      </w:pPr>
      <w:r>
        <w:rPr>
          <w:sz w:val="20"/>
        </w:rPr>
        <w:t>Chairperson Houck called the County Commission meeting to order.</w:t>
      </w:r>
    </w:p>
    <w:p w14:paraId="0289C652" w14:textId="77777777" w:rsidR="004C53C7" w:rsidRDefault="004C53C7" w:rsidP="00BE182A">
      <w:pPr>
        <w:ind w:left="-360" w:right="-360"/>
        <w:rPr>
          <w:sz w:val="20"/>
        </w:rPr>
      </w:pPr>
    </w:p>
    <w:p w14:paraId="4A0D61D1" w14:textId="087F226A" w:rsidR="006433E5" w:rsidRPr="006433E5" w:rsidRDefault="006433E5" w:rsidP="00BE182A">
      <w:pPr>
        <w:ind w:left="-360" w:right="-360"/>
        <w:rPr>
          <w:b/>
          <w:bCs/>
          <w:sz w:val="20"/>
        </w:rPr>
      </w:pPr>
      <w:r w:rsidRPr="006433E5">
        <w:rPr>
          <w:b/>
          <w:bCs/>
          <w:sz w:val="20"/>
        </w:rPr>
        <w:t>AGENDA</w:t>
      </w:r>
      <w:r w:rsidR="00B72588">
        <w:rPr>
          <w:b/>
          <w:bCs/>
          <w:sz w:val="20"/>
        </w:rPr>
        <w:t xml:space="preserve"> APPROVED</w:t>
      </w:r>
      <w:r w:rsidRPr="006433E5">
        <w:rPr>
          <w:b/>
          <w:bCs/>
          <w:sz w:val="20"/>
        </w:rPr>
        <w:t xml:space="preserve">: </w:t>
      </w:r>
    </w:p>
    <w:p w14:paraId="689FEC19" w14:textId="6E46DB6A" w:rsidR="006433E5" w:rsidRDefault="009A35BC" w:rsidP="00BE182A">
      <w:pPr>
        <w:ind w:left="-360" w:right="-360"/>
        <w:rPr>
          <w:sz w:val="20"/>
        </w:rPr>
      </w:pPr>
      <w:r>
        <w:rPr>
          <w:sz w:val="20"/>
        </w:rPr>
        <w:t>Schilling</w:t>
      </w:r>
      <w:r w:rsidR="006433E5">
        <w:rPr>
          <w:sz w:val="20"/>
        </w:rPr>
        <w:t xml:space="preserve"> moved and Mohr seconded to approve the agenda </w:t>
      </w:r>
      <w:r>
        <w:rPr>
          <w:sz w:val="20"/>
        </w:rPr>
        <w:t xml:space="preserve">as presented. </w:t>
      </w:r>
      <w:r w:rsidR="006433E5">
        <w:rPr>
          <w:sz w:val="20"/>
        </w:rPr>
        <w:t>Voting Aye: 5</w:t>
      </w:r>
      <w:r w:rsidR="00B72588">
        <w:rPr>
          <w:sz w:val="20"/>
        </w:rPr>
        <w:t>; Nay: 0. The motion was adopted.</w:t>
      </w:r>
    </w:p>
    <w:p w14:paraId="129D43C7" w14:textId="2139C09B" w:rsidR="00437B66" w:rsidRDefault="006433E5" w:rsidP="009D458D">
      <w:pPr>
        <w:ind w:left="-360" w:right="-360"/>
        <w:rPr>
          <w:b/>
          <w:sz w:val="20"/>
        </w:rPr>
      </w:pPr>
      <w:r>
        <w:rPr>
          <w:sz w:val="20"/>
        </w:rPr>
        <w:t xml:space="preserve"> </w:t>
      </w:r>
    </w:p>
    <w:p w14:paraId="0184453F" w14:textId="3AE620FF" w:rsidR="00B72588" w:rsidRDefault="00B72588" w:rsidP="009D458D">
      <w:pPr>
        <w:ind w:left="-360" w:right="-360"/>
        <w:rPr>
          <w:b/>
          <w:sz w:val="20"/>
        </w:rPr>
      </w:pPr>
      <w:r>
        <w:rPr>
          <w:b/>
          <w:sz w:val="20"/>
        </w:rPr>
        <w:t xml:space="preserve">CLAIMS APPROVED: </w:t>
      </w:r>
    </w:p>
    <w:p w14:paraId="5FBF2A49" w14:textId="6FED82AC" w:rsidR="00B72588" w:rsidRDefault="009A35BC" w:rsidP="009D458D">
      <w:pPr>
        <w:ind w:left="-360" w:right="-360"/>
        <w:rPr>
          <w:bCs/>
          <w:sz w:val="20"/>
        </w:rPr>
      </w:pPr>
      <w:r>
        <w:rPr>
          <w:bCs/>
          <w:sz w:val="20"/>
        </w:rPr>
        <w:t>Holgard</w:t>
      </w:r>
      <w:r w:rsidR="00B72588">
        <w:rPr>
          <w:bCs/>
          <w:sz w:val="20"/>
        </w:rPr>
        <w:t xml:space="preserve"> moved and </w:t>
      </w:r>
      <w:r>
        <w:rPr>
          <w:bCs/>
          <w:sz w:val="20"/>
        </w:rPr>
        <w:t>Schilling</w:t>
      </w:r>
      <w:r w:rsidR="00B72588">
        <w:rPr>
          <w:bCs/>
          <w:sz w:val="20"/>
        </w:rPr>
        <w:t xml:space="preserve"> seconded to approved the claims as presented. </w:t>
      </w:r>
      <w:r>
        <w:rPr>
          <w:bCs/>
          <w:sz w:val="20"/>
        </w:rPr>
        <w:t>Rollcall v</w:t>
      </w:r>
      <w:r w:rsidR="00B72588">
        <w:rPr>
          <w:bCs/>
          <w:sz w:val="20"/>
        </w:rPr>
        <w:t>oting</w:t>
      </w:r>
      <w:r>
        <w:rPr>
          <w:bCs/>
          <w:sz w:val="20"/>
        </w:rPr>
        <w:t xml:space="preserve">, Holgard: </w:t>
      </w:r>
      <w:r w:rsidR="00B72588">
        <w:rPr>
          <w:bCs/>
          <w:sz w:val="20"/>
        </w:rPr>
        <w:t>Aye</w:t>
      </w:r>
      <w:r>
        <w:rPr>
          <w:bCs/>
          <w:sz w:val="20"/>
        </w:rPr>
        <w:t>; Schilling: Aye; Cain: Aye; Houck: Aye.</w:t>
      </w:r>
      <w:r w:rsidR="00B72588">
        <w:rPr>
          <w:bCs/>
          <w:sz w:val="20"/>
        </w:rPr>
        <w:t xml:space="preserve"> The motion was adopted.</w:t>
      </w:r>
    </w:p>
    <w:p w14:paraId="05BAE9FD" w14:textId="6EAF38CB" w:rsidR="00297E23" w:rsidRDefault="00297E23" w:rsidP="009D458D">
      <w:pPr>
        <w:ind w:left="-360" w:right="-360"/>
        <w:rPr>
          <w:bCs/>
          <w:sz w:val="20"/>
        </w:rPr>
      </w:pPr>
    </w:p>
    <w:p w14:paraId="5B2691C0" w14:textId="77777777" w:rsidR="00297E23" w:rsidRPr="00297E23" w:rsidRDefault="00297E23" w:rsidP="00297E23">
      <w:pPr>
        <w:ind w:left="-360" w:right="-360"/>
        <w:rPr>
          <w:bCs/>
          <w:sz w:val="20"/>
        </w:rPr>
      </w:pPr>
      <w:r w:rsidRPr="00297E23">
        <w:rPr>
          <w:bCs/>
          <w:sz w:val="20"/>
        </w:rPr>
        <w:t xml:space="preserve">COMMISSIONERS:  Marco, Inc – Copier Usage Contract, $43.35; Mobridge Tribune –Publications, $988.25; Quill Corporation – Ink Toner, $560.99; Venture Communications – Fax Service, $47.48 </w:t>
      </w:r>
    </w:p>
    <w:p w14:paraId="71B26829" w14:textId="77777777" w:rsidR="00297E23" w:rsidRPr="00297E23" w:rsidRDefault="00297E23" w:rsidP="00297E23">
      <w:pPr>
        <w:ind w:left="-360" w:right="-360"/>
        <w:rPr>
          <w:bCs/>
          <w:sz w:val="20"/>
        </w:rPr>
      </w:pPr>
      <w:r w:rsidRPr="00297E23">
        <w:rPr>
          <w:bCs/>
          <w:sz w:val="20"/>
        </w:rPr>
        <w:t xml:space="preserve">ELECTIONS: Cardmember Service – Election Supplies, $212.81; Marco, Inc – Copier Usage Contract, $13.18; McLeods Printing – Election Supplies, $150.94; Mobridge Tribune – Election Publishing, $572.20; The Pride of the Prairie – Election Publishing, $5.28 </w:t>
      </w:r>
    </w:p>
    <w:p w14:paraId="6452DEEF" w14:textId="77777777" w:rsidR="00297E23" w:rsidRPr="00297E23" w:rsidRDefault="00297E23" w:rsidP="00297E23">
      <w:pPr>
        <w:ind w:left="-360" w:right="-360"/>
        <w:rPr>
          <w:bCs/>
          <w:sz w:val="20"/>
        </w:rPr>
      </w:pPr>
      <w:r w:rsidRPr="00297E23">
        <w:rPr>
          <w:bCs/>
          <w:sz w:val="20"/>
        </w:rPr>
        <w:t>COURTS:  Adam  Reuer – Juror Fees, $66.80; Barbara Wager-Mayer – Juror Fees, $50.00; Connie Knott – Juror Fees, $66.80; Donald Hauck – Juror Fees, $66.80; Kelly Kemnitz – Juror Fees, $66.80; Kim Helm – Juror Fees, $66.80; Larry Flemmer – Juror Fees, $66.80; Lexis Nexis – Library Subscription, $614.00; Samuel Glantzow – Juror Fees, $50.00; Shana Friesz – Juror Fees, $66.80; West Payment Center – Book/Bound Volumes, $22.86</w:t>
      </w:r>
    </w:p>
    <w:p w14:paraId="5A3F6258" w14:textId="77777777" w:rsidR="00297E23" w:rsidRPr="00297E23" w:rsidRDefault="00297E23" w:rsidP="00297E23">
      <w:pPr>
        <w:ind w:left="-360" w:right="-360"/>
        <w:rPr>
          <w:bCs/>
          <w:sz w:val="20"/>
        </w:rPr>
      </w:pPr>
      <w:r w:rsidRPr="00297E23">
        <w:rPr>
          <w:bCs/>
          <w:sz w:val="20"/>
        </w:rPr>
        <w:t>AUDITOR:  Cardmember Service – Postage/Office Supplies, $226.90; Marco, Inc – Copier Usage Contract, $32.62; MDU – Utilities, $27.39; Venture Communications – Telephone Service, $67.45; WBCBS – Fees, $205.88</w:t>
      </w:r>
    </w:p>
    <w:p w14:paraId="4CACBCE9" w14:textId="77777777" w:rsidR="00297E23" w:rsidRPr="00297E23" w:rsidRDefault="00297E23" w:rsidP="00297E23">
      <w:pPr>
        <w:ind w:left="-360" w:right="-360"/>
        <w:rPr>
          <w:bCs/>
          <w:sz w:val="20"/>
        </w:rPr>
      </w:pPr>
      <w:r w:rsidRPr="00297E23">
        <w:rPr>
          <w:bCs/>
          <w:sz w:val="20"/>
        </w:rPr>
        <w:t>TREASURERS:  Cardmember Service – Postage Rental, $6.25; Cindy Geier – Travel Reimbursement, $400.62; Marco, Inc – Copier Usage Contract, $13.54; Venture Communications – Telephone Service, $84.08</w:t>
      </w:r>
    </w:p>
    <w:p w14:paraId="19D8028D" w14:textId="77777777" w:rsidR="00297E23" w:rsidRPr="00297E23" w:rsidRDefault="00297E23" w:rsidP="00297E23">
      <w:pPr>
        <w:ind w:left="-360" w:right="-360"/>
        <w:rPr>
          <w:bCs/>
          <w:sz w:val="20"/>
        </w:rPr>
      </w:pPr>
      <w:r w:rsidRPr="00297E23">
        <w:rPr>
          <w:bCs/>
          <w:sz w:val="20"/>
        </w:rPr>
        <w:t>STATES ATTORNEY:  Cardmember Service – Postage/Rental, $180.65; Mobridge Regional Hospital – Services, $72.00; SD Public Health Lab – Services, $780.00; Venture Communications – Telephone/Fax Service, $121.44</w:t>
      </w:r>
    </w:p>
    <w:p w14:paraId="0EE68EC7" w14:textId="77777777" w:rsidR="00297E23" w:rsidRPr="00297E23" w:rsidRDefault="00297E23" w:rsidP="00297E23">
      <w:pPr>
        <w:ind w:left="-360" w:right="-360"/>
        <w:rPr>
          <w:bCs/>
          <w:sz w:val="20"/>
        </w:rPr>
      </w:pPr>
      <w:r w:rsidRPr="00297E23">
        <w:rPr>
          <w:bCs/>
          <w:sz w:val="20"/>
        </w:rPr>
        <w:t>COURT APPOINTED ATY: Cogley Law Office – Services &amp; Fees, $4675.70; DPLS – Services &amp; Fees, $2820.00; Christopher A Haar – Services &amp; Fees, $2412.05; Mark K Kroontje – Services &amp; Fees, $2611.97</w:t>
      </w:r>
    </w:p>
    <w:p w14:paraId="3E001A92" w14:textId="77777777" w:rsidR="00297E23" w:rsidRPr="00297E23" w:rsidRDefault="00297E23" w:rsidP="00297E23">
      <w:pPr>
        <w:ind w:left="-360" w:right="-360"/>
        <w:rPr>
          <w:bCs/>
          <w:sz w:val="20"/>
        </w:rPr>
      </w:pPr>
      <w:r w:rsidRPr="00297E23">
        <w:rPr>
          <w:bCs/>
          <w:sz w:val="20"/>
        </w:rPr>
        <w:t>ABUSE CHILD DEFENSE: Kristi A Brandt – Transcripts, $141.60; Von Wald Law Office – Services &amp; Fees, $5242.21</w:t>
      </w:r>
    </w:p>
    <w:p w14:paraId="2508284F" w14:textId="77777777" w:rsidR="00297E23" w:rsidRPr="00297E23" w:rsidRDefault="00297E23" w:rsidP="00297E23">
      <w:pPr>
        <w:ind w:left="-360" w:right="-360"/>
        <w:rPr>
          <w:bCs/>
          <w:sz w:val="20"/>
        </w:rPr>
      </w:pPr>
      <w:r w:rsidRPr="00297E23">
        <w:rPr>
          <w:bCs/>
          <w:sz w:val="20"/>
        </w:rPr>
        <w:t>COURTHOUSE: Heartland Waste Management – Garbage Service, $150.00; Pfitzer Pest Control – Fall/Winter Lawn Care, $498.75; Louis Schmidt – Parts Reimbursement, $103.83; Web Water Bottling Co – Water Rental, $18.75</w:t>
      </w:r>
    </w:p>
    <w:p w14:paraId="44FF2D4D" w14:textId="77777777" w:rsidR="00297E23" w:rsidRPr="00297E23" w:rsidRDefault="00297E23" w:rsidP="00297E23">
      <w:pPr>
        <w:ind w:left="-360" w:right="-360"/>
        <w:rPr>
          <w:bCs/>
          <w:sz w:val="20"/>
        </w:rPr>
      </w:pPr>
      <w:r w:rsidRPr="00297E23">
        <w:rPr>
          <w:bCs/>
          <w:sz w:val="20"/>
        </w:rPr>
        <w:t>DIRECTOR OF EQUALIZATION: Cardmember Service – Postage/Rental, $19.51; Marco, Inc – Copier Usage Contract, $13.24; Venture Communications – Telephone Service, $57.59</w:t>
      </w:r>
    </w:p>
    <w:p w14:paraId="0C79AB35" w14:textId="77777777" w:rsidR="00297E23" w:rsidRPr="00297E23" w:rsidRDefault="00297E23" w:rsidP="00297E23">
      <w:pPr>
        <w:ind w:left="-360" w:right="-360"/>
        <w:rPr>
          <w:bCs/>
          <w:sz w:val="20"/>
        </w:rPr>
      </w:pPr>
      <w:r w:rsidRPr="00297E23">
        <w:rPr>
          <w:bCs/>
          <w:sz w:val="20"/>
        </w:rPr>
        <w:t>REGISTER OF DEEDS:  Cardmember Service – Postage/Rental, $46.69; Halfile Systems – Quarterly Maintenance - $321.20; Marco, Inc – Copier Usage Contract, $13.19; Venture Communications – Telephone Service, $53.21</w:t>
      </w:r>
    </w:p>
    <w:p w14:paraId="32A9C7A1" w14:textId="77777777" w:rsidR="00297E23" w:rsidRPr="00297E23" w:rsidRDefault="00297E23" w:rsidP="00297E23">
      <w:pPr>
        <w:ind w:left="-360" w:right="-360"/>
        <w:rPr>
          <w:bCs/>
          <w:sz w:val="20"/>
        </w:rPr>
      </w:pPr>
      <w:r w:rsidRPr="00297E23">
        <w:rPr>
          <w:bCs/>
          <w:sz w:val="20"/>
        </w:rPr>
        <w:t>VET SERVICE OFFICER: Steve Volk – Travel Reimbursement, $135.48; WRT – Telephone Service, $55.03</w:t>
      </w:r>
    </w:p>
    <w:p w14:paraId="365C27E2" w14:textId="77777777" w:rsidR="00297E23" w:rsidRPr="00297E23" w:rsidRDefault="00297E23" w:rsidP="00297E23">
      <w:pPr>
        <w:ind w:left="-360" w:right="-360"/>
        <w:rPr>
          <w:bCs/>
          <w:sz w:val="20"/>
        </w:rPr>
      </w:pPr>
      <w:r w:rsidRPr="00297E23">
        <w:rPr>
          <w:bCs/>
          <w:sz w:val="20"/>
        </w:rPr>
        <w:t xml:space="preserve">SHERIFF:  Beadle Ford Inc – Vehicle Maintenance, $279.29; Travis Bentz – Travel Reimbursement, $14.00 – Joshua Boll – Travel Reimbursement, $51.56; Brianna Jorgenson – Travel Reimbursement, $53.14; Cardmember Service – Gas/Postage/Travel, $462.69; Dakota Radio Group – Job Line Adv, $150.00; DSI Datatek – Supplies $1356.00; Galls, Inc – Uniform  Supplies, $111.24; Glen Bissett - $52.28; Justin Bentz – Travel Reimbursement, 136.73; Kala Troyer – Travel Reimbursement, $38.12; Marco, Inc – Copier Usage Contract, $13.95; Mitchel Meyers – Travel Reimbursement, $11.19; Mobridge Tribune – Job Ad, $65.60; Pennington County Jail – Inmate Transport, </w:t>
      </w:r>
      <w:r w:rsidRPr="00297E23">
        <w:rPr>
          <w:bCs/>
          <w:sz w:val="20"/>
        </w:rPr>
        <w:lastRenderedPageBreak/>
        <w:t>$150.02; Chelsea Prasek – Travel Reimbursement, $20.47; Rochelle Forget – Travel Reimbursement, $26.92; Ronny Troyer – Travel Reimbursement, $94.29; Venture Communications – Telephone/Fax Service, $379.26; Cardmember Service – DARE Supplies, $102.00</w:t>
      </w:r>
    </w:p>
    <w:p w14:paraId="0872CC04" w14:textId="77777777" w:rsidR="00297E23" w:rsidRPr="00297E23" w:rsidRDefault="00297E23" w:rsidP="00297E23">
      <w:pPr>
        <w:ind w:left="-360" w:right="-360"/>
        <w:rPr>
          <w:bCs/>
          <w:sz w:val="20"/>
        </w:rPr>
      </w:pPr>
      <w:r w:rsidRPr="00297E23">
        <w:rPr>
          <w:bCs/>
          <w:sz w:val="20"/>
        </w:rPr>
        <w:t>JAIL:  Beadle County – Inmate Boarding, $6400.00; Brown County Sheriff – Inmate Boarding, $5700.00; City of Winner – Inmate Boarding, $10,430.00; Edmunds County – Inmate Boarding, $337.50; Glen Bissett – Travel Reimbursement, $6.20; Hughes County Finance Office – Inmate Boarding, $1356.00; Lewis Drug – RX Supplies, $70.88; Mitchel Meyers – Travel Reimbursement, $4.06; Monument Health – Medical  Services, $67.66; Pennington County Jail – Inmate Boarding, $170.00; Senior Nutrition Site – Inmate Meals, $120.00; Winner Pharmacy – RX Supplies, $77.38; Winner Regional Hospital – Medical Services, $120.68</w:t>
      </w:r>
    </w:p>
    <w:p w14:paraId="370970CC" w14:textId="77777777" w:rsidR="00297E23" w:rsidRPr="00297E23" w:rsidRDefault="00297E23" w:rsidP="00297E23">
      <w:pPr>
        <w:ind w:left="-360" w:right="-360"/>
        <w:rPr>
          <w:bCs/>
          <w:sz w:val="20"/>
        </w:rPr>
      </w:pPr>
      <w:r w:rsidRPr="00297E23">
        <w:rPr>
          <w:bCs/>
          <w:sz w:val="20"/>
        </w:rPr>
        <w:t>CORONER:  Geib, Elston, Frost PS – Services, $5391.00; Ripley Funeral Home – Services, $1800.00; Sanford – Services, $2588.00</w:t>
      </w:r>
    </w:p>
    <w:p w14:paraId="0039168F" w14:textId="77777777" w:rsidR="00297E23" w:rsidRPr="00297E23" w:rsidRDefault="00297E23" w:rsidP="00297E23">
      <w:pPr>
        <w:ind w:left="-360" w:right="-360"/>
        <w:rPr>
          <w:bCs/>
          <w:sz w:val="20"/>
        </w:rPr>
      </w:pPr>
      <w:r w:rsidRPr="00297E23">
        <w:rPr>
          <w:bCs/>
          <w:sz w:val="20"/>
        </w:rPr>
        <w:t>SUPPORT FOR POOR:  Cardmember Service – Postage Rental, $6.25; Venture Communications – Telephone Service, $26.27</w:t>
      </w:r>
    </w:p>
    <w:p w14:paraId="29231443" w14:textId="77777777" w:rsidR="00297E23" w:rsidRPr="00297E23" w:rsidRDefault="00297E23" w:rsidP="00297E23">
      <w:pPr>
        <w:ind w:left="-360" w:right="-360"/>
        <w:rPr>
          <w:bCs/>
          <w:sz w:val="20"/>
        </w:rPr>
      </w:pPr>
      <w:r w:rsidRPr="00297E23">
        <w:rPr>
          <w:bCs/>
          <w:sz w:val="20"/>
        </w:rPr>
        <w:t>DEV DISABLED:  SD Dept of Revenue – SDC Fees, $60.00</w:t>
      </w:r>
    </w:p>
    <w:p w14:paraId="41CD1D8A" w14:textId="77777777" w:rsidR="00297E23" w:rsidRPr="00297E23" w:rsidRDefault="00297E23" w:rsidP="00297E23">
      <w:pPr>
        <w:ind w:left="-360" w:right="-360"/>
        <w:rPr>
          <w:bCs/>
          <w:sz w:val="20"/>
        </w:rPr>
      </w:pPr>
      <w:r w:rsidRPr="00297E23">
        <w:rPr>
          <w:bCs/>
          <w:sz w:val="20"/>
        </w:rPr>
        <w:t>MENTAL ILLNESS BOARD:  Fox &amp; Youngberg, PC – Services, $189.21</w:t>
      </w:r>
    </w:p>
    <w:p w14:paraId="74F31F21" w14:textId="77777777" w:rsidR="00297E23" w:rsidRPr="00297E23" w:rsidRDefault="00297E23" w:rsidP="00297E23">
      <w:pPr>
        <w:ind w:left="-360" w:right="-360"/>
        <w:rPr>
          <w:bCs/>
          <w:sz w:val="20"/>
        </w:rPr>
      </w:pPr>
      <w:r w:rsidRPr="00297E23">
        <w:rPr>
          <w:bCs/>
          <w:sz w:val="20"/>
        </w:rPr>
        <w:t>EXTENSION: Cardmember Service – Postage Rental, $6.24; Shari Rossow – Travel Reimbursement, $417.26; Venture Communications – Telephone Service, $52.59</w:t>
      </w:r>
    </w:p>
    <w:p w14:paraId="2DFE39B0" w14:textId="77777777" w:rsidR="00297E23" w:rsidRPr="00297E23" w:rsidRDefault="00297E23" w:rsidP="00297E23">
      <w:pPr>
        <w:ind w:left="-360" w:right="-360"/>
        <w:rPr>
          <w:bCs/>
          <w:sz w:val="20"/>
        </w:rPr>
      </w:pPr>
      <w:r w:rsidRPr="00297E23">
        <w:rPr>
          <w:bCs/>
          <w:sz w:val="20"/>
        </w:rPr>
        <w:t>WEED CONTROL:  Marco, Inc – Copier Usage Contract, $13.01</w:t>
      </w:r>
    </w:p>
    <w:p w14:paraId="0CF7E2CB" w14:textId="77777777" w:rsidR="00297E23" w:rsidRPr="00297E23" w:rsidRDefault="00297E23" w:rsidP="00297E23">
      <w:pPr>
        <w:ind w:left="-360" w:right="-360"/>
        <w:rPr>
          <w:bCs/>
          <w:sz w:val="20"/>
        </w:rPr>
      </w:pPr>
      <w:r w:rsidRPr="00297E23">
        <w:rPr>
          <w:bCs/>
          <w:sz w:val="20"/>
        </w:rPr>
        <w:t>PLANNING &amp; ZONING: Quill Corporation – Office Supplies, $499.95</w:t>
      </w:r>
    </w:p>
    <w:p w14:paraId="1CC42EA9" w14:textId="77777777" w:rsidR="00297E23" w:rsidRPr="00297E23" w:rsidRDefault="00297E23" w:rsidP="00297E23">
      <w:pPr>
        <w:ind w:left="-360" w:right="-360"/>
        <w:rPr>
          <w:bCs/>
          <w:sz w:val="20"/>
        </w:rPr>
      </w:pPr>
      <w:r w:rsidRPr="00297E23">
        <w:rPr>
          <w:bCs/>
          <w:sz w:val="20"/>
        </w:rPr>
        <w:t>RD &amp; BR: Cam Wal Electric – Elec/Hoven Shop, $50.06; Campbell County – Supplies, $3507.15; Grand Slam Computers – Repairs, $202.50; Hase Plumbing Heating &amp; Air – Shop Supplies, $6.38; Heartland Waste Management – Garage Service, $60.00; Hoven Coop – Gas/Diesel, $1362.85; Jerome Miller- Services, $600.00; John Deere – Parts/Supplies, $1077.44; Ken’s Western Lumber – Supplies, $42.50; Lucky’s Gas – Gas, $139.67; Marco, Inc – Copier Usage Contract, $13.01; MDU – Utilities @ Java Shop, $24.77; Selby Auto Sales – Equipment Supplies, $935.97; Servall Uniform &amp; Linen – Rentals, $85.17; Shorty’s One Stop – Gas, $970.45; Slater Oil Co – Bulk Fuel, $11,950.00; West River Telecommunications – Telephone Service, $38.27</w:t>
      </w:r>
    </w:p>
    <w:p w14:paraId="2D3EC39E" w14:textId="77777777" w:rsidR="00297E23" w:rsidRPr="00297E23" w:rsidRDefault="00297E23" w:rsidP="00297E23">
      <w:pPr>
        <w:ind w:left="-360" w:right="-360"/>
        <w:rPr>
          <w:bCs/>
          <w:sz w:val="20"/>
        </w:rPr>
      </w:pPr>
      <w:r w:rsidRPr="00297E23">
        <w:rPr>
          <w:bCs/>
          <w:sz w:val="20"/>
        </w:rPr>
        <w:t>E911 SERVICE FUND:  City of Mobridge – 911 Surcharge, $4684.60</w:t>
      </w:r>
    </w:p>
    <w:p w14:paraId="5BE33D0B" w14:textId="77777777" w:rsidR="00297E23" w:rsidRPr="00297E23" w:rsidRDefault="00297E23" w:rsidP="00297E23">
      <w:pPr>
        <w:ind w:left="-360" w:right="-360"/>
        <w:rPr>
          <w:bCs/>
          <w:sz w:val="20"/>
        </w:rPr>
      </w:pPr>
      <w:r w:rsidRPr="00297E23">
        <w:rPr>
          <w:bCs/>
          <w:sz w:val="20"/>
        </w:rPr>
        <w:t>EMERGENCY &amp; DISASTER:  Bridge City Marina – Meals, $225.50; Gas n Goodies – Gas, $154.28; Mobridge Hardware – Supplies, $18.98; Paylessfoods – Supplies, $50.73; Runnings Supply – Supplies, $41.55; WRT – Service, $293.94</w:t>
      </w:r>
    </w:p>
    <w:p w14:paraId="37A9B520" w14:textId="77777777" w:rsidR="00297E23" w:rsidRPr="00297E23" w:rsidRDefault="00297E23" w:rsidP="00297E23">
      <w:pPr>
        <w:ind w:left="-360" w:right="-360"/>
        <w:rPr>
          <w:bCs/>
          <w:sz w:val="20"/>
        </w:rPr>
      </w:pPr>
      <w:r w:rsidRPr="00297E23">
        <w:rPr>
          <w:bCs/>
          <w:sz w:val="20"/>
        </w:rPr>
        <w:t>ROD:  Quill Corporation – Office Supplies, $145.98</w:t>
      </w:r>
    </w:p>
    <w:p w14:paraId="04965635" w14:textId="77777777" w:rsidR="00297E23" w:rsidRPr="00297E23" w:rsidRDefault="00297E23" w:rsidP="00297E23">
      <w:pPr>
        <w:ind w:left="-360" w:right="-360"/>
        <w:rPr>
          <w:bCs/>
          <w:sz w:val="20"/>
        </w:rPr>
      </w:pPr>
      <w:r w:rsidRPr="00297E23">
        <w:rPr>
          <w:bCs/>
          <w:sz w:val="20"/>
        </w:rPr>
        <w:t xml:space="preserve">LANDFILL:  Agtegra Coop – Bulk Fuel, $1383.89; Butler Machinery – Parts, $144.13; CamWal – Services/Utilities, $2636.55; Cardmember Service – Dues/Postage, $836.75; Carlson Services, Services, $1500.00; Farnams Genuine Parts – Parts, $328.11; Lucky’s Gas &amp; More – Gas, $236.65; Marco Inc – Copier Usage Contract, $13.03; Mobridge Tribune – Advertising, $71.20; Runnings Supply – Supplies, $52.38; SD Dept of Environment – Solid Waste Surcharge, $1125.40; SD Dept of Public Safely – Inspection Fee, $103.00; Servall Uniform &amp; Supply – Rentals, $57.26; Slater Oil Co – Heating Propane, $278.00; Stantec Consulting Services – Finance Assurance Calculations, $1068.75; TranSource – Supplies, $202.24; Valley Telcommunications – Phone/Internet Service, $114.68; Walworth County Highway Dept – Rock, $177.36; Web Water Development – Water Service, $42.08; Web Water Bottling Co – Rental, $37.50 </w:t>
      </w:r>
    </w:p>
    <w:p w14:paraId="1675F0F8" w14:textId="77777777" w:rsidR="00297E23" w:rsidRPr="00297E23" w:rsidRDefault="00297E23" w:rsidP="00297E23">
      <w:pPr>
        <w:ind w:left="-360" w:right="-360"/>
        <w:rPr>
          <w:bCs/>
          <w:sz w:val="20"/>
        </w:rPr>
      </w:pPr>
      <w:r w:rsidRPr="00297E23">
        <w:rPr>
          <w:bCs/>
          <w:sz w:val="20"/>
        </w:rPr>
        <w:t>STATE ACCOUNT FUND: SD Dept of Revenue - ROD Vital Record Fees, $1120.00, MV Fees, $125,461.59</w:t>
      </w:r>
    </w:p>
    <w:p w14:paraId="45AA1909" w14:textId="77777777" w:rsidR="00297E23" w:rsidRPr="00297E23" w:rsidRDefault="00297E23" w:rsidP="00297E23">
      <w:pPr>
        <w:ind w:left="-360" w:right="-360"/>
        <w:rPr>
          <w:bCs/>
          <w:sz w:val="20"/>
        </w:rPr>
      </w:pPr>
      <w:r w:rsidRPr="00297E23">
        <w:rPr>
          <w:bCs/>
          <w:sz w:val="20"/>
        </w:rPr>
        <w:t>SCHOOL DIST FUND: Cortrust Bank – September 2021 Apportionments, $2951.86; Hoven School Dist. – September 2021 Apportionment, $8.58; Dacotah Bank – September 2021 Apportionments, $28,132.33; Bank West – September 2021 Apportionments; $5629.89</w:t>
      </w:r>
    </w:p>
    <w:p w14:paraId="298F37ED" w14:textId="77777777" w:rsidR="00297E23" w:rsidRPr="00297E23" w:rsidRDefault="00297E23" w:rsidP="00297E23">
      <w:pPr>
        <w:ind w:left="-360" w:right="-360"/>
        <w:rPr>
          <w:bCs/>
          <w:sz w:val="20"/>
        </w:rPr>
      </w:pPr>
      <w:r w:rsidRPr="00297E23">
        <w:rPr>
          <w:bCs/>
          <w:sz w:val="20"/>
        </w:rPr>
        <w:t>CITIES &amp; TOWNS FUND: City of Mobridge - September 2021 Apportionments, $16,160.64; Bankwest - September 2021 Apportionments, $3648.42; Dacotah Bank - September 2021 Apportionments, $705.22; Bank of Hoven - September 2021 Apportionments, $219.41</w:t>
      </w:r>
    </w:p>
    <w:p w14:paraId="766147C6" w14:textId="77777777" w:rsidR="00297E23" w:rsidRPr="00297E23" w:rsidRDefault="00297E23" w:rsidP="00297E23">
      <w:pPr>
        <w:ind w:left="-360" w:right="-360"/>
        <w:rPr>
          <w:bCs/>
          <w:sz w:val="20"/>
        </w:rPr>
      </w:pPr>
      <w:r w:rsidRPr="00297E23">
        <w:rPr>
          <w:bCs/>
          <w:sz w:val="20"/>
        </w:rPr>
        <w:t>PARTIAL PYMTS FUND:  Walworth County Treasurer – Records #4069, #4504, $4769.99</w:t>
      </w:r>
    </w:p>
    <w:p w14:paraId="0D0B7E7A" w14:textId="77777777" w:rsidR="00297E23" w:rsidRPr="00297E23" w:rsidRDefault="00297E23" w:rsidP="00297E23">
      <w:pPr>
        <w:ind w:left="-360" w:right="-360"/>
        <w:rPr>
          <w:bCs/>
          <w:sz w:val="20"/>
        </w:rPr>
      </w:pPr>
      <w:r w:rsidRPr="00297E23">
        <w:rPr>
          <w:bCs/>
          <w:sz w:val="20"/>
        </w:rPr>
        <w:t>SALES/EXCISE TAX FUND: Cardmember – July Sales Tax, $281.23</w:t>
      </w:r>
    </w:p>
    <w:p w14:paraId="0CFFD86E" w14:textId="77777777" w:rsidR="00297E23" w:rsidRPr="00297E23" w:rsidRDefault="00297E23" w:rsidP="00297E23">
      <w:pPr>
        <w:ind w:left="-360" w:right="-360"/>
        <w:rPr>
          <w:bCs/>
          <w:sz w:val="20"/>
        </w:rPr>
      </w:pPr>
      <w:r w:rsidRPr="00297E23">
        <w:rPr>
          <w:bCs/>
          <w:sz w:val="20"/>
        </w:rPr>
        <w:t>JAVA FIRE DIST FUND: Bankwest - September 2021 Apportionments, $17.10</w:t>
      </w:r>
    </w:p>
    <w:p w14:paraId="4E1E99B9" w14:textId="77777777" w:rsidR="00297E23" w:rsidRPr="00297E23" w:rsidRDefault="00297E23" w:rsidP="00297E23">
      <w:pPr>
        <w:ind w:left="-360" w:right="-360"/>
        <w:rPr>
          <w:bCs/>
          <w:sz w:val="20"/>
        </w:rPr>
      </w:pPr>
      <w:r w:rsidRPr="00297E23">
        <w:rPr>
          <w:bCs/>
          <w:sz w:val="20"/>
        </w:rPr>
        <w:t xml:space="preserve">BOWDLE FIRE FUND: Bowdle Rural Fire Dist. - September 2021 Apportionments, $56.40   </w:t>
      </w:r>
    </w:p>
    <w:p w14:paraId="06FC3D08" w14:textId="77777777" w:rsidR="00297E23" w:rsidRPr="00297E23" w:rsidRDefault="00297E23" w:rsidP="00297E23">
      <w:pPr>
        <w:ind w:left="-360" w:right="-360"/>
        <w:rPr>
          <w:bCs/>
          <w:sz w:val="20"/>
        </w:rPr>
      </w:pPr>
      <w:r w:rsidRPr="00297E23">
        <w:rPr>
          <w:bCs/>
          <w:sz w:val="20"/>
        </w:rPr>
        <w:t xml:space="preserve">S RIVERVIEW RD DIST:  Bankwest – September 2021 Apportionment, $78.67 </w:t>
      </w:r>
    </w:p>
    <w:p w14:paraId="5322B231" w14:textId="751AD1BF" w:rsidR="00297E23" w:rsidRDefault="00297E23" w:rsidP="009D458D">
      <w:pPr>
        <w:ind w:left="-360" w:right="-360"/>
        <w:rPr>
          <w:bCs/>
          <w:sz w:val="20"/>
        </w:rPr>
      </w:pPr>
    </w:p>
    <w:p w14:paraId="20ED8553" w14:textId="53207B39" w:rsidR="00297E23" w:rsidRDefault="00297E23" w:rsidP="009D458D">
      <w:pPr>
        <w:ind w:left="-360" w:right="-360"/>
        <w:rPr>
          <w:bCs/>
          <w:sz w:val="20"/>
        </w:rPr>
      </w:pPr>
    </w:p>
    <w:p w14:paraId="20240AC8" w14:textId="21BE62AA" w:rsidR="00297E23" w:rsidRDefault="00297E23" w:rsidP="009D458D">
      <w:pPr>
        <w:ind w:left="-360" w:right="-360"/>
        <w:rPr>
          <w:bCs/>
          <w:sz w:val="20"/>
        </w:rPr>
      </w:pPr>
    </w:p>
    <w:p w14:paraId="1FDBDC97" w14:textId="50AA559C" w:rsidR="00297E23" w:rsidRDefault="00297E23" w:rsidP="009D458D">
      <w:pPr>
        <w:ind w:left="-360" w:right="-360"/>
        <w:rPr>
          <w:bCs/>
          <w:sz w:val="20"/>
        </w:rPr>
      </w:pPr>
    </w:p>
    <w:p w14:paraId="31A329D3" w14:textId="77777777" w:rsidR="00297E23" w:rsidRDefault="00297E23" w:rsidP="009D458D">
      <w:pPr>
        <w:ind w:left="-360" w:right="-360"/>
        <w:rPr>
          <w:bCs/>
          <w:sz w:val="20"/>
        </w:rPr>
      </w:pPr>
    </w:p>
    <w:p w14:paraId="681B5B6B" w14:textId="77777777" w:rsidR="00EE4EB8" w:rsidRDefault="00EE4EB8" w:rsidP="00EE4EB8">
      <w:pPr>
        <w:ind w:left="-360" w:right="-360"/>
        <w:rPr>
          <w:b/>
          <w:sz w:val="20"/>
        </w:rPr>
      </w:pPr>
    </w:p>
    <w:p w14:paraId="63BD5A52" w14:textId="77777777" w:rsidR="0096207A" w:rsidRDefault="0096207A" w:rsidP="0096207A">
      <w:pPr>
        <w:ind w:left="-360" w:right="-360"/>
        <w:rPr>
          <w:b/>
          <w:sz w:val="20"/>
        </w:rPr>
      </w:pPr>
      <w:r>
        <w:rPr>
          <w:b/>
          <w:sz w:val="20"/>
        </w:rPr>
        <w:t>COMMISSIONER MINUTES:</w:t>
      </w:r>
    </w:p>
    <w:p w14:paraId="723EF4A5" w14:textId="31C441F1" w:rsidR="0096207A" w:rsidRDefault="009A35BC" w:rsidP="0096207A">
      <w:pPr>
        <w:ind w:left="-360" w:right="-360"/>
        <w:rPr>
          <w:bCs/>
          <w:sz w:val="20"/>
        </w:rPr>
      </w:pPr>
      <w:r>
        <w:rPr>
          <w:bCs/>
          <w:sz w:val="20"/>
        </w:rPr>
        <w:t>Mohr</w:t>
      </w:r>
      <w:r w:rsidR="0096207A" w:rsidRPr="00B72588">
        <w:rPr>
          <w:bCs/>
          <w:sz w:val="20"/>
        </w:rPr>
        <w:t xml:space="preserve"> moved and </w:t>
      </w:r>
      <w:r>
        <w:rPr>
          <w:bCs/>
          <w:sz w:val="20"/>
        </w:rPr>
        <w:t>Holga</w:t>
      </w:r>
      <w:r w:rsidR="0096207A">
        <w:rPr>
          <w:bCs/>
          <w:sz w:val="20"/>
        </w:rPr>
        <w:t>r</w:t>
      </w:r>
      <w:r>
        <w:rPr>
          <w:bCs/>
          <w:sz w:val="20"/>
        </w:rPr>
        <w:t>d</w:t>
      </w:r>
      <w:r w:rsidR="0096207A" w:rsidRPr="00B72588">
        <w:rPr>
          <w:bCs/>
          <w:sz w:val="20"/>
        </w:rPr>
        <w:t xml:space="preserve"> seconded to approve the minutes from </w:t>
      </w:r>
      <w:r>
        <w:rPr>
          <w:bCs/>
          <w:sz w:val="20"/>
        </w:rPr>
        <w:t xml:space="preserve">September </w:t>
      </w:r>
      <w:r w:rsidR="0096207A">
        <w:rPr>
          <w:bCs/>
          <w:sz w:val="20"/>
        </w:rPr>
        <w:t>7</w:t>
      </w:r>
      <w:r w:rsidR="0096207A" w:rsidRPr="00B72588">
        <w:rPr>
          <w:bCs/>
          <w:sz w:val="20"/>
        </w:rPr>
        <w:t>, 2021</w:t>
      </w:r>
      <w:r w:rsidR="0096207A">
        <w:rPr>
          <w:bCs/>
          <w:sz w:val="20"/>
        </w:rPr>
        <w:t>. Voting Aye: 5; Nay; 0. The motion was adopted.</w:t>
      </w:r>
    </w:p>
    <w:p w14:paraId="1949C961" w14:textId="77777777" w:rsidR="00F7268F" w:rsidRDefault="00F7268F" w:rsidP="009D458D">
      <w:pPr>
        <w:ind w:left="-360" w:right="-360"/>
        <w:rPr>
          <w:b/>
          <w:sz w:val="20"/>
        </w:rPr>
      </w:pPr>
    </w:p>
    <w:p w14:paraId="1D4A335B" w14:textId="40DA89B3" w:rsidR="00AD4D2F" w:rsidRDefault="009A35BC" w:rsidP="009D458D">
      <w:pPr>
        <w:ind w:left="-360" w:right="-360"/>
        <w:rPr>
          <w:b/>
          <w:sz w:val="20"/>
        </w:rPr>
      </w:pPr>
      <w:r>
        <w:rPr>
          <w:b/>
          <w:sz w:val="20"/>
        </w:rPr>
        <w:t>PUBLIC FORUM</w:t>
      </w:r>
      <w:r w:rsidR="00AD4D2F">
        <w:rPr>
          <w:b/>
          <w:sz w:val="20"/>
        </w:rPr>
        <w:t>:</w:t>
      </w:r>
    </w:p>
    <w:p w14:paraId="338FFDB7" w14:textId="2E4E76C6" w:rsidR="00AD4D2F" w:rsidRPr="000F40BB" w:rsidRDefault="009A35BC" w:rsidP="009D458D">
      <w:pPr>
        <w:ind w:left="-360" w:right="-360"/>
        <w:rPr>
          <w:bCs/>
          <w:sz w:val="20"/>
        </w:rPr>
      </w:pPr>
      <w:r>
        <w:rPr>
          <w:bCs/>
          <w:sz w:val="20"/>
        </w:rPr>
        <w:t xml:space="preserve">Tammy Schazenbach representing the 4H Organization expressed her concerns of </w:t>
      </w:r>
      <w:r w:rsidR="00271D9B">
        <w:rPr>
          <w:bCs/>
          <w:sz w:val="20"/>
        </w:rPr>
        <w:t xml:space="preserve">what will happen with </w:t>
      </w:r>
      <w:r>
        <w:rPr>
          <w:bCs/>
          <w:sz w:val="20"/>
        </w:rPr>
        <w:t xml:space="preserve">the </w:t>
      </w:r>
      <w:r w:rsidR="00271D9B">
        <w:rPr>
          <w:bCs/>
          <w:sz w:val="20"/>
        </w:rPr>
        <w:t xml:space="preserve">4H and Extension </w:t>
      </w:r>
      <w:r>
        <w:rPr>
          <w:bCs/>
          <w:sz w:val="20"/>
        </w:rPr>
        <w:t>service</w:t>
      </w:r>
      <w:r w:rsidR="00271D9B">
        <w:rPr>
          <w:bCs/>
          <w:sz w:val="20"/>
        </w:rPr>
        <w:t>s</w:t>
      </w:r>
      <w:r>
        <w:rPr>
          <w:bCs/>
          <w:sz w:val="20"/>
        </w:rPr>
        <w:t xml:space="preserve"> in Walworth County</w:t>
      </w:r>
      <w:r w:rsidR="00271D9B">
        <w:rPr>
          <w:bCs/>
          <w:sz w:val="20"/>
        </w:rPr>
        <w:t xml:space="preserve"> with the Opt Out election outcome.</w:t>
      </w:r>
      <w:r>
        <w:rPr>
          <w:bCs/>
          <w:sz w:val="20"/>
        </w:rPr>
        <w:t xml:space="preserve"> </w:t>
      </w:r>
      <w:r w:rsidR="00271D9B">
        <w:rPr>
          <w:bCs/>
          <w:sz w:val="20"/>
        </w:rPr>
        <w:t>Schazenbach explained in length the services and duties and their importance to the constituents of Walworth County. Most importantly, the children who participate in these programs, who are the future of this county. The County no longer has Girl Scouts and Mobridge no longer has Boy Scouts with only Selby still holding Boy Scouts pr</w:t>
      </w:r>
      <w:r w:rsidR="0090101D">
        <w:rPr>
          <w:bCs/>
          <w:sz w:val="20"/>
        </w:rPr>
        <w:t>o</w:t>
      </w:r>
      <w:r w:rsidR="00271D9B">
        <w:rPr>
          <w:bCs/>
          <w:sz w:val="20"/>
        </w:rPr>
        <w:t>grams. Sch</w:t>
      </w:r>
      <w:r w:rsidR="007B2EED">
        <w:rPr>
          <w:bCs/>
          <w:sz w:val="20"/>
        </w:rPr>
        <w:t>a</w:t>
      </w:r>
      <w:r w:rsidR="00271D9B">
        <w:rPr>
          <w:bCs/>
          <w:sz w:val="20"/>
        </w:rPr>
        <w:t xml:space="preserve">zenbach reminded the Commissioners that Campbell County pays for half of the salary expense for the 4H Youth Advisor. </w:t>
      </w:r>
      <w:r w:rsidR="0090101D">
        <w:rPr>
          <w:bCs/>
          <w:sz w:val="20"/>
        </w:rPr>
        <w:t>Dustin Burggr</w:t>
      </w:r>
      <w:r w:rsidR="007B2EED">
        <w:rPr>
          <w:bCs/>
          <w:sz w:val="20"/>
        </w:rPr>
        <w:t>a</w:t>
      </w:r>
      <w:r w:rsidR="0090101D">
        <w:rPr>
          <w:bCs/>
          <w:sz w:val="20"/>
        </w:rPr>
        <w:t xml:space="preserve">ff, who was present at the meeting, spoke of the importance of local 4-H leadership and said </w:t>
      </w:r>
      <w:r w:rsidR="00271D9B">
        <w:rPr>
          <w:bCs/>
          <w:sz w:val="20"/>
        </w:rPr>
        <w:t>It would</w:t>
      </w:r>
      <w:r w:rsidR="0090101D">
        <w:rPr>
          <w:bCs/>
          <w:sz w:val="20"/>
        </w:rPr>
        <w:t xml:space="preserve"> </w:t>
      </w:r>
      <w:r w:rsidR="00271D9B">
        <w:rPr>
          <w:bCs/>
          <w:sz w:val="20"/>
        </w:rPr>
        <w:t xml:space="preserve">not be a good idea to separate Walworth and Campbell 4H services, it has been working well having them together. </w:t>
      </w:r>
      <w:r w:rsidR="0090101D">
        <w:rPr>
          <w:bCs/>
          <w:sz w:val="20"/>
        </w:rPr>
        <w:t xml:space="preserve">There were several other past, present and future 4-H members present who honorable Pledged the 4-H </w:t>
      </w:r>
      <w:r w:rsidR="007B2EED">
        <w:rPr>
          <w:bCs/>
          <w:sz w:val="20"/>
        </w:rPr>
        <w:t>Allegiance</w:t>
      </w:r>
      <w:r w:rsidR="0090101D">
        <w:rPr>
          <w:bCs/>
          <w:sz w:val="20"/>
        </w:rPr>
        <w:t xml:space="preserve">.  </w:t>
      </w:r>
      <w:r w:rsidR="00271D9B">
        <w:rPr>
          <w:bCs/>
          <w:sz w:val="20"/>
        </w:rPr>
        <w:t xml:space="preserve"> </w:t>
      </w:r>
    </w:p>
    <w:p w14:paraId="4FF8430C" w14:textId="262811D9" w:rsidR="005015AF" w:rsidRPr="005015AF" w:rsidRDefault="005015AF" w:rsidP="00FD6BBB">
      <w:pPr>
        <w:ind w:right="-360"/>
        <w:rPr>
          <w:b/>
          <w:sz w:val="20"/>
        </w:rPr>
      </w:pPr>
    </w:p>
    <w:p w14:paraId="4FE1EC23" w14:textId="50A021E8" w:rsidR="0090101D" w:rsidRDefault="0090101D" w:rsidP="009D458D">
      <w:pPr>
        <w:ind w:left="-360" w:right="-360"/>
        <w:rPr>
          <w:b/>
          <w:sz w:val="20"/>
        </w:rPr>
      </w:pPr>
      <w:r>
        <w:rPr>
          <w:b/>
          <w:sz w:val="20"/>
        </w:rPr>
        <w:t>EXECUTIVE SESSION:</w:t>
      </w:r>
    </w:p>
    <w:p w14:paraId="2A41B067" w14:textId="0DDE15B4" w:rsidR="0090101D" w:rsidRDefault="0090101D" w:rsidP="009D458D">
      <w:pPr>
        <w:ind w:left="-360" w:right="-360"/>
        <w:rPr>
          <w:bCs/>
          <w:sz w:val="20"/>
        </w:rPr>
      </w:pPr>
      <w:r w:rsidRPr="0090101D">
        <w:rPr>
          <w:bCs/>
          <w:sz w:val="20"/>
        </w:rPr>
        <w:t xml:space="preserve">Holgard moved and Schilling seconded to enter </w:t>
      </w:r>
      <w:r>
        <w:rPr>
          <w:bCs/>
          <w:sz w:val="20"/>
        </w:rPr>
        <w:t>into Executive Session at 9:20 a.m. per SDCL 1-25-2(1) regarding a personnel matter.</w:t>
      </w:r>
    </w:p>
    <w:p w14:paraId="741C37C3" w14:textId="5AA9E31E" w:rsidR="0090101D" w:rsidRDefault="0090101D" w:rsidP="009D458D">
      <w:pPr>
        <w:ind w:left="-360" w:right="-360"/>
        <w:rPr>
          <w:bCs/>
          <w:sz w:val="20"/>
        </w:rPr>
      </w:pPr>
    </w:p>
    <w:p w14:paraId="427AE3BE" w14:textId="730C4804" w:rsidR="0090101D" w:rsidRDefault="0090101D" w:rsidP="009D458D">
      <w:pPr>
        <w:ind w:left="-360" w:right="-360"/>
        <w:rPr>
          <w:bCs/>
          <w:sz w:val="20"/>
        </w:rPr>
      </w:pPr>
      <w:r>
        <w:rPr>
          <w:bCs/>
          <w:sz w:val="20"/>
        </w:rPr>
        <w:t>Houck declared the Executive Session ended at 9:24 a.m.</w:t>
      </w:r>
    </w:p>
    <w:p w14:paraId="3933B658" w14:textId="0FE70F3C" w:rsidR="002D351E" w:rsidRDefault="002D351E" w:rsidP="009D458D">
      <w:pPr>
        <w:ind w:left="-360" w:right="-360"/>
        <w:rPr>
          <w:bCs/>
          <w:sz w:val="20"/>
        </w:rPr>
      </w:pPr>
    </w:p>
    <w:p w14:paraId="2E402C4B" w14:textId="5A93DADC" w:rsidR="002D351E" w:rsidRPr="002D351E" w:rsidRDefault="002D351E" w:rsidP="009D458D">
      <w:pPr>
        <w:ind w:left="-360" w:right="-360"/>
        <w:rPr>
          <w:b/>
          <w:sz w:val="20"/>
        </w:rPr>
      </w:pPr>
      <w:r w:rsidRPr="002D351E">
        <w:rPr>
          <w:b/>
          <w:sz w:val="20"/>
        </w:rPr>
        <w:t>ANNUAL BUDGET 2022:</w:t>
      </w:r>
    </w:p>
    <w:p w14:paraId="444D0AF3" w14:textId="6027FF93" w:rsidR="0090101D" w:rsidRPr="0090101D" w:rsidRDefault="002D351E" w:rsidP="009D458D">
      <w:pPr>
        <w:ind w:left="-360" w:right="-360"/>
        <w:rPr>
          <w:bCs/>
          <w:sz w:val="20"/>
        </w:rPr>
      </w:pPr>
      <w:r>
        <w:rPr>
          <w:bCs/>
          <w:sz w:val="20"/>
        </w:rPr>
        <w:t xml:space="preserve">Cain moved </w:t>
      </w:r>
      <w:r w:rsidR="00CB6E0E">
        <w:rPr>
          <w:bCs/>
          <w:sz w:val="20"/>
        </w:rPr>
        <w:t>Schilling seconded to approve the</w:t>
      </w:r>
      <w:r>
        <w:rPr>
          <w:bCs/>
          <w:sz w:val="20"/>
        </w:rPr>
        <w:t xml:space="preserve"> Walworth County 2022 </w:t>
      </w:r>
      <w:r w:rsidR="00977E80">
        <w:rPr>
          <w:bCs/>
          <w:sz w:val="20"/>
        </w:rPr>
        <w:t xml:space="preserve">Annual </w:t>
      </w:r>
      <w:r>
        <w:rPr>
          <w:bCs/>
          <w:sz w:val="20"/>
        </w:rPr>
        <w:t>Budget as is.</w:t>
      </w:r>
      <w:r w:rsidR="00CB6E0E">
        <w:rPr>
          <w:bCs/>
          <w:sz w:val="20"/>
        </w:rPr>
        <w:t xml:space="preserve"> Rollcall voting, </w:t>
      </w:r>
      <w:r w:rsidR="00491CFD">
        <w:rPr>
          <w:bCs/>
          <w:sz w:val="20"/>
        </w:rPr>
        <w:t xml:space="preserve">Holgard: </w:t>
      </w:r>
      <w:r w:rsidR="00AA4CF8">
        <w:rPr>
          <w:bCs/>
          <w:sz w:val="20"/>
        </w:rPr>
        <w:t>Nay</w:t>
      </w:r>
      <w:r w:rsidR="00491CFD">
        <w:rPr>
          <w:bCs/>
          <w:sz w:val="20"/>
        </w:rPr>
        <w:t xml:space="preserve">; Mohr: Aye; Schilling: </w:t>
      </w:r>
      <w:r w:rsidR="00AA4CF8">
        <w:rPr>
          <w:bCs/>
          <w:sz w:val="20"/>
        </w:rPr>
        <w:t>Nay</w:t>
      </w:r>
      <w:r w:rsidR="00491CFD">
        <w:rPr>
          <w:bCs/>
          <w:sz w:val="20"/>
        </w:rPr>
        <w:t xml:space="preserve">; Cain: </w:t>
      </w:r>
      <w:r w:rsidR="00AA4CF8">
        <w:rPr>
          <w:bCs/>
          <w:sz w:val="20"/>
        </w:rPr>
        <w:t>A</w:t>
      </w:r>
      <w:r w:rsidR="00491CFD">
        <w:rPr>
          <w:bCs/>
          <w:sz w:val="20"/>
        </w:rPr>
        <w:t>ye; Houck: Aye. The motion was adopted.</w:t>
      </w:r>
      <w:r w:rsidR="00CB6E0E">
        <w:rPr>
          <w:bCs/>
          <w:sz w:val="20"/>
        </w:rPr>
        <w:t xml:space="preserve">  </w:t>
      </w:r>
    </w:p>
    <w:p w14:paraId="2CBFBCAB" w14:textId="77777777" w:rsidR="00CB6E0E" w:rsidRDefault="00CB6E0E" w:rsidP="009D458D">
      <w:pPr>
        <w:ind w:left="-360" w:right="-360"/>
        <w:rPr>
          <w:b/>
          <w:sz w:val="20"/>
        </w:rPr>
      </w:pPr>
    </w:p>
    <w:p w14:paraId="06451D27" w14:textId="77777777" w:rsidR="00491CFD" w:rsidRDefault="00491CFD" w:rsidP="00491CFD">
      <w:pPr>
        <w:ind w:left="-360" w:right="-360"/>
        <w:rPr>
          <w:b/>
          <w:sz w:val="20"/>
        </w:rPr>
      </w:pPr>
      <w:r>
        <w:rPr>
          <w:b/>
          <w:sz w:val="20"/>
        </w:rPr>
        <w:t xml:space="preserve">EMERGENCY MANAGER: </w:t>
      </w:r>
    </w:p>
    <w:p w14:paraId="247C19F7" w14:textId="6AE98D80" w:rsidR="00491CFD" w:rsidRDefault="00491CFD" w:rsidP="00491CFD">
      <w:pPr>
        <w:ind w:left="-360" w:right="-360"/>
        <w:rPr>
          <w:bCs/>
          <w:sz w:val="20"/>
        </w:rPr>
      </w:pPr>
      <w:r>
        <w:rPr>
          <w:bCs/>
          <w:sz w:val="20"/>
        </w:rPr>
        <w:t xml:space="preserve">Consider motion to sign the LEMPG grant </w:t>
      </w:r>
      <w:r w:rsidR="00AA4CF8">
        <w:rPr>
          <w:bCs/>
          <w:sz w:val="20"/>
        </w:rPr>
        <w:t xml:space="preserve">with the state </w:t>
      </w:r>
      <w:r>
        <w:rPr>
          <w:bCs/>
          <w:sz w:val="20"/>
        </w:rPr>
        <w:t xml:space="preserve">today and deliver to state by the end of this month. Cain moved and Holgard seconded. Rollcall voting, Holgard: Aye; Mohr: Aye; Schilling: Aye; Cain: </w:t>
      </w:r>
      <w:r w:rsidR="00AA4CF8">
        <w:rPr>
          <w:bCs/>
          <w:sz w:val="20"/>
        </w:rPr>
        <w:t>A</w:t>
      </w:r>
      <w:r>
        <w:rPr>
          <w:bCs/>
          <w:sz w:val="20"/>
        </w:rPr>
        <w:t>ye; Houck: Aye. The motion was adopted.</w:t>
      </w:r>
    </w:p>
    <w:p w14:paraId="01B6D3E7" w14:textId="5DEBEA88" w:rsidR="00491CFD" w:rsidRDefault="00491CFD" w:rsidP="00491CFD">
      <w:pPr>
        <w:ind w:left="-360" w:right="-360"/>
        <w:rPr>
          <w:bCs/>
          <w:sz w:val="20"/>
        </w:rPr>
      </w:pPr>
    </w:p>
    <w:p w14:paraId="534965E3" w14:textId="32706403" w:rsidR="00AA4CF8" w:rsidRDefault="00491CFD" w:rsidP="00AA4CF8">
      <w:pPr>
        <w:ind w:left="-360" w:right="-360"/>
        <w:rPr>
          <w:bCs/>
          <w:sz w:val="20"/>
        </w:rPr>
      </w:pPr>
      <w:r>
        <w:rPr>
          <w:bCs/>
          <w:sz w:val="20"/>
        </w:rPr>
        <w:t>Consider motion to renew lease agreement with</w:t>
      </w:r>
      <w:r w:rsidR="00AA4CF8">
        <w:rPr>
          <w:bCs/>
          <w:sz w:val="20"/>
        </w:rPr>
        <w:t xml:space="preserve"> City of Mobridge Firehall at $4,200 annual fee by January 2022 for January 1, 2022 through December 31, 2022. Holgard moved and Mohr seconded. Rollcall voting, Holgard: Aye;</w:t>
      </w:r>
      <w:r w:rsidR="007A44B8">
        <w:rPr>
          <w:bCs/>
          <w:sz w:val="20"/>
        </w:rPr>
        <w:t xml:space="preserve"> Mohr: Ay;</w:t>
      </w:r>
      <w:r w:rsidR="00AA4CF8">
        <w:rPr>
          <w:bCs/>
          <w:sz w:val="20"/>
        </w:rPr>
        <w:t xml:space="preserve"> Schilling: Aye; Cain: Aye; Houck: Aye. The motion was adopted.</w:t>
      </w:r>
    </w:p>
    <w:p w14:paraId="2AE093FD" w14:textId="049A1EFD" w:rsidR="00AA4CF8" w:rsidRDefault="00AA4CF8" w:rsidP="00AA4CF8">
      <w:pPr>
        <w:ind w:left="-360" w:right="-360"/>
        <w:rPr>
          <w:bCs/>
          <w:sz w:val="20"/>
        </w:rPr>
      </w:pPr>
    </w:p>
    <w:p w14:paraId="27A38DBA" w14:textId="102305C7" w:rsidR="00AA4CF8" w:rsidRDefault="00AA4CF8" w:rsidP="00AA4CF8">
      <w:pPr>
        <w:ind w:left="-360" w:right="-360"/>
        <w:rPr>
          <w:bCs/>
          <w:sz w:val="20"/>
        </w:rPr>
      </w:pPr>
      <w:r>
        <w:rPr>
          <w:bCs/>
          <w:sz w:val="20"/>
        </w:rPr>
        <w:t>Jensen gave a short report on the full</w:t>
      </w:r>
      <w:r w:rsidR="00733858">
        <w:rPr>
          <w:bCs/>
          <w:sz w:val="20"/>
        </w:rPr>
        <w:t>-</w:t>
      </w:r>
      <w:r>
        <w:rPr>
          <w:bCs/>
          <w:sz w:val="20"/>
        </w:rPr>
        <w:t>scale e</w:t>
      </w:r>
      <w:r w:rsidR="00733858">
        <w:rPr>
          <w:bCs/>
          <w:sz w:val="20"/>
        </w:rPr>
        <w:t>xercise on September 8</w:t>
      </w:r>
      <w:r w:rsidR="00733858" w:rsidRPr="00733858">
        <w:rPr>
          <w:bCs/>
          <w:sz w:val="20"/>
          <w:vertAlign w:val="superscript"/>
        </w:rPr>
        <w:t>th</w:t>
      </w:r>
      <w:r w:rsidR="00733858">
        <w:rPr>
          <w:bCs/>
          <w:sz w:val="20"/>
        </w:rPr>
        <w:t>. Fifty emergency responders were present. With additional personnel from Kansas City who provided railroad hazards material exercises. Everyone did an amazing job.</w:t>
      </w:r>
    </w:p>
    <w:p w14:paraId="5C68FDC8" w14:textId="77777777" w:rsidR="00AA4CF8" w:rsidRDefault="00AA4CF8" w:rsidP="009D458D">
      <w:pPr>
        <w:ind w:left="-360" w:right="-360"/>
        <w:rPr>
          <w:b/>
          <w:sz w:val="20"/>
        </w:rPr>
      </w:pPr>
    </w:p>
    <w:p w14:paraId="0E254BBA" w14:textId="5E9D44CE" w:rsidR="00733858" w:rsidRDefault="00733858" w:rsidP="009D458D">
      <w:pPr>
        <w:ind w:left="-360" w:right="-360"/>
        <w:rPr>
          <w:b/>
          <w:sz w:val="20"/>
        </w:rPr>
      </w:pPr>
      <w:r>
        <w:rPr>
          <w:b/>
          <w:sz w:val="20"/>
        </w:rPr>
        <w:t>TREASURER:</w:t>
      </w:r>
    </w:p>
    <w:p w14:paraId="52657358" w14:textId="48BF79B3" w:rsidR="00733858" w:rsidRPr="00733858" w:rsidRDefault="00733858" w:rsidP="009D458D">
      <w:pPr>
        <w:ind w:left="-360" w:right="-360"/>
        <w:rPr>
          <w:bCs/>
          <w:sz w:val="20"/>
        </w:rPr>
      </w:pPr>
      <w:r>
        <w:rPr>
          <w:bCs/>
          <w:sz w:val="20"/>
        </w:rPr>
        <w:t>Treasurer Geier presented her August month report. Cain moved and Mohr seconded to approve the treasurer’s monthly report as presented. Voting, A</w:t>
      </w:r>
      <w:r w:rsidR="00977E80">
        <w:rPr>
          <w:bCs/>
          <w:sz w:val="20"/>
        </w:rPr>
        <w:t>ye</w:t>
      </w:r>
      <w:r>
        <w:rPr>
          <w:bCs/>
          <w:sz w:val="20"/>
        </w:rPr>
        <w:t>; 5; Nay: 0. The motion was adopted.</w:t>
      </w:r>
    </w:p>
    <w:p w14:paraId="1A2D668A" w14:textId="77777777" w:rsidR="00733858" w:rsidRDefault="00733858" w:rsidP="009D458D">
      <w:pPr>
        <w:ind w:left="-360" w:right="-360"/>
        <w:rPr>
          <w:b/>
          <w:sz w:val="20"/>
        </w:rPr>
      </w:pPr>
    </w:p>
    <w:p w14:paraId="7860D51A" w14:textId="50F5A0D0" w:rsidR="00BB2370" w:rsidRDefault="00BB2370" w:rsidP="009D458D">
      <w:pPr>
        <w:ind w:left="-360" w:right="-360"/>
        <w:rPr>
          <w:b/>
          <w:sz w:val="20"/>
        </w:rPr>
      </w:pPr>
      <w:r w:rsidRPr="00BB2370">
        <w:rPr>
          <w:b/>
          <w:sz w:val="20"/>
        </w:rPr>
        <w:t>HIGHWAY:</w:t>
      </w:r>
    </w:p>
    <w:p w14:paraId="29DE770F" w14:textId="47498FC8" w:rsidR="0074288F" w:rsidRDefault="00733858" w:rsidP="009D458D">
      <w:pPr>
        <w:ind w:left="-360" w:right="-360"/>
        <w:rPr>
          <w:bCs/>
          <w:sz w:val="20"/>
        </w:rPr>
      </w:pPr>
      <w:r>
        <w:rPr>
          <w:bCs/>
          <w:sz w:val="20"/>
        </w:rPr>
        <w:t>Superintend</w:t>
      </w:r>
      <w:r w:rsidR="00922A52">
        <w:rPr>
          <w:bCs/>
          <w:sz w:val="20"/>
        </w:rPr>
        <w:t>e</w:t>
      </w:r>
      <w:r>
        <w:rPr>
          <w:bCs/>
          <w:sz w:val="20"/>
        </w:rPr>
        <w:t>nt, Byre presented his August monthly report</w:t>
      </w:r>
      <w:r w:rsidR="00922A52">
        <w:rPr>
          <w:bCs/>
          <w:sz w:val="20"/>
        </w:rPr>
        <w:t xml:space="preserve">. Byre explained expenses compared to ending balance. </w:t>
      </w:r>
    </w:p>
    <w:p w14:paraId="2746EDCB" w14:textId="77777777" w:rsidR="00922A52" w:rsidRDefault="00922A52" w:rsidP="00922A52">
      <w:pPr>
        <w:ind w:left="-360" w:right="-360"/>
        <w:rPr>
          <w:bCs/>
          <w:sz w:val="20"/>
        </w:rPr>
      </w:pPr>
    </w:p>
    <w:p w14:paraId="01976986" w14:textId="671D3D77" w:rsidR="00CE7B92" w:rsidRDefault="00922A52" w:rsidP="00922A52">
      <w:pPr>
        <w:ind w:left="-360" w:right="-360"/>
        <w:rPr>
          <w:bCs/>
          <w:sz w:val="20"/>
        </w:rPr>
      </w:pPr>
      <w:r>
        <w:rPr>
          <w:bCs/>
          <w:sz w:val="20"/>
        </w:rPr>
        <w:t xml:space="preserve">Byre reminded the Commissioners of the first Master Transportation Meeting with DOT on Thursday, September 23rd 1:00 p.m. in Mobridge. Scott Schilling is the delegate and will need to be present. </w:t>
      </w:r>
    </w:p>
    <w:p w14:paraId="67CBEB53" w14:textId="150FBAFA" w:rsidR="00922A52" w:rsidRDefault="00922A52" w:rsidP="00922A52">
      <w:pPr>
        <w:ind w:left="-360" w:right="-360"/>
        <w:rPr>
          <w:bCs/>
          <w:sz w:val="20"/>
        </w:rPr>
      </w:pPr>
    </w:p>
    <w:p w14:paraId="1784CAE9" w14:textId="3464A04D" w:rsidR="00922A52" w:rsidRDefault="00922A52" w:rsidP="00922A52">
      <w:pPr>
        <w:ind w:left="-360" w:right="-360"/>
        <w:rPr>
          <w:sz w:val="20"/>
        </w:rPr>
      </w:pPr>
      <w:r w:rsidRPr="00922A52">
        <w:rPr>
          <w:sz w:val="20"/>
        </w:rPr>
        <w:t xml:space="preserve">Byre also mentioned a meeting with KLJ today at 1:00 p.m. in the Commissioner’s room and invited </w:t>
      </w:r>
      <w:r>
        <w:rPr>
          <w:sz w:val="20"/>
        </w:rPr>
        <w:t>at least one</w:t>
      </w:r>
      <w:r w:rsidRPr="00922A52">
        <w:rPr>
          <w:sz w:val="20"/>
        </w:rPr>
        <w:t xml:space="preserve"> Commissioners to attend.  </w:t>
      </w:r>
    </w:p>
    <w:p w14:paraId="13666BFD" w14:textId="5B49945D" w:rsidR="00922A52" w:rsidRDefault="00922A52" w:rsidP="00922A52">
      <w:pPr>
        <w:ind w:left="-360" w:right="-360"/>
        <w:rPr>
          <w:sz w:val="20"/>
        </w:rPr>
      </w:pPr>
    </w:p>
    <w:p w14:paraId="30CD8A41" w14:textId="1C6C5650" w:rsidR="00922A52" w:rsidRDefault="00922A52" w:rsidP="00922A52">
      <w:pPr>
        <w:ind w:left="-360" w:right="-360"/>
        <w:rPr>
          <w:sz w:val="20"/>
        </w:rPr>
      </w:pPr>
      <w:r>
        <w:rPr>
          <w:sz w:val="20"/>
        </w:rPr>
        <w:lastRenderedPageBreak/>
        <w:t>Byre discussed the need for a day laborer for about 2 weeks</w:t>
      </w:r>
      <w:r w:rsidR="00BE2E33">
        <w:rPr>
          <w:sz w:val="20"/>
        </w:rPr>
        <w:t xml:space="preserve"> to do a specific trade. This employee will be considered as Temporary or Seasonal without </w:t>
      </w:r>
      <w:r w:rsidR="007B2EED">
        <w:rPr>
          <w:sz w:val="20"/>
        </w:rPr>
        <w:t>fringed</w:t>
      </w:r>
      <w:r w:rsidR="00BE2E33">
        <w:rPr>
          <w:sz w:val="20"/>
        </w:rPr>
        <w:t xml:space="preserve"> </w:t>
      </w:r>
      <w:r w:rsidR="007B2EED">
        <w:rPr>
          <w:sz w:val="20"/>
        </w:rPr>
        <w:t>benefits</w:t>
      </w:r>
      <w:r w:rsidR="00BE2E33">
        <w:rPr>
          <w:sz w:val="20"/>
        </w:rPr>
        <w:t xml:space="preserve">. The Commissioners will set the wage. Cain suggested that Byre present a proposal to Commissioners with job duties and </w:t>
      </w:r>
      <w:r w:rsidR="007B2EED">
        <w:rPr>
          <w:sz w:val="20"/>
        </w:rPr>
        <w:t>number</w:t>
      </w:r>
      <w:r w:rsidR="00BE2E33">
        <w:rPr>
          <w:sz w:val="20"/>
        </w:rPr>
        <w:t xml:space="preserve"> of hours.</w:t>
      </w:r>
    </w:p>
    <w:p w14:paraId="261007CC" w14:textId="5007F081" w:rsidR="00BE2E33" w:rsidRDefault="00BE2E33" w:rsidP="00922A52">
      <w:pPr>
        <w:ind w:left="-360" w:right="-360"/>
        <w:rPr>
          <w:sz w:val="20"/>
        </w:rPr>
      </w:pPr>
    </w:p>
    <w:p w14:paraId="5BA26512" w14:textId="77C8DAA2" w:rsidR="00BE2E33" w:rsidRDefault="00BE2E33" w:rsidP="00922A52">
      <w:pPr>
        <w:ind w:left="-360" w:right="-360"/>
        <w:rPr>
          <w:sz w:val="20"/>
        </w:rPr>
      </w:pPr>
      <w:r>
        <w:rPr>
          <w:sz w:val="20"/>
        </w:rPr>
        <w:t>Byre asked if the WEB water contract be signed today, Cain said not today, the request will need to be added to the next Commissioner meeting agenda.</w:t>
      </w:r>
    </w:p>
    <w:p w14:paraId="6F787D06" w14:textId="7C6138E6" w:rsidR="00BE2E33" w:rsidRDefault="00BE2E33" w:rsidP="00922A52">
      <w:pPr>
        <w:ind w:left="-360" w:right="-360"/>
        <w:rPr>
          <w:sz w:val="20"/>
        </w:rPr>
      </w:pPr>
    </w:p>
    <w:p w14:paraId="3F740391" w14:textId="77777777" w:rsidR="00BE2E33" w:rsidRPr="00366A26" w:rsidRDefault="00BE2E33" w:rsidP="00BE2E33">
      <w:pPr>
        <w:ind w:left="-360" w:right="-360"/>
        <w:rPr>
          <w:b/>
          <w:sz w:val="20"/>
        </w:rPr>
      </w:pPr>
      <w:r w:rsidRPr="00366A26">
        <w:rPr>
          <w:b/>
          <w:sz w:val="20"/>
        </w:rPr>
        <w:t>SHERIFF:</w:t>
      </w:r>
    </w:p>
    <w:p w14:paraId="60B9A572" w14:textId="634D1753" w:rsidR="00BE2E33" w:rsidRDefault="00BE2E33" w:rsidP="00BE2E33">
      <w:pPr>
        <w:ind w:left="-360" w:right="-360"/>
        <w:rPr>
          <w:bCs/>
          <w:sz w:val="20"/>
        </w:rPr>
      </w:pPr>
      <w:r>
        <w:rPr>
          <w:bCs/>
          <w:sz w:val="20"/>
        </w:rPr>
        <w:t xml:space="preserve">Sheriff Boll presented his August monthly report. </w:t>
      </w:r>
    </w:p>
    <w:p w14:paraId="38D0DB26" w14:textId="77777777" w:rsidR="00BE2E33" w:rsidRPr="00922A52" w:rsidRDefault="00BE2E33" w:rsidP="00922A52">
      <w:pPr>
        <w:ind w:left="-360" w:right="-360"/>
        <w:rPr>
          <w:sz w:val="20"/>
        </w:rPr>
      </w:pPr>
    </w:p>
    <w:p w14:paraId="223B99AC" w14:textId="77777777" w:rsidR="00733858" w:rsidRDefault="00733858" w:rsidP="00733858">
      <w:pPr>
        <w:ind w:left="-360" w:right="-360"/>
        <w:rPr>
          <w:b/>
          <w:sz w:val="20"/>
        </w:rPr>
      </w:pPr>
      <w:r w:rsidRPr="00CC7B2C">
        <w:rPr>
          <w:b/>
          <w:sz w:val="20"/>
        </w:rPr>
        <w:t>LANDFILL:</w:t>
      </w:r>
    </w:p>
    <w:p w14:paraId="3682BDCC" w14:textId="6357625A" w:rsidR="00733858" w:rsidRDefault="00BE2E33" w:rsidP="00733858">
      <w:pPr>
        <w:ind w:left="-360" w:right="-360"/>
        <w:rPr>
          <w:bCs/>
          <w:sz w:val="20"/>
        </w:rPr>
      </w:pPr>
      <w:r>
        <w:rPr>
          <w:bCs/>
          <w:sz w:val="20"/>
        </w:rPr>
        <w:t xml:space="preserve">Lewis Morgan presented the August monthly report. Holgard had a questing about the interior report which Morgan explained as estimated revenues from tonnage in 2018-2019 and 2020. Morgan explained this is how he gets his estimated average for 2021.This shows that we’re in the same ballpark as in previous years. </w:t>
      </w:r>
    </w:p>
    <w:p w14:paraId="2A64F482" w14:textId="7E04E295" w:rsidR="00E93BDA" w:rsidRDefault="00E93BDA" w:rsidP="00733858">
      <w:pPr>
        <w:ind w:left="-360" w:right="-360"/>
        <w:rPr>
          <w:bCs/>
          <w:sz w:val="20"/>
        </w:rPr>
      </w:pPr>
    </w:p>
    <w:p w14:paraId="1C7579A6" w14:textId="1B88CD51" w:rsidR="00E93BDA" w:rsidRDefault="00E93BDA" w:rsidP="00733858">
      <w:pPr>
        <w:ind w:left="-360" w:right="-360"/>
        <w:rPr>
          <w:bCs/>
          <w:sz w:val="20"/>
        </w:rPr>
      </w:pPr>
      <w:r>
        <w:rPr>
          <w:bCs/>
          <w:sz w:val="20"/>
        </w:rPr>
        <w:t xml:space="preserve">There was a brief discussion on the renewal for Landfill permit and on the </w:t>
      </w:r>
      <w:r w:rsidR="007B2EED">
        <w:rPr>
          <w:bCs/>
          <w:sz w:val="20"/>
        </w:rPr>
        <w:t>State</w:t>
      </w:r>
      <w:r>
        <w:rPr>
          <w:bCs/>
          <w:sz w:val="20"/>
        </w:rPr>
        <w:t xml:space="preserve"> inspection results</w:t>
      </w:r>
      <w:r w:rsidR="00977E80">
        <w:rPr>
          <w:bCs/>
          <w:sz w:val="20"/>
        </w:rPr>
        <w:t>,</w:t>
      </w:r>
      <w:r>
        <w:rPr>
          <w:bCs/>
          <w:sz w:val="20"/>
        </w:rPr>
        <w:t xml:space="preserve"> which gave the Landfill a good grade.  </w:t>
      </w:r>
    </w:p>
    <w:p w14:paraId="6993851C" w14:textId="77777777" w:rsidR="006D4542" w:rsidRDefault="006D4542" w:rsidP="00832E4E">
      <w:pPr>
        <w:ind w:left="-360" w:right="-360"/>
        <w:rPr>
          <w:b/>
          <w:sz w:val="20"/>
        </w:rPr>
      </w:pPr>
    </w:p>
    <w:p w14:paraId="02C3D6E6" w14:textId="6CAAA547" w:rsidR="009763D0" w:rsidRDefault="009763D0" w:rsidP="00832E4E">
      <w:pPr>
        <w:ind w:left="-360" w:right="-360"/>
        <w:rPr>
          <w:b/>
          <w:sz w:val="20"/>
        </w:rPr>
      </w:pPr>
      <w:r w:rsidRPr="009763D0">
        <w:rPr>
          <w:b/>
          <w:sz w:val="20"/>
        </w:rPr>
        <w:t>OLD BUSINESS:</w:t>
      </w:r>
    </w:p>
    <w:p w14:paraId="1F48392D" w14:textId="6544D881" w:rsidR="009763D0" w:rsidRPr="009763D0" w:rsidRDefault="009763D0" w:rsidP="00832E4E">
      <w:pPr>
        <w:ind w:left="-360" w:right="-360"/>
        <w:rPr>
          <w:bCs/>
          <w:sz w:val="20"/>
        </w:rPr>
      </w:pPr>
      <w:r w:rsidRPr="009763D0">
        <w:rPr>
          <w:bCs/>
          <w:sz w:val="20"/>
        </w:rPr>
        <w:t>No old business.</w:t>
      </w:r>
    </w:p>
    <w:p w14:paraId="075AD03C" w14:textId="77777777" w:rsidR="00C22560" w:rsidRDefault="00C22560" w:rsidP="009D458D">
      <w:pPr>
        <w:ind w:left="-360" w:right="-360"/>
        <w:rPr>
          <w:b/>
          <w:sz w:val="20"/>
        </w:rPr>
      </w:pPr>
    </w:p>
    <w:p w14:paraId="64D04694" w14:textId="0482491A" w:rsidR="002E26B2" w:rsidRPr="002E26B2" w:rsidRDefault="002E26B2" w:rsidP="009D458D">
      <w:pPr>
        <w:ind w:left="-360" w:right="-360"/>
        <w:rPr>
          <w:b/>
          <w:sz w:val="20"/>
        </w:rPr>
      </w:pPr>
      <w:r w:rsidRPr="002E26B2">
        <w:rPr>
          <w:b/>
          <w:sz w:val="20"/>
        </w:rPr>
        <w:t>NEW BUS</w:t>
      </w:r>
      <w:r w:rsidR="0056752A">
        <w:rPr>
          <w:b/>
          <w:sz w:val="20"/>
        </w:rPr>
        <w:t>I</w:t>
      </w:r>
      <w:r w:rsidRPr="002E26B2">
        <w:rPr>
          <w:b/>
          <w:sz w:val="20"/>
        </w:rPr>
        <w:t>NESS:</w:t>
      </w:r>
    </w:p>
    <w:p w14:paraId="2650ED27" w14:textId="1EF81284" w:rsidR="00E93BDA" w:rsidRDefault="00E93BDA" w:rsidP="002E26B2">
      <w:pPr>
        <w:ind w:left="-360" w:right="-360"/>
        <w:rPr>
          <w:bCs/>
          <w:sz w:val="20"/>
        </w:rPr>
      </w:pPr>
      <w:r>
        <w:rPr>
          <w:bCs/>
          <w:sz w:val="20"/>
        </w:rPr>
        <w:t>Schilling encouraged to read the 4-H/Extension Office packet from Sharri Rossow. Schilling asked Mohr how he was able to keep his budget straight when he was Sheriff. Mohr replied that he didn’t have trans</w:t>
      </w:r>
      <w:r w:rsidR="007B2EED">
        <w:rPr>
          <w:bCs/>
          <w:sz w:val="20"/>
        </w:rPr>
        <w:t>p</w:t>
      </w:r>
      <w:r>
        <w:rPr>
          <w:bCs/>
          <w:sz w:val="20"/>
        </w:rPr>
        <w:t>orts other than from Mobridge to Selby. He didn’t have a need for many vehicles and he didn’t buy more than he needed.</w:t>
      </w:r>
    </w:p>
    <w:p w14:paraId="5DBB896D" w14:textId="77777777" w:rsidR="00E93BDA" w:rsidRDefault="00E93BDA" w:rsidP="002E26B2">
      <w:pPr>
        <w:ind w:left="-360" w:right="-360"/>
        <w:rPr>
          <w:bCs/>
          <w:sz w:val="20"/>
        </w:rPr>
      </w:pPr>
    </w:p>
    <w:p w14:paraId="1E8C37F8" w14:textId="6577C531" w:rsidR="002A47E1" w:rsidRPr="002A47E1" w:rsidRDefault="00E93BDA" w:rsidP="002E26B2">
      <w:pPr>
        <w:ind w:left="-360" w:right="-360"/>
        <w:rPr>
          <w:bCs/>
          <w:sz w:val="20"/>
        </w:rPr>
      </w:pPr>
      <w:r>
        <w:rPr>
          <w:bCs/>
          <w:sz w:val="20"/>
        </w:rPr>
        <w:t xml:space="preserve">Houck mentioned he learned at the recent SDACO convention that items can not be added to the agenda after it has been posted. </w:t>
      </w:r>
      <w:r w:rsidR="00977E80">
        <w:rPr>
          <w:bCs/>
          <w:sz w:val="20"/>
        </w:rPr>
        <w:t>A</w:t>
      </w:r>
      <w:r>
        <w:rPr>
          <w:bCs/>
          <w:sz w:val="20"/>
        </w:rPr>
        <w:t xml:space="preserve">ny motions that pertain to expense funds need to be voted with rollcall.    </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72646F98" w:rsidR="00AF18C7" w:rsidRDefault="00E93BDA" w:rsidP="00F11A7E">
      <w:pPr>
        <w:ind w:left="-360" w:right="-360"/>
        <w:rPr>
          <w:sz w:val="20"/>
        </w:rPr>
      </w:pPr>
      <w:r>
        <w:rPr>
          <w:sz w:val="20"/>
        </w:rPr>
        <w:t>Houck</w:t>
      </w:r>
      <w:r w:rsidR="008C674B">
        <w:rPr>
          <w:sz w:val="20"/>
        </w:rPr>
        <w:t xml:space="preserve"> </w:t>
      </w:r>
      <w:r w:rsidR="00AF18C7" w:rsidRPr="00700F83">
        <w:rPr>
          <w:sz w:val="20"/>
        </w:rPr>
        <w:t xml:space="preserve">moved and </w:t>
      </w:r>
      <w:r w:rsidR="0056752A">
        <w:rPr>
          <w:sz w:val="20"/>
        </w:rPr>
        <w:t>Schilling</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Pr>
          <w:sz w:val="20"/>
        </w:rPr>
        <w:t>October 5th</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F11A7E">
      <w:pPr>
        <w:ind w:left="-360" w:right="-360"/>
        <w:rPr>
          <w:b/>
          <w:sz w:val="20"/>
        </w:rPr>
      </w:pPr>
    </w:p>
    <w:p w14:paraId="35338B2D" w14:textId="77777777" w:rsidR="00517ACB" w:rsidRDefault="00517ACB" w:rsidP="00F11A7E">
      <w:pPr>
        <w:ind w:left="-360" w:right="-360"/>
        <w:rPr>
          <w:b/>
          <w:sz w:val="20"/>
        </w:rPr>
      </w:pPr>
    </w:p>
    <w:p w14:paraId="730EC4FF" w14:textId="60F51500"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05328ADF" w14:textId="30DD343F" w:rsidR="00D533ED" w:rsidRDefault="00ED34AF" w:rsidP="008A1EEA">
      <w:pPr>
        <w:ind w:left="-360" w:right="-360"/>
        <w:rPr>
          <w:sz w:val="20"/>
        </w:rPr>
      </w:pPr>
      <w:r>
        <w:rPr>
          <w:sz w:val="20"/>
        </w:rPr>
        <w:t>Published once at the total approximate cost of $____________</w:t>
      </w:r>
    </w:p>
    <w:sectPr w:rsidR="00D533ED" w:rsidSect="00474755">
      <w:headerReference w:type="default" r:id="rId8"/>
      <w:footerReference w:type="default" r:id="rId9"/>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078" w14:textId="77777777" w:rsidR="00A5576A" w:rsidRDefault="00A5576A" w:rsidP="00A5576A">
      <w:r>
        <w:separator/>
      </w:r>
    </w:p>
  </w:endnote>
  <w:endnote w:type="continuationSeparator" w:id="0">
    <w:p w14:paraId="0144DDDA" w14:textId="77777777" w:rsidR="00A5576A" w:rsidRDefault="00A5576A"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41656"/>
      <w:docPartObj>
        <w:docPartGallery w:val="Page Numbers (Bottom of Page)"/>
        <w:docPartUnique/>
      </w:docPartObj>
    </w:sdtPr>
    <w:sdtEndPr>
      <w:rPr>
        <w:noProof/>
      </w:rPr>
    </w:sdtEndPr>
    <w:sdtContent>
      <w:p w14:paraId="4ED382EC" w14:textId="2B355916" w:rsidR="00A5576A" w:rsidRDefault="00A557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362D5" w14:textId="77777777" w:rsidR="00A5576A" w:rsidRDefault="00A5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FAE" w14:textId="77777777" w:rsidR="00A5576A" w:rsidRDefault="00A5576A" w:rsidP="00A5576A">
      <w:r>
        <w:separator/>
      </w:r>
    </w:p>
  </w:footnote>
  <w:footnote w:type="continuationSeparator" w:id="0">
    <w:p w14:paraId="0D58B07D" w14:textId="77777777" w:rsidR="00A5576A" w:rsidRDefault="00A5576A" w:rsidP="00A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862" w14:textId="77777777" w:rsidR="00A5576A" w:rsidRDefault="00A5576A">
    <w:pPr>
      <w:pStyle w:val="Header"/>
    </w:pPr>
  </w:p>
  <w:p w14:paraId="5DFE5933" w14:textId="77777777" w:rsidR="00A5576A" w:rsidRDefault="00A5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814"/>
    <w:multiLevelType w:val="hybridMultilevel"/>
    <w:tmpl w:val="6EB2FC16"/>
    <w:lvl w:ilvl="0" w:tplc="DA629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0"/>
  </w:num>
  <w:num w:numId="5">
    <w:abstractNumId w:val="25"/>
  </w:num>
  <w:num w:numId="6">
    <w:abstractNumId w:val="22"/>
  </w:num>
  <w:num w:numId="7">
    <w:abstractNumId w:val="4"/>
  </w:num>
  <w:num w:numId="8">
    <w:abstractNumId w:val="14"/>
  </w:num>
  <w:num w:numId="9">
    <w:abstractNumId w:val="6"/>
  </w:num>
  <w:num w:numId="10">
    <w:abstractNumId w:val="21"/>
  </w:num>
  <w:num w:numId="11">
    <w:abstractNumId w:val="17"/>
  </w:num>
  <w:num w:numId="12">
    <w:abstractNumId w:val="31"/>
  </w:num>
  <w:num w:numId="13">
    <w:abstractNumId w:val="28"/>
  </w:num>
  <w:num w:numId="14">
    <w:abstractNumId w:val="26"/>
  </w:num>
  <w:num w:numId="15">
    <w:abstractNumId w:val="32"/>
  </w:num>
  <w:num w:numId="16">
    <w:abstractNumId w:val="19"/>
  </w:num>
  <w:num w:numId="17">
    <w:abstractNumId w:val="8"/>
  </w:num>
  <w:num w:numId="18">
    <w:abstractNumId w:val="3"/>
  </w:num>
  <w:num w:numId="19">
    <w:abstractNumId w:val="12"/>
  </w:num>
  <w:num w:numId="20">
    <w:abstractNumId w:val="7"/>
  </w:num>
  <w:num w:numId="21">
    <w:abstractNumId w:val="27"/>
  </w:num>
  <w:num w:numId="22">
    <w:abstractNumId w:val="23"/>
  </w:num>
  <w:num w:numId="23">
    <w:abstractNumId w:val="13"/>
  </w:num>
  <w:num w:numId="24">
    <w:abstractNumId w:val="29"/>
  </w:num>
  <w:num w:numId="25">
    <w:abstractNumId w:val="15"/>
  </w:num>
  <w:num w:numId="26">
    <w:abstractNumId w:val="9"/>
  </w:num>
  <w:num w:numId="27">
    <w:abstractNumId w:val="24"/>
  </w:num>
  <w:num w:numId="28">
    <w:abstractNumId w:val="33"/>
  </w:num>
  <w:num w:numId="29">
    <w:abstractNumId w:val="16"/>
  </w:num>
  <w:num w:numId="30">
    <w:abstractNumId w:val="2"/>
  </w:num>
  <w:num w:numId="31">
    <w:abstractNumId w:val="11"/>
  </w:num>
  <w:num w:numId="32">
    <w:abstractNumId w:val="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2BC3"/>
    <w:rsid w:val="0000300E"/>
    <w:rsid w:val="000039E3"/>
    <w:rsid w:val="0001062F"/>
    <w:rsid w:val="00012225"/>
    <w:rsid w:val="000143BD"/>
    <w:rsid w:val="000144CF"/>
    <w:rsid w:val="00014BDD"/>
    <w:rsid w:val="00015967"/>
    <w:rsid w:val="00016BA4"/>
    <w:rsid w:val="0001712D"/>
    <w:rsid w:val="00020700"/>
    <w:rsid w:val="00021500"/>
    <w:rsid w:val="00021583"/>
    <w:rsid w:val="00021C6E"/>
    <w:rsid w:val="00024836"/>
    <w:rsid w:val="00024C1E"/>
    <w:rsid w:val="0002536D"/>
    <w:rsid w:val="000253CF"/>
    <w:rsid w:val="000271B2"/>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576FF"/>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AF4"/>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2408"/>
    <w:rsid w:val="000B42CA"/>
    <w:rsid w:val="000B5357"/>
    <w:rsid w:val="000B5B9C"/>
    <w:rsid w:val="000C058E"/>
    <w:rsid w:val="000D0531"/>
    <w:rsid w:val="000D0C6F"/>
    <w:rsid w:val="000D2DC1"/>
    <w:rsid w:val="000D469E"/>
    <w:rsid w:val="000D6191"/>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40BB"/>
    <w:rsid w:val="000F541E"/>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730"/>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4B5"/>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3AE"/>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5C9"/>
    <w:rsid w:val="00235CED"/>
    <w:rsid w:val="002369B3"/>
    <w:rsid w:val="0023735E"/>
    <w:rsid w:val="0023741C"/>
    <w:rsid w:val="0024029F"/>
    <w:rsid w:val="0024106E"/>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13C9"/>
    <w:rsid w:val="00271D9B"/>
    <w:rsid w:val="0027236B"/>
    <w:rsid w:val="00274781"/>
    <w:rsid w:val="00276650"/>
    <w:rsid w:val="002779CA"/>
    <w:rsid w:val="0028079B"/>
    <w:rsid w:val="00280811"/>
    <w:rsid w:val="0028140D"/>
    <w:rsid w:val="00281BD8"/>
    <w:rsid w:val="002823B4"/>
    <w:rsid w:val="00282B60"/>
    <w:rsid w:val="002830CF"/>
    <w:rsid w:val="002834F0"/>
    <w:rsid w:val="00283BCF"/>
    <w:rsid w:val="002842A7"/>
    <w:rsid w:val="002853C9"/>
    <w:rsid w:val="002859A9"/>
    <w:rsid w:val="00287556"/>
    <w:rsid w:val="0028786C"/>
    <w:rsid w:val="002916F8"/>
    <w:rsid w:val="00291858"/>
    <w:rsid w:val="00291C6B"/>
    <w:rsid w:val="00293725"/>
    <w:rsid w:val="00294FD6"/>
    <w:rsid w:val="002952FE"/>
    <w:rsid w:val="00296B84"/>
    <w:rsid w:val="002974B9"/>
    <w:rsid w:val="00297E23"/>
    <w:rsid w:val="002A0022"/>
    <w:rsid w:val="002A0301"/>
    <w:rsid w:val="002A211E"/>
    <w:rsid w:val="002A2972"/>
    <w:rsid w:val="002A2E71"/>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351E"/>
    <w:rsid w:val="002D4FD1"/>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01A6"/>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66A26"/>
    <w:rsid w:val="0037168C"/>
    <w:rsid w:val="00371819"/>
    <w:rsid w:val="00373BD8"/>
    <w:rsid w:val="00374D5F"/>
    <w:rsid w:val="00375F87"/>
    <w:rsid w:val="00376F67"/>
    <w:rsid w:val="00380729"/>
    <w:rsid w:val="00381D2C"/>
    <w:rsid w:val="00382E69"/>
    <w:rsid w:val="00384B0F"/>
    <w:rsid w:val="00386D7E"/>
    <w:rsid w:val="00386F5D"/>
    <w:rsid w:val="00390791"/>
    <w:rsid w:val="00391245"/>
    <w:rsid w:val="0039345E"/>
    <w:rsid w:val="00393B94"/>
    <w:rsid w:val="00393E7D"/>
    <w:rsid w:val="003964B0"/>
    <w:rsid w:val="00396646"/>
    <w:rsid w:val="00396925"/>
    <w:rsid w:val="00396B2A"/>
    <w:rsid w:val="00397609"/>
    <w:rsid w:val="00397B12"/>
    <w:rsid w:val="003A0601"/>
    <w:rsid w:val="003A2916"/>
    <w:rsid w:val="003A3CFA"/>
    <w:rsid w:val="003A3D2B"/>
    <w:rsid w:val="003A5D42"/>
    <w:rsid w:val="003B0A24"/>
    <w:rsid w:val="003B1CF4"/>
    <w:rsid w:val="003B2FFD"/>
    <w:rsid w:val="003B4B4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49F1"/>
    <w:rsid w:val="00417664"/>
    <w:rsid w:val="00420AEB"/>
    <w:rsid w:val="00421C96"/>
    <w:rsid w:val="00421E0E"/>
    <w:rsid w:val="00422C93"/>
    <w:rsid w:val="00422CC7"/>
    <w:rsid w:val="00427121"/>
    <w:rsid w:val="0042727F"/>
    <w:rsid w:val="0043391D"/>
    <w:rsid w:val="00434AAB"/>
    <w:rsid w:val="00435119"/>
    <w:rsid w:val="00435DD7"/>
    <w:rsid w:val="00435F45"/>
    <w:rsid w:val="004377C4"/>
    <w:rsid w:val="00437901"/>
    <w:rsid w:val="00437B66"/>
    <w:rsid w:val="0044140E"/>
    <w:rsid w:val="00441802"/>
    <w:rsid w:val="004438C7"/>
    <w:rsid w:val="00444127"/>
    <w:rsid w:val="00444BF3"/>
    <w:rsid w:val="00450832"/>
    <w:rsid w:val="00450BA7"/>
    <w:rsid w:val="00451E8B"/>
    <w:rsid w:val="00452CEC"/>
    <w:rsid w:val="00452DDE"/>
    <w:rsid w:val="0045333E"/>
    <w:rsid w:val="00457D9D"/>
    <w:rsid w:val="00461198"/>
    <w:rsid w:val="00467250"/>
    <w:rsid w:val="00471E2E"/>
    <w:rsid w:val="004735CC"/>
    <w:rsid w:val="00473CFB"/>
    <w:rsid w:val="004743FE"/>
    <w:rsid w:val="004746CF"/>
    <w:rsid w:val="00474755"/>
    <w:rsid w:val="00474D62"/>
    <w:rsid w:val="00476878"/>
    <w:rsid w:val="0047730B"/>
    <w:rsid w:val="004811F3"/>
    <w:rsid w:val="00484A5C"/>
    <w:rsid w:val="00487C28"/>
    <w:rsid w:val="00491CFD"/>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53C7"/>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5AF"/>
    <w:rsid w:val="00501C28"/>
    <w:rsid w:val="00501E52"/>
    <w:rsid w:val="005026FC"/>
    <w:rsid w:val="00504286"/>
    <w:rsid w:val="00506B0F"/>
    <w:rsid w:val="00507998"/>
    <w:rsid w:val="00507B03"/>
    <w:rsid w:val="00510029"/>
    <w:rsid w:val="00512186"/>
    <w:rsid w:val="005123C7"/>
    <w:rsid w:val="0051786A"/>
    <w:rsid w:val="00517ACB"/>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6752A"/>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275F"/>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0209"/>
    <w:rsid w:val="005E2A5F"/>
    <w:rsid w:val="005E2DC8"/>
    <w:rsid w:val="005E2E46"/>
    <w:rsid w:val="005E3A38"/>
    <w:rsid w:val="005E3CC3"/>
    <w:rsid w:val="005E477E"/>
    <w:rsid w:val="005E4875"/>
    <w:rsid w:val="005E5C2C"/>
    <w:rsid w:val="005E5C95"/>
    <w:rsid w:val="005E5F36"/>
    <w:rsid w:val="005E7EB8"/>
    <w:rsid w:val="005F2F9F"/>
    <w:rsid w:val="005F3665"/>
    <w:rsid w:val="005F388E"/>
    <w:rsid w:val="005F4299"/>
    <w:rsid w:val="005F5337"/>
    <w:rsid w:val="005F7924"/>
    <w:rsid w:val="00600A79"/>
    <w:rsid w:val="00602954"/>
    <w:rsid w:val="006032EB"/>
    <w:rsid w:val="00603E93"/>
    <w:rsid w:val="00604C79"/>
    <w:rsid w:val="00606BFA"/>
    <w:rsid w:val="00607303"/>
    <w:rsid w:val="006104BE"/>
    <w:rsid w:val="00612F79"/>
    <w:rsid w:val="006143B0"/>
    <w:rsid w:val="006177C8"/>
    <w:rsid w:val="0062270C"/>
    <w:rsid w:val="00623947"/>
    <w:rsid w:val="00623A0F"/>
    <w:rsid w:val="00626826"/>
    <w:rsid w:val="00626AE2"/>
    <w:rsid w:val="00632859"/>
    <w:rsid w:val="006337EC"/>
    <w:rsid w:val="00641141"/>
    <w:rsid w:val="00641265"/>
    <w:rsid w:val="00641A0B"/>
    <w:rsid w:val="00641CC4"/>
    <w:rsid w:val="00642A37"/>
    <w:rsid w:val="006433E5"/>
    <w:rsid w:val="00643CCF"/>
    <w:rsid w:val="00644E53"/>
    <w:rsid w:val="006461DC"/>
    <w:rsid w:val="006506D2"/>
    <w:rsid w:val="0065087E"/>
    <w:rsid w:val="00650A58"/>
    <w:rsid w:val="00651A90"/>
    <w:rsid w:val="00652BCD"/>
    <w:rsid w:val="00652D58"/>
    <w:rsid w:val="00656088"/>
    <w:rsid w:val="00657611"/>
    <w:rsid w:val="0066158C"/>
    <w:rsid w:val="00661C68"/>
    <w:rsid w:val="006632F6"/>
    <w:rsid w:val="00665B8A"/>
    <w:rsid w:val="00665FFC"/>
    <w:rsid w:val="006664CD"/>
    <w:rsid w:val="0067267E"/>
    <w:rsid w:val="00675BF2"/>
    <w:rsid w:val="00676673"/>
    <w:rsid w:val="00676BBB"/>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E9E"/>
    <w:rsid w:val="006B0E7A"/>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4542"/>
    <w:rsid w:val="006D5C37"/>
    <w:rsid w:val="006E204B"/>
    <w:rsid w:val="006E20B0"/>
    <w:rsid w:val="006E3BF8"/>
    <w:rsid w:val="006E3F9D"/>
    <w:rsid w:val="006E435B"/>
    <w:rsid w:val="006E6863"/>
    <w:rsid w:val="006E6DC0"/>
    <w:rsid w:val="006E7CB0"/>
    <w:rsid w:val="006F13B3"/>
    <w:rsid w:val="006F43DA"/>
    <w:rsid w:val="006F5897"/>
    <w:rsid w:val="006F6747"/>
    <w:rsid w:val="006F6966"/>
    <w:rsid w:val="006F7332"/>
    <w:rsid w:val="006F7A69"/>
    <w:rsid w:val="00700F83"/>
    <w:rsid w:val="00701ADF"/>
    <w:rsid w:val="00703AF1"/>
    <w:rsid w:val="0070406D"/>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1D1F"/>
    <w:rsid w:val="0072238C"/>
    <w:rsid w:val="00722502"/>
    <w:rsid w:val="00722577"/>
    <w:rsid w:val="00722FFB"/>
    <w:rsid w:val="007230F0"/>
    <w:rsid w:val="007239E0"/>
    <w:rsid w:val="00723FA7"/>
    <w:rsid w:val="0072550E"/>
    <w:rsid w:val="0072627B"/>
    <w:rsid w:val="00727153"/>
    <w:rsid w:val="00727CDF"/>
    <w:rsid w:val="00727D7F"/>
    <w:rsid w:val="00727E93"/>
    <w:rsid w:val="007337E5"/>
    <w:rsid w:val="00733858"/>
    <w:rsid w:val="00733E41"/>
    <w:rsid w:val="0073509F"/>
    <w:rsid w:val="0073591B"/>
    <w:rsid w:val="00735CE9"/>
    <w:rsid w:val="0074084F"/>
    <w:rsid w:val="00740BC6"/>
    <w:rsid w:val="0074288F"/>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3DB4"/>
    <w:rsid w:val="0077635E"/>
    <w:rsid w:val="007769BF"/>
    <w:rsid w:val="00776DD8"/>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A44B8"/>
    <w:rsid w:val="007B0911"/>
    <w:rsid w:val="007B1881"/>
    <w:rsid w:val="007B2112"/>
    <w:rsid w:val="007B2EDD"/>
    <w:rsid w:val="007B2EE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39ED"/>
    <w:rsid w:val="007F44FA"/>
    <w:rsid w:val="007F4B3C"/>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3287"/>
    <w:rsid w:val="008236FE"/>
    <w:rsid w:val="008267DB"/>
    <w:rsid w:val="00827275"/>
    <w:rsid w:val="00832A61"/>
    <w:rsid w:val="00832E4E"/>
    <w:rsid w:val="0083399B"/>
    <w:rsid w:val="008343A5"/>
    <w:rsid w:val="00835249"/>
    <w:rsid w:val="00836722"/>
    <w:rsid w:val="0083778D"/>
    <w:rsid w:val="008402B5"/>
    <w:rsid w:val="00841B22"/>
    <w:rsid w:val="008434CC"/>
    <w:rsid w:val="00845309"/>
    <w:rsid w:val="00847B02"/>
    <w:rsid w:val="00850A5F"/>
    <w:rsid w:val="008536E3"/>
    <w:rsid w:val="008543EA"/>
    <w:rsid w:val="00857A91"/>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87D9E"/>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1FDC"/>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0D6C"/>
    <w:rsid w:val="008F1C06"/>
    <w:rsid w:val="008F2417"/>
    <w:rsid w:val="008F4DDC"/>
    <w:rsid w:val="008F6081"/>
    <w:rsid w:val="008F616D"/>
    <w:rsid w:val="008F6306"/>
    <w:rsid w:val="008F634C"/>
    <w:rsid w:val="008F7214"/>
    <w:rsid w:val="008F75AC"/>
    <w:rsid w:val="0090101D"/>
    <w:rsid w:val="0090382D"/>
    <w:rsid w:val="00905410"/>
    <w:rsid w:val="00906740"/>
    <w:rsid w:val="00906B5E"/>
    <w:rsid w:val="009071A7"/>
    <w:rsid w:val="009133B7"/>
    <w:rsid w:val="009141C3"/>
    <w:rsid w:val="009166CA"/>
    <w:rsid w:val="0091776B"/>
    <w:rsid w:val="00920012"/>
    <w:rsid w:val="00921107"/>
    <w:rsid w:val="00921AAC"/>
    <w:rsid w:val="00922A52"/>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07A"/>
    <w:rsid w:val="00962978"/>
    <w:rsid w:val="00962C56"/>
    <w:rsid w:val="009640D9"/>
    <w:rsid w:val="00966F16"/>
    <w:rsid w:val="00967379"/>
    <w:rsid w:val="009676AB"/>
    <w:rsid w:val="0097155C"/>
    <w:rsid w:val="00971F18"/>
    <w:rsid w:val="009729A1"/>
    <w:rsid w:val="00972BD2"/>
    <w:rsid w:val="00973348"/>
    <w:rsid w:val="0097446F"/>
    <w:rsid w:val="00974EA7"/>
    <w:rsid w:val="009763D0"/>
    <w:rsid w:val="009765A4"/>
    <w:rsid w:val="0097796F"/>
    <w:rsid w:val="00977AB0"/>
    <w:rsid w:val="00977E80"/>
    <w:rsid w:val="00980E6C"/>
    <w:rsid w:val="009816A9"/>
    <w:rsid w:val="00982AA6"/>
    <w:rsid w:val="00983B62"/>
    <w:rsid w:val="009853A1"/>
    <w:rsid w:val="009862E7"/>
    <w:rsid w:val="00986A63"/>
    <w:rsid w:val="00990DE4"/>
    <w:rsid w:val="009930B3"/>
    <w:rsid w:val="00993E9B"/>
    <w:rsid w:val="00995B69"/>
    <w:rsid w:val="009A04BC"/>
    <w:rsid w:val="009A0DFF"/>
    <w:rsid w:val="009A21FC"/>
    <w:rsid w:val="009A35B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47"/>
    <w:rsid w:val="009D6E50"/>
    <w:rsid w:val="009E0142"/>
    <w:rsid w:val="009E13C0"/>
    <w:rsid w:val="009E1966"/>
    <w:rsid w:val="009E2963"/>
    <w:rsid w:val="009E5E1C"/>
    <w:rsid w:val="009E7057"/>
    <w:rsid w:val="009F1427"/>
    <w:rsid w:val="009F1E24"/>
    <w:rsid w:val="009F22A2"/>
    <w:rsid w:val="009F25B6"/>
    <w:rsid w:val="009F29C5"/>
    <w:rsid w:val="009F2B8D"/>
    <w:rsid w:val="009F64C6"/>
    <w:rsid w:val="009F7DC0"/>
    <w:rsid w:val="00A019D8"/>
    <w:rsid w:val="00A0346E"/>
    <w:rsid w:val="00A03990"/>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2CD"/>
    <w:rsid w:val="00A30AE4"/>
    <w:rsid w:val="00A316A0"/>
    <w:rsid w:val="00A3172B"/>
    <w:rsid w:val="00A34108"/>
    <w:rsid w:val="00A36173"/>
    <w:rsid w:val="00A3793E"/>
    <w:rsid w:val="00A409F0"/>
    <w:rsid w:val="00A42B92"/>
    <w:rsid w:val="00A42F8B"/>
    <w:rsid w:val="00A51CF2"/>
    <w:rsid w:val="00A533FE"/>
    <w:rsid w:val="00A54C74"/>
    <w:rsid w:val="00A55011"/>
    <w:rsid w:val="00A555A1"/>
    <w:rsid w:val="00A5576A"/>
    <w:rsid w:val="00A56B41"/>
    <w:rsid w:val="00A56E70"/>
    <w:rsid w:val="00A57E7E"/>
    <w:rsid w:val="00A60EBE"/>
    <w:rsid w:val="00A6661B"/>
    <w:rsid w:val="00A678EF"/>
    <w:rsid w:val="00A7301A"/>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4CF8"/>
    <w:rsid w:val="00AA6076"/>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3646"/>
    <w:rsid w:val="00AD4D2F"/>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5A0"/>
    <w:rsid w:val="00B02AC9"/>
    <w:rsid w:val="00B03B34"/>
    <w:rsid w:val="00B0406A"/>
    <w:rsid w:val="00B06A95"/>
    <w:rsid w:val="00B07BF8"/>
    <w:rsid w:val="00B212E1"/>
    <w:rsid w:val="00B24A5F"/>
    <w:rsid w:val="00B27220"/>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2588"/>
    <w:rsid w:val="00B74945"/>
    <w:rsid w:val="00B76A0C"/>
    <w:rsid w:val="00B7768C"/>
    <w:rsid w:val="00B8029A"/>
    <w:rsid w:val="00B82598"/>
    <w:rsid w:val="00B84CB5"/>
    <w:rsid w:val="00B86508"/>
    <w:rsid w:val="00B86AA1"/>
    <w:rsid w:val="00B910EB"/>
    <w:rsid w:val="00B920DE"/>
    <w:rsid w:val="00B93856"/>
    <w:rsid w:val="00B95616"/>
    <w:rsid w:val="00B95F3B"/>
    <w:rsid w:val="00B969F2"/>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2370"/>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2E33"/>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0440"/>
    <w:rsid w:val="00C12702"/>
    <w:rsid w:val="00C130F2"/>
    <w:rsid w:val="00C1427F"/>
    <w:rsid w:val="00C149E4"/>
    <w:rsid w:val="00C22560"/>
    <w:rsid w:val="00C22DD1"/>
    <w:rsid w:val="00C23398"/>
    <w:rsid w:val="00C2563D"/>
    <w:rsid w:val="00C26553"/>
    <w:rsid w:val="00C27446"/>
    <w:rsid w:val="00C30657"/>
    <w:rsid w:val="00C31538"/>
    <w:rsid w:val="00C35E07"/>
    <w:rsid w:val="00C36552"/>
    <w:rsid w:val="00C36FC6"/>
    <w:rsid w:val="00C420FF"/>
    <w:rsid w:val="00C45202"/>
    <w:rsid w:val="00C51222"/>
    <w:rsid w:val="00C54D6A"/>
    <w:rsid w:val="00C55FCB"/>
    <w:rsid w:val="00C572F2"/>
    <w:rsid w:val="00C5730F"/>
    <w:rsid w:val="00C633D4"/>
    <w:rsid w:val="00C66244"/>
    <w:rsid w:val="00C70051"/>
    <w:rsid w:val="00C70541"/>
    <w:rsid w:val="00C712C8"/>
    <w:rsid w:val="00C713D1"/>
    <w:rsid w:val="00C75209"/>
    <w:rsid w:val="00C75C9E"/>
    <w:rsid w:val="00C82DE3"/>
    <w:rsid w:val="00C82E93"/>
    <w:rsid w:val="00C84ED5"/>
    <w:rsid w:val="00C85968"/>
    <w:rsid w:val="00C92251"/>
    <w:rsid w:val="00C92901"/>
    <w:rsid w:val="00C93AA8"/>
    <w:rsid w:val="00C9663B"/>
    <w:rsid w:val="00C96ABA"/>
    <w:rsid w:val="00C970C8"/>
    <w:rsid w:val="00CA0537"/>
    <w:rsid w:val="00CA1445"/>
    <w:rsid w:val="00CA5FFA"/>
    <w:rsid w:val="00CA7EAA"/>
    <w:rsid w:val="00CB149D"/>
    <w:rsid w:val="00CB2F53"/>
    <w:rsid w:val="00CB324F"/>
    <w:rsid w:val="00CB3A8A"/>
    <w:rsid w:val="00CB450F"/>
    <w:rsid w:val="00CB48AD"/>
    <w:rsid w:val="00CB69A7"/>
    <w:rsid w:val="00CB6E0E"/>
    <w:rsid w:val="00CC4322"/>
    <w:rsid w:val="00CC4DA3"/>
    <w:rsid w:val="00CC5A54"/>
    <w:rsid w:val="00CC79D2"/>
    <w:rsid w:val="00CC7B2C"/>
    <w:rsid w:val="00CD033A"/>
    <w:rsid w:val="00CD1C26"/>
    <w:rsid w:val="00CD2DBC"/>
    <w:rsid w:val="00CD5F97"/>
    <w:rsid w:val="00CD69B3"/>
    <w:rsid w:val="00CE06E4"/>
    <w:rsid w:val="00CE0BE9"/>
    <w:rsid w:val="00CE16FD"/>
    <w:rsid w:val="00CE20E6"/>
    <w:rsid w:val="00CE2D05"/>
    <w:rsid w:val="00CE36F3"/>
    <w:rsid w:val="00CE5EB5"/>
    <w:rsid w:val="00CE6128"/>
    <w:rsid w:val="00CE6EA9"/>
    <w:rsid w:val="00CE7B92"/>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3E8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49FD"/>
    <w:rsid w:val="00D562BA"/>
    <w:rsid w:val="00D567F1"/>
    <w:rsid w:val="00D57FB5"/>
    <w:rsid w:val="00D633E8"/>
    <w:rsid w:val="00D634F6"/>
    <w:rsid w:val="00D63AD1"/>
    <w:rsid w:val="00D65C5B"/>
    <w:rsid w:val="00D65DB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755"/>
    <w:rsid w:val="00DA69F1"/>
    <w:rsid w:val="00DA7651"/>
    <w:rsid w:val="00DA771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4C70"/>
    <w:rsid w:val="00DD55C7"/>
    <w:rsid w:val="00DD55FE"/>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702"/>
    <w:rsid w:val="00E23F16"/>
    <w:rsid w:val="00E2408A"/>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0B03"/>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5F1F"/>
    <w:rsid w:val="00E871DA"/>
    <w:rsid w:val="00E92CBF"/>
    <w:rsid w:val="00E93BDA"/>
    <w:rsid w:val="00E93BEB"/>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28F"/>
    <w:rsid w:val="00ED4A5D"/>
    <w:rsid w:val="00ED504C"/>
    <w:rsid w:val="00ED5654"/>
    <w:rsid w:val="00ED5807"/>
    <w:rsid w:val="00ED6A0F"/>
    <w:rsid w:val="00ED6BF1"/>
    <w:rsid w:val="00EE0B60"/>
    <w:rsid w:val="00EE1BF0"/>
    <w:rsid w:val="00EE1D90"/>
    <w:rsid w:val="00EE26DF"/>
    <w:rsid w:val="00EE34EF"/>
    <w:rsid w:val="00EE39B1"/>
    <w:rsid w:val="00EE4EB8"/>
    <w:rsid w:val="00EE5CCA"/>
    <w:rsid w:val="00EF075A"/>
    <w:rsid w:val="00EF0AE6"/>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219C9"/>
    <w:rsid w:val="00F22FDC"/>
    <w:rsid w:val="00F24126"/>
    <w:rsid w:val="00F317DB"/>
    <w:rsid w:val="00F31B33"/>
    <w:rsid w:val="00F335F7"/>
    <w:rsid w:val="00F34CB0"/>
    <w:rsid w:val="00F35321"/>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68F"/>
    <w:rsid w:val="00F72959"/>
    <w:rsid w:val="00F7356D"/>
    <w:rsid w:val="00F7361B"/>
    <w:rsid w:val="00F74030"/>
    <w:rsid w:val="00F748D2"/>
    <w:rsid w:val="00F75A9C"/>
    <w:rsid w:val="00F779B9"/>
    <w:rsid w:val="00F80FF3"/>
    <w:rsid w:val="00F82DD6"/>
    <w:rsid w:val="00F82E0D"/>
    <w:rsid w:val="00F82F60"/>
    <w:rsid w:val="00F82F8D"/>
    <w:rsid w:val="00F834AA"/>
    <w:rsid w:val="00F849B8"/>
    <w:rsid w:val="00F85973"/>
    <w:rsid w:val="00F876A7"/>
    <w:rsid w:val="00F876B2"/>
    <w:rsid w:val="00F90DDA"/>
    <w:rsid w:val="00F930F7"/>
    <w:rsid w:val="00F93D8C"/>
    <w:rsid w:val="00F9458F"/>
    <w:rsid w:val="00F94AF0"/>
    <w:rsid w:val="00F94C6D"/>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6BBB"/>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2529"/>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 w:type="paragraph" w:styleId="NoSpacing">
    <w:name w:val="No Spacing"/>
    <w:uiPriority w:val="1"/>
    <w:qFormat/>
    <w:rsid w:val="00CE7B92"/>
    <w:rPr>
      <w:rFonts w:asciiTheme="minorHAnsi" w:eastAsiaTheme="minorHAnsi" w:hAnsiTheme="minorHAnsi" w:cstheme="minorBidi"/>
    </w:rPr>
  </w:style>
  <w:style w:type="paragraph" w:customStyle="1" w:styleId="s2081162statutenumber1">
    <w:name w:val="s2081162statutenumber1"/>
    <w:basedOn w:val="Normal"/>
    <w:rsid w:val="00CE7B92"/>
    <w:pPr>
      <w:overflowPunct/>
      <w:autoSpaceDE/>
      <w:autoSpaceDN/>
      <w:adjustRightInd/>
      <w:spacing w:before="100" w:beforeAutospacing="1" w:after="100" w:afterAutospacing="1"/>
      <w:textAlignment w:val="auto"/>
    </w:pPr>
    <w:rPr>
      <w:szCs w:val="24"/>
    </w:rPr>
  </w:style>
  <w:style w:type="character" w:customStyle="1" w:styleId="s2081162defaultparagraphfont">
    <w:name w:val="s2081162defaultparagraphfont"/>
    <w:basedOn w:val="DefaultParagraphFont"/>
    <w:rsid w:val="00CE7B92"/>
  </w:style>
  <w:style w:type="character" w:customStyle="1" w:styleId="s2081705defaultparagraphfont">
    <w:name w:val="s2081705defaultparagraphfont"/>
    <w:basedOn w:val="DefaultParagraphFont"/>
    <w:rsid w:val="00887D9E"/>
  </w:style>
  <w:style w:type="paragraph" w:styleId="BodyText">
    <w:name w:val="Body Text"/>
    <w:basedOn w:val="Normal"/>
    <w:link w:val="BodyTextChar"/>
    <w:rsid w:val="00887D9E"/>
    <w:pPr>
      <w:overflowPunct/>
      <w:autoSpaceDE/>
      <w:autoSpaceDN/>
      <w:adjustRightInd/>
      <w:jc w:val="both"/>
      <w:textAlignment w:val="auto"/>
    </w:pPr>
  </w:style>
  <w:style w:type="character" w:customStyle="1" w:styleId="BodyTextChar">
    <w:name w:val="Body Text Char"/>
    <w:basedOn w:val="DefaultParagraphFont"/>
    <w:link w:val="BodyText"/>
    <w:rsid w:val="00887D9E"/>
    <w:rPr>
      <w:sz w:val="24"/>
      <w:szCs w:val="20"/>
    </w:rPr>
  </w:style>
  <w:style w:type="character" w:styleId="CommentReference">
    <w:name w:val="annotation reference"/>
    <w:basedOn w:val="DefaultParagraphFont"/>
    <w:uiPriority w:val="99"/>
    <w:semiHidden/>
    <w:unhideWhenUsed/>
    <w:rsid w:val="00C27446"/>
    <w:rPr>
      <w:sz w:val="16"/>
      <w:szCs w:val="16"/>
    </w:rPr>
  </w:style>
  <w:style w:type="paragraph" w:styleId="CommentText">
    <w:name w:val="annotation text"/>
    <w:basedOn w:val="Normal"/>
    <w:link w:val="CommentTextChar"/>
    <w:uiPriority w:val="99"/>
    <w:semiHidden/>
    <w:unhideWhenUsed/>
    <w:rsid w:val="00C27446"/>
    <w:rPr>
      <w:sz w:val="20"/>
    </w:rPr>
  </w:style>
  <w:style w:type="character" w:customStyle="1" w:styleId="CommentTextChar">
    <w:name w:val="Comment Text Char"/>
    <w:basedOn w:val="DefaultParagraphFont"/>
    <w:link w:val="CommentText"/>
    <w:uiPriority w:val="99"/>
    <w:semiHidden/>
    <w:rsid w:val="00C27446"/>
    <w:rPr>
      <w:sz w:val="20"/>
      <w:szCs w:val="20"/>
    </w:rPr>
  </w:style>
  <w:style w:type="paragraph" w:styleId="CommentSubject">
    <w:name w:val="annotation subject"/>
    <w:basedOn w:val="CommentText"/>
    <w:next w:val="CommentText"/>
    <w:link w:val="CommentSubjectChar"/>
    <w:uiPriority w:val="99"/>
    <w:semiHidden/>
    <w:unhideWhenUsed/>
    <w:rsid w:val="00C27446"/>
    <w:rPr>
      <w:b/>
      <w:bCs/>
    </w:rPr>
  </w:style>
  <w:style w:type="character" w:customStyle="1" w:styleId="CommentSubjectChar">
    <w:name w:val="Comment Subject Char"/>
    <w:basedOn w:val="CommentTextChar"/>
    <w:link w:val="CommentSubject"/>
    <w:uiPriority w:val="99"/>
    <w:semiHidden/>
    <w:rsid w:val="00C27446"/>
    <w:rPr>
      <w:b/>
      <w:bCs/>
      <w:sz w:val="20"/>
      <w:szCs w:val="20"/>
    </w:rPr>
  </w:style>
  <w:style w:type="paragraph" w:styleId="PlainText">
    <w:name w:val="Plain Text"/>
    <w:basedOn w:val="Normal"/>
    <w:link w:val="PlainTextChar"/>
    <w:uiPriority w:val="99"/>
    <w:unhideWhenUsed/>
    <w:rsid w:val="00C2744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446"/>
    <w:rPr>
      <w:rFonts w:ascii="Consolas" w:eastAsiaTheme="minorHAnsi" w:hAnsi="Consolas" w:cstheme="minorBidi"/>
      <w:sz w:val="21"/>
      <w:szCs w:val="21"/>
    </w:rPr>
  </w:style>
  <w:style w:type="paragraph" w:styleId="Header">
    <w:name w:val="header"/>
    <w:basedOn w:val="Normal"/>
    <w:link w:val="HeaderChar"/>
    <w:uiPriority w:val="99"/>
    <w:unhideWhenUsed/>
    <w:rsid w:val="00A5576A"/>
    <w:pPr>
      <w:tabs>
        <w:tab w:val="center" w:pos="4680"/>
        <w:tab w:val="right" w:pos="9360"/>
      </w:tabs>
    </w:pPr>
  </w:style>
  <w:style w:type="character" w:customStyle="1" w:styleId="HeaderChar">
    <w:name w:val="Header Char"/>
    <w:basedOn w:val="DefaultParagraphFont"/>
    <w:link w:val="Header"/>
    <w:uiPriority w:val="99"/>
    <w:rsid w:val="00A5576A"/>
    <w:rPr>
      <w:sz w:val="24"/>
      <w:szCs w:val="20"/>
    </w:rPr>
  </w:style>
  <w:style w:type="paragraph" w:styleId="Footer">
    <w:name w:val="footer"/>
    <w:basedOn w:val="Normal"/>
    <w:link w:val="FooterChar"/>
    <w:uiPriority w:val="99"/>
    <w:unhideWhenUsed/>
    <w:rsid w:val="00A5576A"/>
    <w:pPr>
      <w:tabs>
        <w:tab w:val="center" w:pos="4680"/>
        <w:tab w:val="right" w:pos="9360"/>
      </w:tabs>
    </w:pPr>
  </w:style>
  <w:style w:type="character" w:customStyle="1" w:styleId="FooterChar">
    <w:name w:val="Footer Char"/>
    <w:basedOn w:val="DefaultParagraphFont"/>
    <w:link w:val="Footer"/>
    <w:uiPriority w:val="99"/>
    <w:rsid w:val="00A557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1855</Words>
  <Characters>11640</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6</cp:revision>
  <cp:lastPrinted>2021-10-01T16:38:00Z</cp:lastPrinted>
  <dcterms:created xsi:type="dcterms:W3CDTF">2021-09-24T18:34:00Z</dcterms:created>
  <dcterms:modified xsi:type="dcterms:W3CDTF">2021-10-05T20:22:00Z</dcterms:modified>
</cp:coreProperties>
</file>