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B2689" w14:textId="56D02EA4" w:rsidR="00A072EC" w:rsidRDefault="001B7ECC" w:rsidP="001B7ECC">
      <w:pPr>
        <w:ind w:right="-90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565C3E" wp14:editId="59AFDFEE">
            <wp:simplePos x="0" y="0"/>
            <wp:positionH relativeFrom="column">
              <wp:posOffset>-48260</wp:posOffset>
            </wp:positionH>
            <wp:positionV relativeFrom="page">
              <wp:posOffset>7277100</wp:posOffset>
            </wp:positionV>
            <wp:extent cx="3648075" cy="106680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8" t="18555" r="4555" b="23712"/>
                    <a:stretch/>
                  </pic:blipFill>
                  <pic:spPr bwMode="auto">
                    <a:xfrm>
                      <a:off x="0" y="0"/>
                      <a:ext cx="36480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$195,000.00</w:t>
      </w:r>
    </w:p>
    <w:p w14:paraId="0AD6BFF3" w14:textId="2B8AE3C2" w:rsidR="001B7ECC" w:rsidRDefault="001B7ECC" w:rsidP="001B7E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FN BANK OF GORDON – HAGEMAN</w:t>
      </w:r>
    </w:p>
    <w:p w14:paraId="7A111814" w14:textId="0319040A" w:rsidR="001B7ECC" w:rsidRDefault="001B7ECC" w:rsidP="001B7E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W. 1090’ OF S. 800’ IN SW4 27-121-74</w:t>
      </w:r>
    </w:p>
    <w:p w14:paraId="71BC9439" w14:textId="04EF9FE9" w:rsidR="001B7ECC" w:rsidRDefault="001B7ECC" w:rsidP="001B7ECC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72A885" wp14:editId="2A4A54FB">
            <wp:simplePos x="0" y="0"/>
            <wp:positionH relativeFrom="column">
              <wp:posOffset>876300</wp:posOffset>
            </wp:positionH>
            <wp:positionV relativeFrom="page">
              <wp:posOffset>1914525</wp:posOffset>
            </wp:positionV>
            <wp:extent cx="3743325" cy="2066925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t="23248" r="23833" b="-11465"/>
                    <a:stretch/>
                  </pic:blipFill>
                  <pic:spPr bwMode="auto">
                    <a:xfrm>
                      <a:off x="0" y="0"/>
                      <a:ext cx="37433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RECORD #129                                    </w:t>
      </w:r>
    </w:p>
    <w:p w14:paraId="44E958BA" w14:textId="7672BD9B" w:rsidR="001B7ECC" w:rsidRDefault="001B7ECC" w:rsidP="001B7E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LOT SIZE 20.02 ACRES</w:t>
      </w:r>
      <w:r w:rsidR="003E3289">
        <w:rPr>
          <w:b/>
          <w:bCs/>
          <w:sz w:val="28"/>
          <w:szCs w:val="28"/>
        </w:rPr>
        <w:t>, SINGLE FAMILY – 2 STORY, AVERAGE QUALITY- FAIR CONDITION</w:t>
      </w:r>
    </w:p>
    <w:p w14:paraId="5FE62595" w14:textId="10BC1FEC" w:rsidR="003E3289" w:rsidRDefault="003E3289" w:rsidP="001B7E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BUILT IN 1910, GROUND FLOOR 1336 SQ FT, TOTAL LIVING 2488 SQ FT, 3 BEDROOMS</w:t>
      </w:r>
    </w:p>
    <w:p w14:paraId="1C2150EA" w14:textId="0B2CB207" w:rsidR="003E3289" w:rsidRDefault="003E3289" w:rsidP="001B7E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BATHS, BASEMENT 1152 SQ FT FINISHED LIVING, ROOFED PORCH 260 SQ FT</w:t>
      </w:r>
    </w:p>
    <w:p w14:paraId="4BB52686" w14:textId="0B398892" w:rsidR="003E3289" w:rsidRDefault="003E3289" w:rsidP="001B7ECC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3DC2C4" wp14:editId="31ED444B">
            <wp:simplePos x="0" y="0"/>
            <wp:positionH relativeFrom="column">
              <wp:posOffset>114300</wp:posOffset>
            </wp:positionH>
            <wp:positionV relativeFrom="page">
              <wp:posOffset>4962525</wp:posOffset>
            </wp:positionV>
            <wp:extent cx="3638550" cy="10382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40099" r="10501" b="22738"/>
                    <a:stretch/>
                  </pic:blipFill>
                  <pic:spPr bwMode="auto">
                    <a:xfrm>
                      <a:off x="0" y="0"/>
                      <a:ext cx="363855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WOOD DECK 228 SQ FT,</w:t>
      </w:r>
    </w:p>
    <w:p w14:paraId="39390F9F" w14:textId="67F831F2" w:rsidR="003E3289" w:rsidRDefault="003E3289" w:rsidP="001B7E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POLE BARN 40’ X 80’, BARN 60’ X 40’, DET. GARAGE 22’ X 28’, SHED 20’ X 36’</w:t>
      </w:r>
    </w:p>
    <w:p w14:paraId="37A1068D" w14:textId="37852FCE" w:rsidR="003E3289" w:rsidRDefault="003E3289" w:rsidP="001B7ECC">
      <w:pPr>
        <w:rPr>
          <w:b/>
          <w:bCs/>
          <w:sz w:val="28"/>
          <w:szCs w:val="28"/>
        </w:rPr>
      </w:pPr>
    </w:p>
    <w:p w14:paraId="0B87D0D9" w14:textId="287452C4" w:rsidR="003E3289" w:rsidRDefault="003E3289" w:rsidP="001B7E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SOLD ON 9/3/2020 FOR $195,000</w:t>
      </w:r>
    </w:p>
    <w:p w14:paraId="1197F2B6" w14:textId="58D25C22" w:rsidR="003E3289" w:rsidRDefault="003E3289" w:rsidP="001B7E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2021 AT $81,706</w:t>
      </w:r>
    </w:p>
    <w:p w14:paraId="19256F5A" w14:textId="32290CA3" w:rsidR="003E3289" w:rsidRDefault="003E3289" w:rsidP="001B7E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ASSESSED IN 2015 AT $164,888</w:t>
      </w:r>
    </w:p>
    <w:p w14:paraId="6BD69F28" w14:textId="23A4A87C" w:rsidR="003E3289" w:rsidRDefault="003E3289" w:rsidP="001B7ECC">
      <w:pPr>
        <w:rPr>
          <w:b/>
          <w:bCs/>
          <w:sz w:val="28"/>
          <w:szCs w:val="28"/>
        </w:rPr>
      </w:pPr>
    </w:p>
    <w:p w14:paraId="7EE066B3" w14:textId="160262F4" w:rsidR="003E3289" w:rsidRDefault="003E3289" w:rsidP="001B7E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RECORD #129</w:t>
      </w:r>
    </w:p>
    <w:p w14:paraId="749AEC93" w14:textId="77777777" w:rsidR="003E3289" w:rsidRPr="001B7ECC" w:rsidRDefault="003E3289" w:rsidP="001B7ECC">
      <w:pPr>
        <w:rPr>
          <w:b/>
          <w:bCs/>
          <w:sz w:val="28"/>
          <w:szCs w:val="28"/>
        </w:rPr>
      </w:pPr>
    </w:p>
    <w:sectPr w:rsidR="003E3289" w:rsidRPr="001B7ECC" w:rsidSect="003E3289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ECC"/>
    <w:rsid w:val="001B7ECC"/>
    <w:rsid w:val="003E3289"/>
    <w:rsid w:val="00A072EC"/>
    <w:rsid w:val="00E8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A8050"/>
  <w15:chartTrackingRefBased/>
  <w15:docId w15:val="{0160B5AC-54B2-4260-9261-EBF365BF9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2</cp:revision>
  <cp:lastPrinted>2021-06-16T21:11:00Z</cp:lastPrinted>
  <dcterms:created xsi:type="dcterms:W3CDTF">2021-06-16T20:51:00Z</dcterms:created>
  <dcterms:modified xsi:type="dcterms:W3CDTF">2021-06-16T21:13:00Z</dcterms:modified>
</cp:coreProperties>
</file>