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C875F" w14:textId="77777777" w:rsidR="00F11325" w:rsidRPr="00CC42DE" w:rsidRDefault="00F41BAF" w:rsidP="00F41BAF">
      <w:pPr>
        <w:pStyle w:val="NoSpacing"/>
        <w:jc w:val="center"/>
        <w:rPr>
          <w:sz w:val="36"/>
          <w:szCs w:val="36"/>
        </w:rPr>
      </w:pPr>
      <w:r w:rsidRPr="00CC42DE">
        <w:rPr>
          <w:sz w:val="36"/>
          <w:szCs w:val="36"/>
        </w:rPr>
        <w:t>Walworth County Weed and Pest Meeting</w:t>
      </w:r>
    </w:p>
    <w:p w14:paraId="7C325400" w14:textId="50B2AEB0" w:rsidR="00F41BAF" w:rsidRPr="00CC42DE" w:rsidRDefault="00704CC8" w:rsidP="00F41BA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March 25</w:t>
      </w:r>
      <w:r w:rsidR="00016B73">
        <w:rPr>
          <w:sz w:val="36"/>
          <w:szCs w:val="36"/>
        </w:rPr>
        <w:t>, 20</w:t>
      </w:r>
      <w:r w:rsidR="004E7E57">
        <w:rPr>
          <w:sz w:val="36"/>
          <w:szCs w:val="36"/>
        </w:rPr>
        <w:t>2</w:t>
      </w:r>
      <w:r>
        <w:rPr>
          <w:sz w:val="36"/>
          <w:szCs w:val="36"/>
        </w:rPr>
        <w:t>1</w:t>
      </w:r>
      <w:r w:rsidR="00E94D0B">
        <w:rPr>
          <w:sz w:val="36"/>
          <w:szCs w:val="36"/>
        </w:rPr>
        <w:t xml:space="preserve"> at </w:t>
      </w:r>
      <w:r>
        <w:rPr>
          <w:sz w:val="36"/>
          <w:szCs w:val="36"/>
        </w:rPr>
        <w:t>9</w:t>
      </w:r>
      <w:r w:rsidR="00F41BAF" w:rsidRPr="00CC42DE">
        <w:rPr>
          <w:sz w:val="36"/>
          <w:szCs w:val="36"/>
        </w:rPr>
        <w:t>:00</w:t>
      </w:r>
      <w:r w:rsidR="005D46C0" w:rsidRPr="00CC42DE">
        <w:rPr>
          <w:sz w:val="36"/>
          <w:szCs w:val="36"/>
        </w:rPr>
        <w:t xml:space="preserve"> </w:t>
      </w:r>
      <w:r>
        <w:rPr>
          <w:sz w:val="36"/>
          <w:szCs w:val="36"/>
        </w:rPr>
        <w:t>A</w:t>
      </w:r>
      <w:r w:rsidR="00F41BAF" w:rsidRPr="00CC42DE">
        <w:rPr>
          <w:sz w:val="36"/>
          <w:szCs w:val="36"/>
        </w:rPr>
        <w:t>M</w:t>
      </w:r>
      <w:r w:rsidR="005D46C0" w:rsidRPr="00CC42DE">
        <w:rPr>
          <w:sz w:val="36"/>
          <w:szCs w:val="36"/>
        </w:rPr>
        <w:t xml:space="preserve"> (CST)</w:t>
      </w:r>
    </w:p>
    <w:p w14:paraId="31CD7405" w14:textId="77777777" w:rsidR="00F41BAF" w:rsidRPr="00CC42DE" w:rsidRDefault="00F41BAF" w:rsidP="00F41BAF">
      <w:pPr>
        <w:pStyle w:val="NoSpacing"/>
        <w:jc w:val="center"/>
        <w:rPr>
          <w:sz w:val="36"/>
          <w:szCs w:val="36"/>
          <w:u w:val="single"/>
        </w:rPr>
      </w:pPr>
      <w:r w:rsidRPr="00CC42DE">
        <w:rPr>
          <w:sz w:val="36"/>
          <w:szCs w:val="36"/>
          <w:u w:val="single"/>
        </w:rPr>
        <w:t>Walworth County Courthouse-Commission Room</w:t>
      </w:r>
    </w:p>
    <w:p w14:paraId="31E8AC93" w14:textId="77777777" w:rsidR="00F41BAF" w:rsidRPr="00CC42DE" w:rsidRDefault="00F41BAF" w:rsidP="00F41BAF">
      <w:pPr>
        <w:pStyle w:val="NoSpacing"/>
        <w:rPr>
          <w:sz w:val="36"/>
          <w:szCs w:val="36"/>
          <w:u w:val="single"/>
        </w:rPr>
      </w:pPr>
    </w:p>
    <w:p w14:paraId="1032CD0F" w14:textId="77777777" w:rsidR="004875B9" w:rsidRDefault="004875B9" w:rsidP="00F41BAF">
      <w:pPr>
        <w:pStyle w:val="NoSpacing"/>
        <w:rPr>
          <w:sz w:val="36"/>
          <w:szCs w:val="36"/>
          <w:u w:val="single"/>
        </w:rPr>
      </w:pPr>
    </w:p>
    <w:p w14:paraId="57584BA5" w14:textId="77777777" w:rsidR="004875B9" w:rsidRDefault="004875B9" w:rsidP="00F41BAF">
      <w:pPr>
        <w:pStyle w:val="NoSpacing"/>
        <w:rPr>
          <w:sz w:val="36"/>
          <w:szCs w:val="36"/>
          <w:u w:val="single"/>
        </w:rPr>
      </w:pPr>
    </w:p>
    <w:p w14:paraId="46314530" w14:textId="488BA74A" w:rsidR="00F41BAF" w:rsidRPr="00CC42DE" w:rsidRDefault="004875B9" w:rsidP="00F41BAF">
      <w:pPr>
        <w:pStyle w:val="NoSpacing"/>
        <w:rPr>
          <w:sz w:val="36"/>
          <w:szCs w:val="36"/>
          <w:u w:val="single"/>
        </w:rPr>
      </w:pPr>
      <w:r w:rsidRPr="004875B9">
        <w:rPr>
          <w:sz w:val="36"/>
          <w:szCs w:val="36"/>
        </w:rPr>
        <w:t xml:space="preserve">     </w:t>
      </w:r>
      <w:r>
        <w:rPr>
          <w:noProof/>
          <w:sz w:val="36"/>
          <w:szCs w:val="36"/>
          <w:u w:val="single"/>
        </w:rPr>
        <w:drawing>
          <wp:inline distT="0" distB="0" distL="0" distR="0" wp14:anchorId="562C9E32" wp14:editId="716E66B2">
            <wp:extent cx="670560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u w:val="single"/>
        </w:rPr>
        <w:drawing>
          <wp:inline distT="0" distB="0" distL="0" distR="0" wp14:anchorId="63857C69" wp14:editId="1302AFA0">
            <wp:extent cx="670560" cy="670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u w:val="single"/>
        </w:rPr>
        <w:drawing>
          <wp:inline distT="0" distB="0" distL="0" distR="0" wp14:anchorId="6357C356" wp14:editId="38ED943C">
            <wp:extent cx="670560" cy="670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u w:val="single"/>
        </w:rPr>
        <w:drawing>
          <wp:inline distT="0" distB="0" distL="0" distR="0" wp14:anchorId="31F44E9B" wp14:editId="04787085">
            <wp:extent cx="670560" cy="670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u w:val="single"/>
        </w:rPr>
        <w:drawing>
          <wp:inline distT="0" distB="0" distL="0" distR="0" wp14:anchorId="4C791B6A" wp14:editId="5D1D9F93">
            <wp:extent cx="670560" cy="6705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u w:val="single"/>
        </w:rPr>
        <w:drawing>
          <wp:inline distT="0" distB="0" distL="0" distR="0" wp14:anchorId="4492593B" wp14:editId="3D761316">
            <wp:extent cx="670560" cy="6705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u w:val="single"/>
        </w:rPr>
        <w:drawing>
          <wp:inline distT="0" distB="0" distL="0" distR="0" wp14:anchorId="6F63E323" wp14:editId="660D9DA3">
            <wp:extent cx="670560" cy="6705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u w:val="single"/>
        </w:rPr>
        <w:drawing>
          <wp:inline distT="0" distB="0" distL="0" distR="0" wp14:anchorId="61900FD5" wp14:editId="6EBC4A6C">
            <wp:extent cx="670560" cy="670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2834F" w14:textId="77777777" w:rsidR="004875B9" w:rsidRDefault="004875B9" w:rsidP="00F41BAF">
      <w:pPr>
        <w:pStyle w:val="NoSpacing"/>
        <w:rPr>
          <w:sz w:val="28"/>
          <w:szCs w:val="28"/>
        </w:rPr>
      </w:pPr>
    </w:p>
    <w:p w14:paraId="5620BCAE" w14:textId="77777777" w:rsidR="004875B9" w:rsidRDefault="004875B9" w:rsidP="00F41BAF">
      <w:pPr>
        <w:pStyle w:val="NoSpacing"/>
        <w:rPr>
          <w:sz w:val="28"/>
          <w:szCs w:val="28"/>
        </w:rPr>
      </w:pPr>
    </w:p>
    <w:p w14:paraId="50531D33" w14:textId="77777777" w:rsidR="004875B9" w:rsidRDefault="004875B9" w:rsidP="00F41BAF">
      <w:pPr>
        <w:pStyle w:val="NoSpacing"/>
        <w:rPr>
          <w:sz w:val="28"/>
          <w:szCs w:val="28"/>
        </w:rPr>
      </w:pPr>
    </w:p>
    <w:p w14:paraId="6B382EB5" w14:textId="40F34962" w:rsidR="00B92EEB" w:rsidRPr="00FE6770" w:rsidRDefault="00B92EEB" w:rsidP="00F41BAF">
      <w:pPr>
        <w:pStyle w:val="NoSpacing"/>
        <w:rPr>
          <w:sz w:val="28"/>
          <w:szCs w:val="28"/>
        </w:rPr>
      </w:pPr>
      <w:r w:rsidRPr="00FE6770">
        <w:rPr>
          <w:sz w:val="28"/>
          <w:szCs w:val="28"/>
        </w:rPr>
        <w:t xml:space="preserve">Call to order:  </w:t>
      </w:r>
    </w:p>
    <w:p w14:paraId="6564C1A6" w14:textId="77777777" w:rsidR="00B92EEB" w:rsidRPr="00FE6770" w:rsidRDefault="00B92EEB" w:rsidP="00F41BAF">
      <w:pPr>
        <w:pStyle w:val="NoSpacing"/>
        <w:rPr>
          <w:sz w:val="28"/>
          <w:szCs w:val="28"/>
        </w:rPr>
      </w:pPr>
    </w:p>
    <w:p w14:paraId="6565ECB9" w14:textId="199BC906" w:rsidR="000351B2" w:rsidRPr="00FE6770" w:rsidRDefault="00B92EEB" w:rsidP="00F41BAF">
      <w:pPr>
        <w:pStyle w:val="NoSpacing"/>
        <w:rPr>
          <w:sz w:val="28"/>
          <w:szCs w:val="28"/>
        </w:rPr>
      </w:pPr>
      <w:r w:rsidRPr="00FE6770">
        <w:rPr>
          <w:sz w:val="28"/>
          <w:szCs w:val="28"/>
        </w:rPr>
        <w:t xml:space="preserve">Board Members:  </w:t>
      </w:r>
      <w:r w:rsidR="00704CC8" w:rsidRPr="00FE6770">
        <w:rPr>
          <w:sz w:val="28"/>
          <w:szCs w:val="28"/>
        </w:rPr>
        <w:t>Dave Ritter - Chairperson,</w:t>
      </w:r>
      <w:r w:rsidR="00FE6770">
        <w:rPr>
          <w:sz w:val="28"/>
          <w:szCs w:val="28"/>
        </w:rPr>
        <w:t xml:space="preserve"> </w:t>
      </w:r>
      <w:r w:rsidR="00704CC8" w:rsidRPr="00FE6770">
        <w:rPr>
          <w:sz w:val="28"/>
          <w:szCs w:val="28"/>
        </w:rPr>
        <w:t>Tom Fiedler, Scott Zambo, Roger Walker and Jim Houck - Commissioner</w:t>
      </w:r>
    </w:p>
    <w:p w14:paraId="269891B9" w14:textId="77777777" w:rsidR="00016B73" w:rsidRPr="00FE6770" w:rsidRDefault="00016B73" w:rsidP="00F41BAF">
      <w:pPr>
        <w:pStyle w:val="NoSpacing"/>
        <w:rPr>
          <w:sz w:val="28"/>
          <w:szCs w:val="28"/>
        </w:rPr>
      </w:pPr>
    </w:p>
    <w:p w14:paraId="02B0C25D" w14:textId="7F1C25D1" w:rsidR="000351B2" w:rsidRPr="00FE6770" w:rsidRDefault="00CC7BAB" w:rsidP="00FE677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E6770">
        <w:rPr>
          <w:sz w:val="28"/>
          <w:szCs w:val="28"/>
        </w:rPr>
        <w:t>New Business</w:t>
      </w:r>
    </w:p>
    <w:p w14:paraId="55B0B472" w14:textId="77777777" w:rsidR="00704CC8" w:rsidRPr="00FE6770" w:rsidRDefault="00704CC8" w:rsidP="00F41BAF">
      <w:pPr>
        <w:pStyle w:val="NoSpacing"/>
        <w:rPr>
          <w:sz w:val="28"/>
          <w:szCs w:val="28"/>
        </w:rPr>
      </w:pPr>
    </w:p>
    <w:p w14:paraId="080258ED" w14:textId="7707598B" w:rsidR="00CC7BAB" w:rsidRPr="00FE6770" w:rsidRDefault="00CC7BAB" w:rsidP="00FE677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E6770">
        <w:rPr>
          <w:sz w:val="28"/>
          <w:szCs w:val="28"/>
        </w:rPr>
        <w:t>Old Business</w:t>
      </w:r>
    </w:p>
    <w:p w14:paraId="70032B6B" w14:textId="44A5A6E0" w:rsidR="00704CC8" w:rsidRPr="00FE6770" w:rsidRDefault="00704CC8" w:rsidP="00F41BAF">
      <w:pPr>
        <w:pStyle w:val="NoSpacing"/>
        <w:rPr>
          <w:sz w:val="28"/>
          <w:szCs w:val="28"/>
        </w:rPr>
      </w:pPr>
    </w:p>
    <w:p w14:paraId="1541C4D1" w14:textId="632CF50A" w:rsidR="00621A3C" w:rsidRPr="00FE6770" w:rsidRDefault="00FE6770" w:rsidP="00FE677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E6770">
        <w:rPr>
          <w:sz w:val="28"/>
          <w:szCs w:val="28"/>
        </w:rPr>
        <w:t>Executive Session per SDCL 1-25-2(1) regarding a personnel matter</w:t>
      </w:r>
    </w:p>
    <w:p w14:paraId="0D147B95" w14:textId="77777777" w:rsidR="00FE6770" w:rsidRDefault="00FE6770" w:rsidP="00F41BAF">
      <w:pPr>
        <w:pStyle w:val="NoSpacing"/>
        <w:rPr>
          <w:sz w:val="28"/>
          <w:szCs w:val="28"/>
        </w:rPr>
      </w:pPr>
    </w:p>
    <w:p w14:paraId="3FBC5EC0" w14:textId="06E577C1" w:rsidR="005D46C0" w:rsidRDefault="00FE6770" w:rsidP="00FE677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Consider motion to appoint Weed &amp; Pest Supervisor</w:t>
      </w:r>
    </w:p>
    <w:p w14:paraId="454BA8B9" w14:textId="77777777" w:rsidR="00FE6770" w:rsidRDefault="00FE6770" w:rsidP="00FE6770">
      <w:pPr>
        <w:pStyle w:val="ListParagraph"/>
        <w:rPr>
          <w:sz w:val="28"/>
          <w:szCs w:val="28"/>
        </w:rPr>
      </w:pPr>
    </w:p>
    <w:p w14:paraId="2C2FEAB3" w14:textId="1DBCD016" w:rsidR="00FE6770" w:rsidRPr="00FE6770" w:rsidRDefault="00FE6770" w:rsidP="00FE677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388BC43E" w14:textId="77777777" w:rsidR="00CC42DE" w:rsidRPr="00CC42DE" w:rsidRDefault="00CC42DE" w:rsidP="00F41BAF">
      <w:pPr>
        <w:pStyle w:val="NoSpacing"/>
        <w:rPr>
          <w:sz w:val="36"/>
          <w:szCs w:val="36"/>
        </w:rPr>
      </w:pPr>
    </w:p>
    <w:p w14:paraId="64F445DA" w14:textId="77777777" w:rsidR="00B92EEB" w:rsidRDefault="00B92EEB" w:rsidP="00F41BAF">
      <w:pPr>
        <w:pStyle w:val="NoSpacing"/>
      </w:pPr>
      <w:r>
        <w:tab/>
      </w:r>
    </w:p>
    <w:p w14:paraId="0A28B967" w14:textId="77777777" w:rsidR="00B92EEB" w:rsidRPr="00B92EEB" w:rsidRDefault="00B92EEB" w:rsidP="00F41BAF">
      <w:pPr>
        <w:pStyle w:val="NoSpacing"/>
      </w:pPr>
      <w:r>
        <w:tab/>
      </w:r>
    </w:p>
    <w:p w14:paraId="575D6BE6" w14:textId="77777777" w:rsidR="00F41BAF" w:rsidRDefault="00F41BAF" w:rsidP="00F41BAF">
      <w:pPr>
        <w:pStyle w:val="NoSpacing"/>
      </w:pPr>
    </w:p>
    <w:p w14:paraId="36013B56" w14:textId="77777777" w:rsidR="00F41BAF" w:rsidRDefault="00F41BAF" w:rsidP="00F41BAF">
      <w:pPr>
        <w:pStyle w:val="NoSpacing"/>
      </w:pPr>
    </w:p>
    <w:p w14:paraId="684E117B" w14:textId="77777777" w:rsidR="00F41BAF" w:rsidRDefault="00F41BAF"/>
    <w:sectPr w:rsidR="00F41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16D87"/>
    <w:multiLevelType w:val="hybridMultilevel"/>
    <w:tmpl w:val="F032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AF"/>
    <w:rsid w:val="0001048F"/>
    <w:rsid w:val="00016B73"/>
    <w:rsid w:val="000351B2"/>
    <w:rsid w:val="0007044A"/>
    <w:rsid w:val="000A0114"/>
    <w:rsid w:val="000D0F99"/>
    <w:rsid w:val="00172EC7"/>
    <w:rsid w:val="00203D8C"/>
    <w:rsid w:val="002F1535"/>
    <w:rsid w:val="003F137F"/>
    <w:rsid w:val="004875B9"/>
    <w:rsid w:val="004C0329"/>
    <w:rsid w:val="004E7E57"/>
    <w:rsid w:val="00526380"/>
    <w:rsid w:val="005278BE"/>
    <w:rsid w:val="005D46C0"/>
    <w:rsid w:val="005E70A3"/>
    <w:rsid w:val="00621A3C"/>
    <w:rsid w:val="00624E18"/>
    <w:rsid w:val="006504BA"/>
    <w:rsid w:val="0066695B"/>
    <w:rsid w:val="006C2BB6"/>
    <w:rsid w:val="006F5E01"/>
    <w:rsid w:val="00704CC8"/>
    <w:rsid w:val="007B6B25"/>
    <w:rsid w:val="00861DCE"/>
    <w:rsid w:val="0097435E"/>
    <w:rsid w:val="00A15A7B"/>
    <w:rsid w:val="00A32171"/>
    <w:rsid w:val="00A659D6"/>
    <w:rsid w:val="00AC1EB4"/>
    <w:rsid w:val="00B03996"/>
    <w:rsid w:val="00B92EEB"/>
    <w:rsid w:val="00BC7277"/>
    <w:rsid w:val="00BE5D13"/>
    <w:rsid w:val="00C76997"/>
    <w:rsid w:val="00C848F3"/>
    <w:rsid w:val="00CC42DE"/>
    <w:rsid w:val="00CC7BAB"/>
    <w:rsid w:val="00D61D0B"/>
    <w:rsid w:val="00E47D65"/>
    <w:rsid w:val="00E80BD3"/>
    <w:rsid w:val="00E94D0B"/>
    <w:rsid w:val="00E96D4B"/>
    <w:rsid w:val="00EA2038"/>
    <w:rsid w:val="00F11325"/>
    <w:rsid w:val="00F41BAF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D32D"/>
  <w15:docId w15:val="{C35FE578-F59B-4633-840D-6E22888A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B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domainpictures.net/en/view-image.php?image=181301&amp;picture=overgrown-trees-and-wee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WarHawk5</dc:creator>
  <cp:lastModifiedBy>sta011</cp:lastModifiedBy>
  <cp:revision>2</cp:revision>
  <cp:lastPrinted>2020-12-02T18:05:00Z</cp:lastPrinted>
  <dcterms:created xsi:type="dcterms:W3CDTF">2021-03-23T21:41:00Z</dcterms:created>
  <dcterms:modified xsi:type="dcterms:W3CDTF">2021-03-23T21:41:00Z</dcterms:modified>
</cp:coreProperties>
</file>