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4481DCD0" w:rsidR="00294A87" w:rsidRDefault="00470554" w:rsidP="00294A87">
      <w:pPr>
        <w:ind w:left="-360" w:right="-360"/>
        <w:rPr>
          <w:sz w:val="20"/>
        </w:rPr>
      </w:pPr>
      <w:r>
        <w:rPr>
          <w:sz w:val="20"/>
        </w:rPr>
        <w:t>Novem</w:t>
      </w:r>
      <w:r w:rsidR="002C3743">
        <w:rPr>
          <w:sz w:val="20"/>
        </w:rPr>
        <w:t>ber</w:t>
      </w:r>
      <w:r w:rsidR="00103472">
        <w:rPr>
          <w:sz w:val="20"/>
        </w:rPr>
        <w:t xml:space="preserve"> </w:t>
      </w:r>
      <w:r>
        <w:rPr>
          <w:sz w:val="20"/>
        </w:rPr>
        <w:t>5</w:t>
      </w:r>
      <w:r w:rsidRPr="00470554">
        <w:rPr>
          <w:sz w:val="20"/>
          <w:vertAlign w:val="superscript"/>
        </w:rPr>
        <w:t>th</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1BF2DB3" w:rsidR="00ED34AF" w:rsidRPr="008259CE" w:rsidRDefault="00ED34AF" w:rsidP="002C3743">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470554">
        <w:rPr>
          <w:sz w:val="20"/>
        </w:rPr>
        <w:t>Novem</w:t>
      </w:r>
      <w:r w:rsidR="002C3743">
        <w:rPr>
          <w:sz w:val="20"/>
        </w:rPr>
        <w:t>ber</w:t>
      </w:r>
      <w:r w:rsidR="00D043C4">
        <w:rPr>
          <w:sz w:val="20"/>
        </w:rPr>
        <w:t xml:space="preserve"> </w:t>
      </w:r>
      <w:r w:rsidR="00590241">
        <w:rPr>
          <w:sz w:val="20"/>
        </w:rPr>
        <w:t>5</w:t>
      </w:r>
      <w:r w:rsidR="00590241" w:rsidRPr="00590241">
        <w:rPr>
          <w:sz w:val="20"/>
          <w:vertAlign w:val="superscript"/>
        </w:rPr>
        <w:t>th</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7C31D6">
        <w:rPr>
          <w:sz w:val="20"/>
        </w:rPr>
        <w:t>ere</w:t>
      </w:r>
      <w:r w:rsidR="00BD4AE1" w:rsidRPr="008259CE">
        <w:rPr>
          <w:sz w:val="20"/>
        </w:rPr>
        <w:t xml:space="preserve"> </w:t>
      </w:r>
      <w:r w:rsidR="00AC6E7F" w:rsidRPr="008259CE">
        <w:rPr>
          <w:sz w:val="20"/>
        </w:rPr>
        <w:t xml:space="preserve">Auditor </w:t>
      </w:r>
      <w:r w:rsidR="00BD2DEC">
        <w:rPr>
          <w:sz w:val="20"/>
        </w:rPr>
        <w:t>Rebecca Krein</w:t>
      </w:r>
      <w:r w:rsidR="007C31D6">
        <w:rPr>
          <w:sz w:val="20"/>
        </w:rPr>
        <w:t xml:space="preserve"> &amp;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5B0DA337" w14:textId="3F629EED" w:rsidR="002C3743" w:rsidRPr="008259CE" w:rsidRDefault="00A13C63" w:rsidP="00A13C63">
      <w:pPr>
        <w:ind w:left="-360" w:right="-360"/>
        <w:rPr>
          <w:b/>
          <w:sz w:val="20"/>
        </w:rPr>
      </w:pPr>
      <w:r w:rsidRPr="008259CE">
        <w:rPr>
          <w:b/>
          <w:sz w:val="20"/>
        </w:rPr>
        <w:t>WALWORTH COUNTY PLANNING AND ZONING BOARD:</w:t>
      </w:r>
    </w:p>
    <w:p w14:paraId="5CBD8BB3" w14:textId="2857D10A"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proofErr w:type="spellStart"/>
      <w:r w:rsidR="00470554">
        <w:rPr>
          <w:sz w:val="20"/>
        </w:rPr>
        <w:t>Schlomer</w:t>
      </w:r>
      <w:proofErr w:type="spellEnd"/>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0FFDFD20" w14:textId="19C6A438" w:rsidR="007F3CE3" w:rsidRDefault="00470554" w:rsidP="00BD2DEC">
      <w:pPr>
        <w:ind w:left="-360" w:right="-360" w:firstLine="0"/>
        <w:rPr>
          <w:sz w:val="20"/>
        </w:rPr>
      </w:pPr>
      <w:proofErr w:type="spellStart"/>
      <w:r>
        <w:rPr>
          <w:sz w:val="20"/>
        </w:rPr>
        <w:t>Holgard</w:t>
      </w:r>
      <w:proofErr w:type="spellEnd"/>
      <w:r w:rsidR="007F3CE3" w:rsidRPr="007F3CE3">
        <w:rPr>
          <w:sz w:val="20"/>
        </w:rPr>
        <w:t xml:space="preserve"> moved and </w:t>
      </w:r>
      <w:r w:rsidR="007C31D6">
        <w:rPr>
          <w:sz w:val="20"/>
        </w:rPr>
        <w:t>Martin</w:t>
      </w:r>
      <w:r w:rsidR="007F3CE3" w:rsidRPr="007F3CE3">
        <w:rPr>
          <w:sz w:val="20"/>
        </w:rPr>
        <w:t xml:space="preserve"> seconded to adjourn as the Zoning Board of Adjustment.</w:t>
      </w:r>
      <w:r w:rsidR="00117B00">
        <w:rPr>
          <w:sz w:val="20"/>
        </w:rPr>
        <w:t xml:space="preserve"> </w:t>
      </w:r>
      <w:r w:rsidR="007F3CE3" w:rsidRPr="007F3CE3">
        <w:rPr>
          <w:sz w:val="20"/>
        </w:rPr>
        <w:t xml:space="preserve">Voting </w:t>
      </w:r>
      <w:proofErr w:type="spellStart"/>
      <w:r w:rsidR="007F3CE3" w:rsidRPr="007F3CE3">
        <w:rPr>
          <w:sz w:val="20"/>
        </w:rPr>
        <w:t>Aye</w:t>
      </w:r>
      <w:proofErr w:type="spellEnd"/>
      <w:r w:rsidR="007F3CE3" w:rsidRPr="007F3CE3">
        <w:rPr>
          <w:sz w:val="20"/>
        </w:rPr>
        <w:t xml:space="preserve">: 5; Nay: 0.  </w:t>
      </w:r>
      <w:r w:rsidR="007F3CE3">
        <w:rPr>
          <w:sz w:val="20"/>
        </w:rPr>
        <w:t>The m</w:t>
      </w:r>
      <w:r w:rsidR="007F3CE3"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223649DC" w14:textId="77777777" w:rsidR="00293D7D" w:rsidRDefault="005B706B" w:rsidP="00EC0422">
      <w:pPr>
        <w:ind w:left="-360" w:right="-360" w:firstLine="0"/>
        <w:rPr>
          <w:sz w:val="20"/>
        </w:rPr>
      </w:pPr>
      <w:r>
        <w:rPr>
          <w:sz w:val="20"/>
        </w:rPr>
        <w:t>Ho</w:t>
      </w:r>
      <w:r w:rsidR="00082CE6">
        <w:rPr>
          <w:sz w:val="20"/>
        </w:rPr>
        <w:t>uck</w:t>
      </w:r>
      <w:r w:rsidR="00D8726B" w:rsidRPr="008259CE">
        <w:rPr>
          <w:sz w:val="20"/>
        </w:rPr>
        <w:t xml:space="preserve"> moved and </w:t>
      </w:r>
      <w:r w:rsidR="00082CE6">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510F8">
        <w:rPr>
          <w:sz w:val="20"/>
        </w:rPr>
        <w:t xml:space="preserve"> with </w:t>
      </w:r>
      <w:r w:rsidR="00082CE6">
        <w:rPr>
          <w:sz w:val="20"/>
        </w:rPr>
        <w:t xml:space="preserve">the </w:t>
      </w:r>
      <w:r w:rsidR="00470554">
        <w:rPr>
          <w:sz w:val="20"/>
        </w:rPr>
        <w:t xml:space="preserve">addition of the settlement on the class </w:t>
      </w:r>
    </w:p>
    <w:p w14:paraId="433B9C7F" w14:textId="17BC3FB0" w:rsidR="00EC0422" w:rsidRDefault="00470554" w:rsidP="00EC0422">
      <w:pPr>
        <w:ind w:left="-360" w:right="-360" w:firstLine="0"/>
        <w:rPr>
          <w:sz w:val="20"/>
        </w:rPr>
      </w:pPr>
      <w:r>
        <w:rPr>
          <w:sz w:val="20"/>
        </w:rPr>
        <w:t>action lawsuit</w:t>
      </w:r>
      <w:r w:rsidR="008C60C2"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3BF868F" w14:textId="77777777" w:rsidR="00EC0422" w:rsidRDefault="00EC0422" w:rsidP="00D43651">
      <w:pPr>
        <w:ind w:right="-360" w:firstLine="0"/>
        <w:rPr>
          <w:b/>
          <w:sz w:val="20"/>
        </w:rPr>
      </w:pPr>
    </w:p>
    <w:p w14:paraId="3F80D10D" w14:textId="4A3FA896" w:rsidR="00293D7D" w:rsidRDefault="00293D7D" w:rsidP="00293D7D">
      <w:pPr>
        <w:ind w:left="-360" w:right="-360"/>
        <w:rPr>
          <w:b/>
          <w:sz w:val="20"/>
        </w:rPr>
      </w:pPr>
      <w:r>
        <w:rPr>
          <w:b/>
          <w:sz w:val="20"/>
        </w:rPr>
        <w:t>CLASS ACTION LAWSUIT:</w:t>
      </w:r>
      <w:r>
        <w:rPr>
          <w:b/>
          <w:sz w:val="20"/>
        </w:rPr>
        <w:tab/>
      </w:r>
    </w:p>
    <w:p w14:paraId="07335345" w14:textId="7B744A7D" w:rsidR="00293D7D" w:rsidRPr="00293D7D" w:rsidRDefault="00293D7D" w:rsidP="00293D7D">
      <w:pPr>
        <w:ind w:right="-360" w:firstLine="0"/>
        <w:rPr>
          <w:bCs/>
          <w:sz w:val="20"/>
        </w:rPr>
      </w:pPr>
      <w:r w:rsidRPr="00293D7D">
        <w:rPr>
          <w:bCs/>
          <w:sz w:val="20"/>
        </w:rPr>
        <w:t xml:space="preserve">Houck moved and </w:t>
      </w:r>
      <w:proofErr w:type="spellStart"/>
      <w:r w:rsidRPr="00293D7D">
        <w:rPr>
          <w:bCs/>
          <w:sz w:val="20"/>
        </w:rPr>
        <w:t>Holgard</w:t>
      </w:r>
      <w:proofErr w:type="spellEnd"/>
      <w:r w:rsidRPr="00293D7D">
        <w:rPr>
          <w:bCs/>
          <w:sz w:val="20"/>
        </w:rPr>
        <w:t xml:space="preserve"> seconded to sign the agreement for the class action lawsuit and pay the attorney a fee of $91,000. Voting Aye: 5; Nay: 0. The motion was adopted.</w:t>
      </w:r>
    </w:p>
    <w:p w14:paraId="4ED3EF05" w14:textId="77777777" w:rsidR="00293D7D" w:rsidRDefault="00293D7D" w:rsidP="000253CF">
      <w:pPr>
        <w:ind w:left="-360" w:right="-360"/>
        <w:rPr>
          <w:b/>
          <w:sz w:val="20"/>
        </w:rPr>
      </w:pPr>
    </w:p>
    <w:p w14:paraId="515C8E90" w14:textId="5B5E619F" w:rsidR="00676673" w:rsidRPr="008259CE" w:rsidRDefault="00163301" w:rsidP="000253CF">
      <w:pPr>
        <w:ind w:left="-360" w:right="-360"/>
        <w:rPr>
          <w:sz w:val="20"/>
        </w:rPr>
      </w:pPr>
      <w:r w:rsidRPr="008259CE">
        <w:rPr>
          <w:b/>
          <w:sz w:val="20"/>
        </w:rPr>
        <w:t>MINUTES:</w:t>
      </w:r>
    </w:p>
    <w:p w14:paraId="2218DE7E" w14:textId="48EDE618" w:rsidR="007B3DDA" w:rsidRDefault="00293D7D" w:rsidP="007F3CE3">
      <w:pPr>
        <w:ind w:left="-360" w:right="-360" w:firstLine="0"/>
        <w:rPr>
          <w:sz w:val="20"/>
        </w:rPr>
      </w:pPr>
      <w:r>
        <w:rPr>
          <w:sz w:val="20"/>
        </w:rPr>
        <w:t>Houck</w:t>
      </w:r>
      <w:r w:rsidR="007B3DDA" w:rsidRPr="007B3DDA">
        <w:rPr>
          <w:sz w:val="20"/>
        </w:rPr>
        <w:t xml:space="preserve"> moved and </w:t>
      </w:r>
      <w:r>
        <w:rPr>
          <w:sz w:val="20"/>
        </w:rPr>
        <w:t>Martin</w:t>
      </w:r>
      <w:r w:rsidR="007B3DDA" w:rsidRPr="007B3DDA">
        <w:rPr>
          <w:sz w:val="20"/>
        </w:rPr>
        <w:t xml:space="preserve"> seconded to approve the minutes of </w:t>
      </w:r>
      <w:r>
        <w:rPr>
          <w:sz w:val="20"/>
        </w:rPr>
        <w:t>October</w:t>
      </w:r>
      <w:r w:rsidR="00821AB5">
        <w:rPr>
          <w:sz w:val="20"/>
        </w:rPr>
        <w:t xml:space="preserve"> </w:t>
      </w:r>
      <w:r>
        <w:rPr>
          <w:sz w:val="20"/>
        </w:rPr>
        <w:t>20</w:t>
      </w:r>
      <w:r w:rsidR="00821AB5" w:rsidRPr="00821AB5">
        <w:rPr>
          <w:sz w:val="20"/>
          <w:vertAlign w:val="superscript"/>
        </w:rPr>
        <w:t>th</w:t>
      </w:r>
      <w:r w:rsidR="007B3DDA" w:rsidRPr="007B3DDA">
        <w:rPr>
          <w:sz w:val="20"/>
        </w:rPr>
        <w:t xml:space="preserve">, 2020. Voting </w:t>
      </w:r>
      <w:proofErr w:type="spellStart"/>
      <w:r w:rsidR="007B3DDA" w:rsidRPr="007B3DDA">
        <w:rPr>
          <w:sz w:val="20"/>
        </w:rPr>
        <w:t>Aye</w:t>
      </w:r>
      <w:proofErr w:type="spellEnd"/>
      <w:r w:rsidR="007B3DDA" w:rsidRPr="007B3DDA">
        <w:rPr>
          <w:sz w:val="20"/>
        </w:rPr>
        <w:t>: 5; Nay: 0. The motion was adopted.</w:t>
      </w:r>
    </w:p>
    <w:p w14:paraId="629E55DB" w14:textId="6F50A293" w:rsidR="00293D7D" w:rsidRDefault="00293D7D" w:rsidP="007F3CE3">
      <w:pPr>
        <w:ind w:left="-360" w:right="-360" w:firstLine="0"/>
        <w:rPr>
          <w:sz w:val="20"/>
        </w:rPr>
      </w:pPr>
    </w:p>
    <w:p w14:paraId="0379E774" w14:textId="090A23E4" w:rsidR="00293D7D" w:rsidRDefault="00293D7D" w:rsidP="007F3CE3">
      <w:pPr>
        <w:ind w:left="-360" w:right="-360" w:firstLine="0"/>
        <w:rPr>
          <w:sz w:val="20"/>
        </w:rPr>
      </w:pPr>
      <w:proofErr w:type="spellStart"/>
      <w:r>
        <w:rPr>
          <w:sz w:val="20"/>
        </w:rPr>
        <w:t>Schlomer</w:t>
      </w:r>
      <w:proofErr w:type="spellEnd"/>
      <w:r w:rsidRPr="00293D7D">
        <w:rPr>
          <w:sz w:val="20"/>
        </w:rPr>
        <w:t xml:space="preserve"> moved and </w:t>
      </w:r>
      <w:r>
        <w:rPr>
          <w:sz w:val="20"/>
        </w:rPr>
        <w:t>Martin</w:t>
      </w:r>
      <w:r w:rsidRPr="00293D7D">
        <w:rPr>
          <w:sz w:val="20"/>
        </w:rPr>
        <w:t xml:space="preserve"> seconded to approve the minutes of </w:t>
      </w:r>
      <w:r>
        <w:rPr>
          <w:sz w:val="20"/>
        </w:rPr>
        <w:t>October</w:t>
      </w:r>
      <w:r w:rsidRPr="00293D7D">
        <w:rPr>
          <w:sz w:val="20"/>
        </w:rPr>
        <w:t xml:space="preserve"> </w:t>
      </w:r>
      <w:r>
        <w:rPr>
          <w:sz w:val="20"/>
        </w:rPr>
        <w:t>22</w:t>
      </w:r>
      <w:r w:rsidRPr="00293D7D">
        <w:rPr>
          <w:sz w:val="20"/>
          <w:vertAlign w:val="superscript"/>
        </w:rPr>
        <w:t>nd</w:t>
      </w:r>
      <w:r w:rsidRPr="00293D7D">
        <w:rPr>
          <w:sz w:val="20"/>
        </w:rPr>
        <w:t xml:space="preserve">, 2020. Voting </w:t>
      </w:r>
      <w:proofErr w:type="spellStart"/>
      <w:r w:rsidRPr="00293D7D">
        <w:rPr>
          <w:sz w:val="20"/>
        </w:rPr>
        <w:t>Aye</w:t>
      </w:r>
      <w:proofErr w:type="spellEnd"/>
      <w:r w:rsidRPr="00293D7D">
        <w:rPr>
          <w:sz w:val="20"/>
        </w:rPr>
        <w:t>: 5; Nay: 0. The motion was adopted.</w:t>
      </w:r>
    </w:p>
    <w:p w14:paraId="4C649F85" w14:textId="4B488C81" w:rsidR="00293D7D" w:rsidRDefault="00293D7D" w:rsidP="007F3CE3">
      <w:pPr>
        <w:ind w:left="-360" w:right="-360" w:firstLine="0"/>
        <w:rPr>
          <w:sz w:val="20"/>
        </w:rPr>
      </w:pPr>
    </w:p>
    <w:p w14:paraId="39430CE0" w14:textId="49500C0E" w:rsidR="00293D7D" w:rsidRDefault="00293D7D" w:rsidP="007F3CE3">
      <w:pPr>
        <w:ind w:left="-360" w:right="-360" w:firstLine="0"/>
        <w:rPr>
          <w:sz w:val="20"/>
        </w:rPr>
      </w:pPr>
      <w:r>
        <w:rPr>
          <w:sz w:val="20"/>
        </w:rPr>
        <w:t>Houck</w:t>
      </w:r>
      <w:r w:rsidRPr="00293D7D">
        <w:rPr>
          <w:sz w:val="20"/>
        </w:rPr>
        <w:t xml:space="preserve"> moved and </w:t>
      </w:r>
      <w:r>
        <w:rPr>
          <w:sz w:val="20"/>
        </w:rPr>
        <w:t>Martin</w:t>
      </w:r>
      <w:r w:rsidRPr="00293D7D">
        <w:rPr>
          <w:sz w:val="20"/>
        </w:rPr>
        <w:t xml:space="preserve"> seconded to approve the minutes of </w:t>
      </w:r>
      <w:r>
        <w:rPr>
          <w:sz w:val="20"/>
        </w:rPr>
        <w:t>October</w:t>
      </w:r>
      <w:r w:rsidRPr="00293D7D">
        <w:rPr>
          <w:sz w:val="20"/>
        </w:rPr>
        <w:t xml:space="preserve"> </w:t>
      </w:r>
      <w:r>
        <w:rPr>
          <w:sz w:val="20"/>
        </w:rPr>
        <w:t>29</w:t>
      </w:r>
      <w:r w:rsidRPr="00293D7D">
        <w:rPr>
          <w:sz w:val="20"/>
        </w:rPr>
        <w:t xml:space="preserve">, 2020. Voting </w:t>
      </w:r>
      <w:proofErr w:type="spellStart"/>
      <w:r w:rsidRPr="00293D7D">
        <w:rPr>
          <w:sz w:val="20"/>
        </w:rPr>
        <w:t>Aye</w:t>
      </w:r>
      <w:proofErr w:type="spellEnd"/>
      <w:r w:rsidRPr="00293D7D">
        <w:rPr>
          <w:sz w:val="20"/>
        </w:rPr>
        <w:t>: 5; Nay: 0. The motion was adopted.</w:t>
      </w:r>
    </w:p>
    <w:p w14:paraId="092A588A" w14:textId="77777777" w:rsidR="0001712D" w:rsidRPr="008259CE" w:rsidRDefault="0001712D" w:rsidP="00821AB5">
      <w:pPr>
        <w:ind w:right="-360" w:firstLine="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5BF8A27A" w:rsidR="00947536" w:rsidRPr="00C64DDB" w:rsidRDefault="006C7CAC" w:rsidP="00C64DDB">
      <w:pPr>
        <w:ind w:left="-360" w:right="-360" w:firstLine="0"/>
        <w:rPr>
          <w:b/>
          <w:sz w:val="20"/>
        </w:rPr>
      </w:pPr>
      <w:r w:rsidRPr="008259CE">
        <w:rPr>
          <w:sz w:val="20"/>
        </w:rPr>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293D7D">
        <w:rPr>
          <w:sz w:val="20"/>
        </w:rPr>
        <w:t xml:space="preserve"> with a change to the claim to Chicago Motors to be paid out of the Sheriff budget instead of Jail</w:t>
      </w:r>
      <w:r w:rsidR="00163301" w:rsidRPr="008259CE">
        <w:rPr>
          <w:sz w:val="20"/>
        </w:rPr>
        <w:t>.</w:t>
      </w:r>
      <w:r w:rsidR="00947536" w:rsidRPr="008259CE">
        <w:rPr>
          <w:sz w:val="20"/>
        </w:rPr>
        <w:t xml:space="preserve"> </w:t>
      </w:r>
      <w:r w:rsidR="005B706B">
        <w:rPr>
          <w:sz w:val="20"/>
        </w:rPr>
        <w:t xml:space="preserve">Voting </w:t>
      </w:r>
      <w:proofErr w:type="spellStart"/>
      <w:r w:rsidR="005B706B">
        <w:rPr>
          <w:sz w:val="20"/>
        </w:rPr>
        <w:t>Aye</w:t>
      </w:r>
      <w:proofErr w:type="spellEnd"/>
      <w:r w:rsidR="005B706B">
        <w:rPr>
          <w:sz w:val="20"/>
        </w:rPr>
        <w:t xml:space="preserve">: </w:t>
      </w:r>
      <w:r w:rsidR="008E348B">
        <w:rPr>
          <w:sz w:val="20"/>
        </w:rPr>
        <w:t>3</w:t>
      </w:r>
      <w:r w:rsidR="005B706B">
        <w:rPr>
          <w:sz w:val="20"/>
        </w:rPr>
        <w:t xml:space="preserve">; Nay: </w:t>
      </w:r>
      <w:r w:rsidR="008E348B">
        <w:rPr>
          <w:sz w:val="20"/>
        </w:rPr>
        <w:t>2</w:t>
      </w:r>
      <w:r w:rsidR="005B706B">
        <w:rPr>
          <w:sz w:val="20"/>
        </w:rPr>
        <w:t>. The motion was adopted.</w:t>
      </w:r>
    </w:p>
    <w:p w14:paraId="0758765A" w14:textId="77777777" w:rsidR="00D633E8" w:rsidRPr="0019487A" w:rsidRDefault="00D633E8" w:rsidP="00947536">
      <w:pPr>
        <w:ind w:left="-360" w:right="-360"/>
        <w:rPr>
          <w:sz w:val="20"/>
        </w:rPr>
      </w:pPr>
    </w:p>
    <w:p w14:paraId="3C95E468" w14:textId="77777777" w:rsidR="00005CA9" w:rsidRPr="00005CA9" w:rsidRDefault="00005CA9" w:rsidP="00005CA9">
      <w:pPr>
        <w:ind w:right="-360" w:firstLine="0"/>
        <w:rPr>
          <w:bCs/>
          <w:sz w:val="20"/>
        </w:rPr>
      </w:pPr>
      <w:r w:rsidRPr="00005CA9">
        <w:rPr>
          <w:bCs/>
          <w:sz w:val="20"/>
        </w:rPr>
        <w:t xml:space="preserve">COMMISSIONERS:  City of Mobridge – Utilities @ 306 2nd Ave W, $10.50; Claims Associates – Deductible, $4000.00; Kevin </w:t>
      </w:r>
      <w:proofErr w:type="spellStart"/>
      <w:r w:rsidRPr="00005CA9">
        <w:rPr>
          <w:bCs/>
          <w:sz w:val="20"/>
        </w:rPr>
        <w:t>Holgard</w:t>
      </w:r>
      <w:proofErr w:type="spellEnd"/>
      <w:r w:rsidRPr="00005CA9">
        <w:rPr>
          <w:bCs/>
          <w:sz w:val="20"/>
        </w:rPr>
        <w:t xml:space="preserve"> – Commissioner Mileage, $151.20; Jim Houck – Commissioner Milage, $95.76; Davis Martin – Commissioner Mileage, $105.84; Marion </w:t>
      </w:r>
      <w:proofErr w:type="spellStart"/>
      <w:r w:rsidRPr="00005CA9">
        <w:rPr>
          <w:bCs/>
          <w:sz w:val="20"/>
        </w:rPr>
        <w:t>Schlomer</w:t>
      </w:r>
      <w:proofErr w:type="spellEnd"/>
      <w:r w:rsidRPr="00005CA9">
        <w:rPr>
          <w:bCs/>
          <w:sz w:val="20"/>
        </w:rPr>
        <w:t xml:space="preserve"> – Commissioner Mileage, $127.68</w:t>
      </w:r>
    </w:p>
    <w:p w14:paraId="5D6844D1" w14:textId="77777777" w:rsidR="00005CA9" w:rsidRPr="00005CA9" w:rsidRDefault="00005CA9" w:rsidP="00005CA9">
      <w:pPr>
        <w:ind w:right="-360" w:firstLine="0"/>
        <w:rPr>
          <w:bCs/>
          <w:sz w:val="20"/>
        </w:rPr>
      </w:pPr>
      <w:r w:rsidRPr="00005CA9">
        <w:rPr>
          <w:bCs/>
          <w:sz w:val="20"/>
        </w:rPr>
        <w:t xml:space="preserve">ELECTIONS:  DS Solutions – Test Ballots, $175.00; Election Systems &amp; Software – Activation Cards, $175.50; </w:t>
      </w:r>
      <w:proofErr w:type="spellStart"/>
      <w:r w:rsidRPr="00005CA9">
        <w:rPr>
          <w:bCs/>
          <w:sz w:val="20"/>
        </w:rPr>
        <w:t>McLeods</w:t>
      </w:r>
      <w:proofErr w:type="spellEnd"/>
      <w:r w:rsidRPr="00005CA9">
        <w:rPr>
          <w:bCs/>
          <w:sz w:val="20"/>
        </w:rPr>
        <w:t xml:space="preserve"> Printing &amp; Office – Precinct Supply Boxes, $358.18; Shorty’s One Stop – Election Supplies, $107.25</w:t>
      </w:r>
    </w:p>
    <w:p w14:paraId="0424FA5E" w14:textId="77777777" w:rsidR="00005CA9" w:rsidRPr="00005CA9" w:rsidRDefault="00005CA9" w:rsidP="00005CA9">
      <w:pPr>
        <w:ind w:right="-360" w:firstLine="0"/>
        <w:rPr>
          <w:bCs/>
          <w:sz w:val="20"/>
        </w:rPr>
      </w:pPr>
      <w:r w:rsidRPr="00005CA9">
        <w:rPr>
          <w:bCs/>
          <w:sz w:val="20"/>
        </w:rPr>
        <w:t>COURTS:  Lexis Nexis – Monthly Library Subscription, $614.00; West Payment Center – Library Supplements, $21.36</w:t>
      </w:r>
    </w:p>
    <w:p w14:paraId="19A5A5F8" w14:textId="77777777" w:rsidR="00005CA9" w:rsidRPr="00005CA9" w:rsidRDefault="00005CA9" w:rsidP="00005CA9">
      <w:pPr>
        <w:ind w:right="-360" w:firstLine="0"/>
        <w:rPr>
          <w:bCs/>
          <w:sz w:val="20"/>
        </w:rPr>
      </w:pPr>
      <w:r w:rsidRPr="00005CA9">
        <w:rPr>
          <w:bCs/>
          <w:sz w:val="20"/>
        </w:rPr>
        <w:t>AUDITORS:  Connecting Point – Backup Service, $20.00; Midcontinent Communications – Internet Service, $22.57; Quill Corporation – Q+ Renewal, $19.99</w:t>
      </w:r>
    </w:p>
    <w:p w14:paraId="02DCC8F4" w14:textId="77777777" w:rsidR="00005CA9" w:rsidRPr="00005CA9" w:rsidRDefault="00005CA9" w:rsidP="00005CA9">
      <w:pPr>
        <w:ind w:right="-360" w:firstLine="0"/>
        <w:rPr>
          <w:bCs/>
          <w:sz w:val="20"/>
        </w:rPr>
      </w:pPr>
      <w:r w:rsidRPr="00005CA9">
        <w:rPr>
          <w:bCs/>
          <w:sz w:val="20"/>
        </w:rPr>
        <w:t>TREASURES:  Midcontinent Communications – Internet Service, $22.58</w:t>
      </w:r>
    </w:p>
    <w:p w14:paraId="6B15F268" w14:textId="77777777" w:rsidR="00005CA9" w:rsidRPr="00005CA9" w:rsidRDefault="00005CA9" w:rsidP="00005CA9">
      <w:pPr>
        <w:ind w:right="-360" w:firstLine="0"/>
        <w:rPr>
          <w:bCs/>
          <w:sz w:val="20"/>
        </w:rPr>
      </w:pPr>
      <w:r w:rsidRPr="00005CA9">
        <w:rPr>
          <w:bCs/>
          <w:sz w:val="20"/>
        </w:rPr>
        <w:lastRenderedPageBreak/>
        <w:t>STATES ATTORNEY:  Midcontinent Communications – Internet Service, $22.57; Mobridge Regional Hospital - Services, $360.00; Runnings Supply – Supplies, $17.48; State Bar of SD – Bar Dues, $490.00</w:t>
      </w:r>
    </w:p>
    <w:p w14:paraId="440181B6" w14:textId="77777777" w:rsidR="00005CA9" w:rsidRPr="00005CA9" w:rsidRDefault="00005CA9" w:rsidP="00005CA9">
      <w:pPr>
        <w:ind w:right="-360" w:firstLine="0"/>
        <w:rPr>
          <w:bCs/>
          <w:sz w:val="20"/>
        </w:rPr>
      </w:pPr>
      <w:r w:rsidRPr="00005CA9">
        <w:rPr>
          <w:bCs/>
          <w:sz w:val="20"/>
        </w:rPr>
        <w:t xml:space="preserve">COURT APPT ATTY:  DPLS – Services &amp; Fees, $3515.00; Mark K </w:t>
      </w:r>
      <w:proofErr w:type="spellStart"/>
      <w:r w:rsidRPr="00005CA9">
        <w:rPr>
          <w:bCs/>
          <w:sz w:val="20"/>
        </w:rPr>
        <w:t>Kroontje</w:t>
      </w:r>
      <w:proofErr w:type="spellEnd"/>
      <w:r w:rsidRPr="00005CA9">
        <w:rPr>
          <w:bCs/>
          <w:sz w:val="20"/>
        </w:rPr>
        <w:t xml:space="preserve"> - Services &amp; Fees, $653.74</w:t>
      </w:r>
    </w:p>
    <w:p w14:paraId="08D9EC53" w14:textId="77777777" w:rsidR="00005CA9" w:rsidRPr="00005CA9" w:rsidRDefault="00005CA9" w:rsidP="00005CA9">
      <w:pPr>
        <w:ind w:right="-360" w:firstLine="0"/>
        <w:rPr>
          <w:bCs/>
          <w:sz w:val="20"/>
        </w:rPr>
      </w:pPr>
      <w:r w:rsidRPr="00005CA9">
        <w:rPr>
          <w:bCs/>
          <w:sz w:val="20"/>
        </w:rPr>
        <w:t>ABUSED CHILD DEFENSE: Von Wald Law Office – Services &amp; Fees, $169.75</w:t>
      </w:r>
    </w:p>
    <w:p w14:paraId="2B4BF163" w14:textId="77777777" w:rsidR="00005CA9" w:rsidRPr="00005CA9" w:rsidRDefault="00005CA9" w:rsidP="00005CA9">
      <w:pPr>
        <w:ind w:right="-360" w:firstLine="0"/>
        <w:rPr>
          <w:bCs/>
          <w:sz w:val="20"/>
        </w:rPr>
      </w:pPr>
      <w:r w:rsidRPr="00005CA9">
        <w:rPr>
          <w:bCs/>
          <w:sz w:val="20"/>
        </w:rPr>
        <w:t>COURTHOUSE:  City of Selby – Water Usage, $164.17; Cole Papers – Supplies, $273.38; Kens Western Lumber – Supplies, $144.70; MDU – Electricity Usage, $704.05; Louis Schmidt – Reimbursement/Supplies, $55.63; Web Water Bottling Company – Bottled Water Rental, $18.75</w:t>
      </w:r>
    </w:p>
    <w:p w14:paraId="1B783683" w14:textId="77777777" w:rsidR="00005CA9" w:rsidRPr="00005CA9" w:rsidRDefault="00005CA9" w:rsidP="00005CA9">
      <w:pPr>
        <w:ind w:right="-360" w:firstLine="0"/>
        <w:rPr>
          <w:bCs/>
          <w:sz w:val="20"/>
        </w:rPr>
      </w:pPr>
      <w:r w:rsidRPr="00005CA9">
        <w:rPr>
          <w:bCs/>
          <w:sz w:val="20"/>
        </w:rPr>
        <w:t>DOE:  Midcontinent Communications – Internet Service, $22.57; Selby Oil Company – Tire Repair, $15.00; Shorty’s One Stop – Gas, $22.16</w:t>
      </w:r>
    </w:p>
    <w:p w14:paraId="6DD0075E" w14:textId="77777777" w:rsidR="00005CA9" w:rsidRPr="00005CA9" w:rsidRDefault="00005CA9" w:rsidP="00005CA9">
      <w:pPr>
        <w:ind w:right="-360" w:firstLine="0"/>
        <w:rPr>
          <w:bCs/>
          <w:sz w:val="20"/>
        </w:rPr>
      </w:pPr>
      <w:r w:rsidRPr="00005CA9">
        <w:rPr>
          <w:bCs/>
          <w:sz w:val="20"/>
        </w:rPr>
        <w:t>ROD: HAL Systems – Quarterly Maintenance, $584.00; Midcontinent Communications – Internet Service, $22.57; Quill Corp. – Q+ renewal, $49.99</w:t>
      </w:r>
    </w:p>
    <w:p w14:paraId="60B7A1CC" w14:textId="77777777" w:rsidR="00005CA9" w:rsidRPr="00005CA9" w:rsidRDefault="00005CA9" w:rsidP="00005CA9">
      <w:pPr>
        <w:ind w:right="-360" w:firstLine="0"/>
        <w:rPr>
          <w:bCs/>
          <w:sz w:val="20"/>
        </w:rPr>
      </w:pPr>
      <w:r w:rsidRPr="00005CA9">
        <w:rPr>
          <w:bCs/>
          <w:sz w:val="20"/>
        </w:rPr>
        <w:t>PREDITORY ANIMAL:  SD Dept of GFP – Nov 2020 Apportion, $1025.12</w:t>
      </w:r>
    </w:p>
    <w:p w14:paraId="7FC70AAA" w14:textId="77777777" w:rsidR="00005CA9" w:rsidRPr="00005CA9" w:rsidRDefault="00005CA9" w:rsidP="00005CA9">
      <w:pPr>
        <w:ind w:right="-360" w:firstLine="0"/>
        <w:rPr>
          <w:bCs/>
          <w:sz w:val="20"/>
        </w:rPr>
      </w:pPr>
      <w:r w:rsidRPr="00005CA9">
        <w:rPr>
          <w:bCs/>
          <w:sz w:val="20"/>
        </w:rPr>
        <w:t>SHERIFF:  AT&amp;T Mobility, Cell/Tablet Service, $248.87; Connecting Point – Supplies/Monthly Storage, $208.00; Dakota Glass &amp; Alignment – Vehicle Oil Change, $62.64; Dooley Defense LLC – Supplies, $500.00; Galls, LLC – Boots, $435.35; Midcontinent Communications – Internet Service, $22.57; SD Sheriff’s Assn. – Annual Dues, $663.14; Selby Auto Sales – Vehicle Maintenance, $721.25; Selby Oil Company – Vehicle Maintenance, $62.00; Walworth County Reg of Dees – Fees, $30.00; Western Communications – Radio Maintenance, $21.60</w:t>
      </w:r>
    </w:p>
    <w:p w14:paraId="11F109C1" w14:textId="77777777" w:rsidR="00005CA9" w:rsidRPr="00005CA9" w:rsidRDefault="00005CA9" w:rsidP="00005CA9">
      <w:pPr>
        <w:ind w:right="-360" w:firstLine="0"/>
        <w:rPr>
          <w:bCs/>
          <w:sz w:val="20"/>
        </w:rPr>
      </w:pPr>
      <w:r w:rsidRPr="00005CA9">
        <w:rPr>
          <w:bCs/>
          <w:sz w:val="20"/>
        </w:rPr>
        <w:t xml:space="preserve">JAIL: AT&amp;T Mobility – Cell Phone Service, $47.87; Chicago Motors, Inc- 2012 Chevy Tahoe SUV, $22,150.00; City of Selby – Water/Sewer, $104.50; Connecting Point – Supplies, $380.00; </w:t>
      </w:r>
      <w:proofErr w:type="spellStart"/>
      <w:r w:rsidRPr="00005CA9">
        <w:rPr>
          <w:bCs/>
          <w:sz w:val="20"/>
        </w:rPr>
        <w:t>Dady</w:t>
      </w:r>
      <w:proofErr w:type="spellEnd"/>
      <w:r w:rsidRPr="00005CA9">
        <w:rPr>
          <w:bCs/>
          <w:sz w:val="20"/>
        </w:rPr>
        <w:t xml:space="preserve"> Drug – Supplies, $19.39; Faulkton Drug – RX Supplies, $73.80; Gavin Pfeifer – Reimbursement/Transport expenses, $13.43; </w:t>
      </w:r>
      <w:proofErr w:type="spellStart"/>
      <w:r w:rsidRPr="00005CA9">
        <w:rPr>
          <w:bCs/>
          <w:sz w:val="20"/>
        </w:rPr>
        <w:t>Hase</w:t>
      </w:r>
      <w:proofErr w:type="spellEnd"/>
      <w:r w:rsidRPr="00005CA9">
        <w:rPr>
          <w:bCs/>
          <w:sz w:val="20"/>
        </w:rPr>
        <w:t xml:space="preserve"> Plumbing Heating &amp; Air – Maintenance, $81.63; Mobridge Regional Hospital – Services, $4405.54; MDU – Electricity, $620.07</w:t>
      </w:r>
    </w:p>
    <w:p w14:paraId="670FFD77" w14:textId="77777777" w:rsidR="00005CA9" w:rsidRPr="00005CA9" w:rsidRDefault="00005CA9" w:rsidP="00005CA9">
      <w:pPr>
        <w:ind w:right="-360" w:firstLine="0"/>
        <w:rPr>
          <w:bCs/>
          <w:sz w:val="20"/>
        </w:rPr>
      </w:pPr>
      <w:r w:rsidRPr="00005CA9">
        <w:rPr>
          <w:bCs/>
          <w:sz w:val="20"/>
        </w:rPr>
        <w:t>MENTALLY ILL:  Lincoln County Treasurer – Services, $1142.20</w:t>
      </w:r>
    </w:p>
    <w:p w14:paraId="6B7B9B97" w14:textId="77777777" w:rsidR="00005CA9" w:rsidRPr="00005CA9" w:rsidRDefault="00005CA9" w:rsidP="00005CA9">
      <w:pPr>
        <w:ind w:right="-360" w:firstLine="0"/>
        <w:rPr>
          <w:bCs/>
          <w:sz w:val="20"/>
        </w:rPr>
      </w:pPr>
      <w:r w:rsidRPr="00005CA9">
        <w:rPr>
          <w:bCs/>
          <w:sz w:val="20"/>
        </w:rPr>
        <w:t>EXTENSION:  Dept of Animal Services – 2021 IRM Redbooks, $31.25; Midcontinent Communications – Internet Services, $22.57</w:t>
      </w:r>
    </w:p>
    <w:p w14:paraId="000CD623" w14:textId="77777777" w:rsidR="00005CA9" w:rsidRPr="00005CA9" w:rsidRDefault="00005CA9" w:rsidP="00005CA9">
      <w:pPr>
        <w:ind w:right="-360" w:firstLine="0"/>
        <w:rPr>
          <w:bCs/>
          <w:sz w:val="20"/>
        </w:rPr>
      </w:pPr>
      <w:r w:rsidRPr="00005CA9">
        <w:rPr>
          <w:bCs/>
          <w:sz w:val="20"/>
        </w:rPr>
        <w:t>WEED CONTROL:  Shorty’s One Stop – Gas, $45.42; Western Communications – Radio Maintenance, $8.80</w:t>
      </w:r>
    </w:p>
    <w:p w14:paraId="077FADF2" w14:textId="77777777" w:rsidR="00005CA9" w:rsidRPr="00005CA9" w:rsidRDefault="00005CA9" w:rsidP="00005CA9">
      <w:pPr>
        <w:ind w:right="-360" w:firstLine="0"/>
        <w:rPr>
          <w:bCs/>
          <w:sz w:val="20"/>
        </w:rPr>
      </w:pPr>
      <w:r w:rsidRPr="00005CA9">
        <w:rPr>
          <w:bCs/>
          <w:sz w:val="20"/>
        </w:rPr>
        <w:t xml:space="preserve">HIGHWAY:  3D Specialists, Inc – Supplies, $1944.50; </w:t>
      </w:r>
      <w:proofErr w:type="spellStart"/>
      <w:r w:rsidRPr="00005CA9">
        <w:rPr>
          <w:bCs/>
          <w:sz w:val="20"/>
        </w:rPr>
        <w:t>Agtegra</w:t>
      </w:r>
      <w:proofErr w:type="spellEnd"/>
      <w:r w:rsidRPr="00005CA9">
        <w:rPr>
          <w:bCs/>
          <w:sz w:val="20"/>
        </w:rPr>
        <w:t xml:space="preserve"> Cooperative – Gas/Diesel, $11,421.85; Avera Occupational Medicine – Services, $68.55; Butler Machinery – Supplies/Parts, $3130.29; Central Diesel Sales – Supplies, $64.05; City of Java – Water @ Java Shop, $18.00; City of Mobridge – Water @ Mobridge Shop, $49.33; City of Selby – Water @ Selby Shop, $68.46; </w:t>
      </w:r>
      <w:proofErr w:type="spellStart"/>
      <w:r w:rsidRPr="00005CA9">
        <w:rPr>
          <w:bCs/>
          <w:sz w:val="20"/>
        </w:rPr>
        <w:t>Farnams</w:t>
      </w:r>
      <w:proofErr w:type="spellEnd"/>
      <w:r w:rsidRPr="00005CA9">
        <w:rPr>
          <w:bCs/>
          <w:sz w:val="20"/>
        </w:rPr>
        <w:t xml:space="preserve"> Genuine Parts – Shop Supplies, $102.84; Floyd’s Truck Center – Supplies, $296.40; Great Western Tire – Tires, $698.94; K &amp; K Auto Parts – Door Mirror - $85.00; Kens Western Lumber – Shop  Supplies, $21.79; Allen Lawrence – Pit run, $25.20; Matheson Tri-Gas – Rental, $36.58; Mobridge Regional Hospital, Services, $42.00; MDU – Electricity, $220.36; N&amp;W Auto – Glass Replacement, $220.00; Newman Traffic Signs – Signing Material, $339.47; Quill Corporation – Off Supplies, $155.66; Runnings Supply – Supplies, $68.59; SD Dept of Transportation – Bridge Inspection, $1768.49; Selby Auto Sales – Supplies, $217.79; Selby Oil Co – Tire Repairs, $13.00; Shorty’s One Stop – Gas, $448.78; Western Communications – Radio Maintenance, $135.90</w:t>
      </w:r>
    </w:p>
    <w:p w14:paraId="4840DD5B" w14:textId="77777777" w:rsidR="00005CA9" w:rsidRPr="00005CA9" w:rsidRDefault="00005CA9" w:rsidP="00005CA9">
      <w:pPr>
        <w:ind w:right="-360" w:firstLine="0"/>
        <w:rPr>
          <w:bCs/>
          <w:sz w:val="20"/>
        </w:rPr>
      </w:pPr>
      <w:r w:rsidRPr="00005CA9">
        <w:rPr>
          <w:bCs/>
          <w:sz w:val="20"/>
        </w:rPr>
        <w:t xml:space="preserve">EMERGENCY &amp; DISASTER: AT&amp;T Mobility – Cell Service, $47.60; </w:t>
      </w:r>
    </w:p>
    <w:p w14:paraId="7B78B547" w14:textId="77777777" w:rsidR="00005CA9" w:rsidRPr="00005CA9" w:rsidRDefault="00005CA9" w:rsidP="00005CA9">
      <w:pPr>
        <w:ind w:right="-360" w:firstLine="0"/>
        <w:rPr>
          <w:bCs/>
          <w:sz w:val="20"/>
        </w:rPr>
      </w:pPr>
      <w:r w:rsidRPr="00005CA9">
        <w:rPr>
          <w:bCs/>
          <w:sz w:val="20"/>
        </w:rPr>
        <w:t xml:space="preserve">SOLID WASTE: </w:t>
      </w:r>
      <w:proofErr w:type="spellStart"/>
      <w:r w:rsidRPr="00005CA9">
        <w:rPr>
          <w:bCs/>
          <w:sz w:val="20"/>
        </w:rPr>
        <w:t>Agtegra</w:t>
      </w:r>
      <w:proofErr w:type="spellEnd"/>
      <w:r w:rsidRPr="00005CA9">
        <w:rPr>
          <w:bCs/>
          <w:sz w:val="20"/>
        </w:rPr>
        <w:t xml:space="preserve"> Coop – Diesel, $1315.64; </w:t>
      </w:r>
      <w:proofErr w:type="spellStart"/>
      <w:r w:rsidRPr="00005CA9">
        <w:rPr>
          <w:bCs/>
          <w:sz w:val="20"/>
        </w:rPr>
        <w:t>Farnams</w:t>
      </w:r>
      <w:proofErr w:type="spellEnd"/>
      <w:r w:rsidRPr="00005CA9">
        <w:rPr>
          <w:bCs/>
          <w:sz w:val="20"/>
        </w:rPr>
        <w:t xml:space="preserve"> Genuine parts – Supplies, $24.99; Lucky’s Gas &amp; More – Gas, $78.38; MDU – Re-cycle Ctr Electricity, $71.54; Runnings Supply – Supplies, $490.86; Shorty’s One Stop – Gas, $11.95; Western Communications, Inc – Radio Maintenance, $9.30</w:t>
      </w:r>
    </w:p>
    <w:p w14:paraId="66B3C4A4" w14:textId="10DDCB51" w:rsidR="0019487A" w:rsidRPr="00005CA9" w:rsidRDefault="00005CA9" w:rsidP="00005CA9">
      <w:pPr>
        <w:ind w:right="-360" w:firstLine="0"/>
        <w:rPr>
          <w:bCs/>
          <w:sz w:val="20"/>
        </w:rPr>
      </w:pPr>
      <w:r w:rsidRPr="00005CA9">
        <w:rPr>
          <w:bCs/>
          <w:sz w:val="20"/>
        </w:rPr>
        <w:t>SDACO – M &amp; P Remittance, $186.00</w:t>
      </w:r>
    </w:p>
    <w:p w14:paraId="27CD9587" w14:textId="77777777" w:rsidR="00005CA9" w:rsidRPr="00293D7D" w:rsidRDefault="00005CA9" w:rsidP="00005CA9">
      <w:pPr>
        <w:ind w:right="-360" w:firstLine="0"/>
        <w:rPr>
          <w:bCs/>
          <w:color w:val="FF0000"/>
          <w:sz w:val="20"/>
        </w:rPr>
      </w:pPr>
    </w:p>
    <w:p w14:paraId="38DEF072" w14:textId="5C24E298" w:rsidR="00A737AB" w:rsidRDefault="008E348B" w:rsidP="0019487A">
      <w:pPr>
        <w:ind w:right="-360" w:firstLine="0"/>
        <w:rPr>
          <w:b/>
          <w:sz w:val="20"/>
        </w:rPr>
      </w:pPr>
      <w:r>
        <w:rPr>
          <w:b/>
          <w:sz w:val="20"/>
        </w:rPr>
        <w:t>EXECUTIVE SESSION</w:t>
      </w:r>
      <w:r w:rsidR="00A737AB">
        <w:rPr>
          <w:b/>
          <w:sz w:val="20"/>
        </w:rPr>
        <w:t>:</w:t>
      </w:r>
    </w:p>
    <w:p w14:paraId="7B02738C" w14:textId="50401BD3" w:rsidR="00B47F45" w:rsidRDefault="008E348B" w:rsidP="00C64DDB">
      <w:pPr>
        <w:ind w:right="-360" w:firstLine="0"/>
        <w:rPr>
          <w:bCs/>
          <w:sz w:val="20"/>
        </w:rPr>
      </w:pPr>
      <w:proofErr w:type="spellStart"/>
      <w:r>
        <w:rPr>
          <w:bCs/>
          <w:sz w:val="20"/>
        </w:rPr>
        <w:t>Holgard</w:t>
      </w:r>
      <w:proofErr w:type="spellEnd"/>
      <w:r>
        <w:rPr>
          <w:bCs/>
          <w:sz w:val="20"/>
        </w:rPr>
        <w:t xml:space="preserve"> moved and Houck seconded to enter into executive session at 9:23 a.m. per </w:t>
      </w:r>
      <w:proofErr w:type="spellStart"/>
      <w:r>
        <w:rPr>
          <w:bCs/>
          <w:sz w:val="20"/>
        </w:rPr>
        <w:t>sdcl</w:t>
      </w:r>
      <w:proofErr w:type="spellEnd"/>
      <w:r>
        <w:rPr>
          <w:bCs/>
          <w:sz w:val="20"/>
        </w:rPr>
        <w:t xml:space="preserve"> 1-25-2(1) regarding a personnel matter</w:t>
      </w:r>
      <w:r w:rsidR="00A737AB">
        <w:rPr>
          <w:bCs/>
          <w:sz w:val="20"/>
        </w:rPr>
        <w:t xml:space="preserve">. </w:t>
      </w:r>
      <w:bookmarkStart w:id="0" w:name="_Hlk51158842"/>
      <w:r w:rsidR="00A737AB" w:rsidRPr="00A737AB">
        <w:rPr>
          <w:bCs/>
          <w:sz w:val="20"/>
        </w:rPr>
        <w:t xml:space="preserve">Voting </w:t>
      </w:r>
      <w:proofErr w:type="spellStart"/>
      <w:r w:rsidR="00A737AB" w:rsidRPr="00A737AB">
        <w:rPr>
          <w:bCs/>
          <w:sz w:val="20"/>
        </w:rPr>
        <w:t>Aye</w:t>
      </w:r>
      <w:proofErr w:type="spellEnd"/>
      <w:r w:rsidR="00A737AB" w:rsidRPr="00A737AB">
        <w:rPr>
          <w:bCs/>
          <w:sz w:val="20"/>
        </w:rPr>
        <w:t>: 5; Nay: 0. The motion was adopted.</w:t>
      </w:r>
    </w:p>
    <w:p w14:paraId="467857D3" w14:textId="17EBBA99" w:rsidR="008E348B" w:rsidRDefault="008E348B" w:rsidP="00C64DDB">
      <w:pPr>
        <w:ind w:right="-360" w:firstLine="0"/>
        <w:rPr>
          <w:bCs/>
          <w:sz w:val="20"/>
        </w:rPr>
      </w:pPr>
    </w:p>
    <w:p w14:paraId="49622CD7" w14:textId="686EC31F" w:rsidR="008E348B" w:rsidRDefault="008E348B" w:rsidP="00C64DDB">
      <w:pPr>
        <w:ind w:right="-360" w:firstLine="0"/>
        <w:rPr>
          <w:bCs/>
          <w:sz w:val="20"/>
        </w:rPr>
      </w:pPr>
      <w:r>
        <w:rPr>
          <w:bCs/>
          <w:sz w:val="20"/>
        </w:rPr>
        <w:t>Chairperson Schilling declared the executive session ended at 9:54 a.m.</w:t>
      </w:r>
    </w:p>
    <w:bookmarkEnd w:id="0"/>
    <w:p w14:paraId="33BC3D05" w14:textId="77777777" w:rsidR="00A737AB" w:rsidRDefault="00A737AB" w:rsidP="00C64DDB">
      <w:pPr>
        <w:ind w:right="-360" w:firstLine="0"/>
        <w:rPr>
          <w:b/>
          <w:sz w:val="20"/>
        </w:rPr>
      </w:pPr>
    </w:p>
    <w:p w14:paraId="0E149F0B" w14:textId="6F32C049" w:rsidR="00A737AB" w:rsidRDefault="00634F5D" w:rsidP="00C64DDB">
      <w:pPr>
        <w:ind w:right="-360" w:firstLine="0"/>
        <w:rPr>
          <w:b/>
          <w:sz w:val="20"/>
        </w:rPr>
      </w:pPr>
      <w:r>
        <w:rPr>
          <w:b/>
          <w:sz w:val="20"/>
        </w:rPr>
        <w:t xml:space="preserve">4-H </w:t>
      </w:r>
      <w:r w:rsidR="008E348B">
        <w:rPr>
          <w:b/>
          <w:sz w:val="20"/>
        </w:rPr>
        <w:t>DISCUSSION</w:t>
      </w:r>
      <w:r w:rsidR="00442058">
        <w:rPr>
          <w:b/>
          <w:sz w:val="20"/>
        </w:rPr>
        <w:t>:</w:t>
      </w:r>
    </w:p>
    <w:p w14:paraId="6755685A" w14:textId="2737E2BC" w:rsidR="00442058" w:rsidRDefault="008E348B" w:rsidP="00C64DDB">
      <w:pPr>
        <w:ind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authorize Rossow to advertise for a part-time employee to work 10 hours per week. Voting Aye: 5; Nay: 0. The motion was adopted.</w:t>
      </w:r>
    </w:p>
    <w:p w14:paraId="2601FC19" w14:textId="35310E98" w:rsidR="008E348B" w:rsidRDefault="008E348B" w:rsidP="00C64DDB">
      <w:pPr>
        <w:ind w:right="-360" w:firstLine="0"/>
        <w:rPr>
          <w:bCs/>
          <w:sz w:val="20"/>
        </w:rPr>
      </w:pPr>
    </w:p>
    <w:p w14:paraId="3609A9F2" w14:textId="386AAC98" w:rsidR="008E348B" w:rsidRPr="008E348B" w:rsidRDefault="008E348B" w:rsidP="00C64DDB">
      <w:pPr>
        <w:ind w:right="-360" w:firstLine="0"/>
        <w:rPr>
          <w:b/>
          <w:sz w:val="20"/>
        </w:rPr>
      </w:pPr>
      <w:r w:rsidRPr="008E348B">
        <w:rPr>
          <w:b/>
          <w:sz w:val="20"/>
        </w:rPr>
        <w:t>POOR RELEIF:</w:t>
      </w:r>
    </w:p>
    <w:p w14:paraId="6F6C2440" w14:textId="6C76363E" w:rsidR="008E348B" w:rsidRDefault="008E348B" w:rsidP="00C64DDB">
      <w:pPr>
        <w:ind w:right="-360" w:firstLine="0"/>
        <w:rPr>
          <w:bCs/>
          <w:sz w:val="20"/>
        </w:rPr>
      </w:pPr>
      <w:r>
        <w:rPr>
          <w:bCs/>
          <w:sz w:val="20"/>
        </w:rPr>
        <w:lastRenderedPageBreak/>
        <w:t xml:space="preserve">Martin moved and Houck seconded to allow </w:t>
      </w:r>
      <w:proofErr w:type="spellStart"/>
      <w:r>
        <w:rPr>
          <w:bCs/>
          <w:sz w:val="20"/>
        </w:rPr>
        <w:t>Detoy</w:t>
      </w:r>
      <w:proofErr w:type="spellEnd"/>
      <w:r>
        <w:rPr>
          <w:bCs/>
          <w:sz w:val="20"/>
        </w:rPr>
        <w:t xml:space="preserve"> to go over the hours allocated in Poor Relief to complete the Medicare Part D enrollments needed. Voting </w:t>
      </w:r>
      <w:proofErr w:type="spellStart"/>
      <w:r>
        <w:rPr>
          <w:bCs/>
          <w:sz w:val="20"/>
        </w:rPr>
        <w:t>Aye</w:t>
      </w:r>
      <w:proofErr w:type="spellEnd"/>
      <w:r>
        <w:rPr>
          <w:bCs/>
          <w:sz w:val="20"/>
        </w:rPr>
        <w:t>: 5; Nay: 0. The motion was adopted.</w:t>
      </w:r>
    </w:p>
    <w:p w14:paraId="53F56696" w14:textId="77777777" w:rsidR="00BE17AE" w:rsidRDefault="00BE17AE" w:rsidP="00C64DDB">
      <w:pPr>
        <w:ind w:right="-360" w:firstLine="0"/>
        <w:rPr>
          <w:bCs/>
          <w:sz w:val="20"/>
        </w:rPr>
      </w:pPr>
    </w:p>
    <w:p w14:paraId="00B2394B" w14:textId="302EC366" w:rsidR="00442058" w:rsidRPr="00442058" w:rsidRDefault="00A33649" w:rsidP="00C64DDB">
      <w:pPr>
        <w:ind w:right="-360" w:firstLine="0"/>
        <w:rPr>
          <w:b/>
          <w:sz w:val="20"/>
        </w:rPr>
      </w:pPr>
      <w:r>
        <w:rPr>
          <w:b/>
          <w:sz w:val="20"/>
        </w:rPr>
        <w:t>ABATEMENT</w:t>
      </w:r>
      <w:r w:rsidR="00442058" w:rsidRPr="00442058">
        <w:rPr>
          <w:b/>
          <w:sz w:val="20"/>
        </w:rPr>
        <w:t>:</w:t>
      </w:r>
    </w:p>
    <w:p w14:paraId="1767079D" w14:textId="6E6B37CC" w:rsidR="00BE17AE" w:rsidRDefault="00A33649" w:rsidP="003278C2">
      <w:pPr>
        <w:ind w:right="-360" w:firstLine="0"/>
        <w:rPr>
          <w:bCs/>
          <w:sz w:val="20"/>
        </w:rPr>
      </w:pPr>
      <w:r>
        <w:rPr>
          <w:bCs/>
          <w:sz w:val="20"/>
        </w:rPr>
        <w:t>Houck moved and Martin seconded to approve a refund for record 2442 in the amount of $173.50 for an error in classification. Voting Aye: 5; Nay: 0. The motion was adopted.</w:t>
      </w:r>
    </w:p>
    <w:p w14:paraId="22488093" w14:textId="52795DCB" w:rsidR="00A33649" w:rsidRDefault="00A33649" w:rsidP="003278C2">
      <w:pPr>
        <w:ind w:right="-360" w:firstLine="0"/>
        <w:rPr>
          <w:bCs/>
          <w:sz w:val="20"/>
        </w:rPr>
      </w:pPr>
    </w:p>
    <w:p w14:paraId="15101F26" w14:textId="02553D5C" w:rsidR="00A33649" w:rsidRPr="00A33649" w:rsidRDefault="00A33649" w:rsidP="003278C2">
      <w:pPr>
        <w:ind w:right="-360" w:firstLine="0"/>
        <w:rPr>
          <w:b/>
          <w:sz w:val="20"/>
        </w:rPr>
      </w:pPr>
      <w:r w:rsidRPr="00A33649">
        <w:rPr>
          <w:b/>
          <w:sz w:val="20"/>
        </w:rPr>
        <w:t>SURPLUS:</w:t>
      </w:r>
    </w:p>
    <w:p w14:paraId="1B1F9E8F" w14:textId="0597D081" w:rsidR="00A33649" w:rsidRDefault="00A33649" w:rsidP="003278C2">
      <w:pPr>
        <w:ind w:right="-360" w:firstLine="0"/>
        <w:rPr>
          <w:bCs/>
          <w:sz w:val="20"/>
        </w:rPr>
      </w:pPr>
      <w:r>
        <w:rPr>
          <w:bCs/>
          <w:sz w:val="20"/>
        </w:rPr>
        <w:t>Houck moved and Martin seconded to declare 2 computers surplus from the States Attorneys office to be destroyed. Voting Aye: 5; Nay: 0. The motion was adopted.</w:t>
      </w:r>
    </w:p>
    <w:p w14:paraId="2C269711" w14:textId="5F7E3579" w:rsidR="00A33649" w:rsidRDefault="00A33649" w:rsidP="003278C2">
      <w:pPr>
        <w:ind w:right="-360" w:firstLine="0"/>
        <w:rPr>
          <w:bCs/>
          <w:sz w:val="20"/>
        </w:rPr>
      </w:pPr>
    </w:p>
    <w:p w14:paraId="07D65C0B" w14:textId="15BED76D" w:rsidR="00A33649" w:rsidRPr="00A33649" w:rsidRDefault="00A33649" w:rsidP="003278C2">
      <w:pPr>
        <w:ind w:right="-360" w:firstLine="0"/>
        <w:rPr>
          <w:b/>
          <w:sz w:val="20"/>
        </w:rPr>
      </w:pPr>
      <w:r w:rsidRPr="00A33649">
        <w:rPr>
          <w:b/>
          <w:sz w:val="20"/>
        </w:rPr>
        <w:t>HEALTH INSURANCE:</w:t>
      </w:r>
    </w:p>
    <w:p w14:paraId="555B244C" w14:textId="4237C056" w:rsidR="00A33649" w:rsidRDefault="00A33649" w:rsidP="003278C2">
      <w:pPr>
        <w:ind w:right="-360" w:firstLine="0"/>
        <w:rPr>
          <w:bCs/>
          <w:sz w:val="20"/>
        </w:rPr>
      </w:pPr>
      <w:r>
        <w:rPr>
          <w:bCs/>
          <w:sz w:val="20"/>
        </w:rPr>
        <w:t xml:space="preserve">Houck moved and </w:t>
      </w:r>
      <w:proofErr w:type="spellStart"/>
      <w:r>
        <w:rPr>
          <w:bCs/>
          <w:sz w:val="20"/>
        </w:rPr>
        <w:t>Holgard</w:t>
      </w:r>
      <w:proofErr w:type="spellEnd"/>
      <w:r>
        <w:rPr>
          <w:bCs/>
          <w:sz w:val="20"/>
        </w:rPr>
        <w:t xml:space="preserve"> seconded to authorize Krein to sign the Wellmark insurance renewal. Voting Aye: 5; Nay: 0. The motion was adopted.</w:t>
      </w:r>
    </w:p>
    <w:p w14:paraId="6FDA8B9D" w14:textId="2E2B0737" w:rsidR="0007664C" w:rsidRDefault="0007664C" w:rsidP="003278C2">
      <w:pPr>
        <w:ind w:right="-360" w:firstLine="0"/>
        <w:rPr>
          <w:bCs/>
          <w:sz w:val="20"/>
        </w:rPr>
      </w:pPr>
    </w:p>
    <w:p w14:paraId="43C08227" w14:textId="7BFD9280" w:rsidR="0007664C" w:rsidRPr="0007664C" w:rsidRDefault="0007664C" w:rsidP="003278C2">
      <w:pPr>
        <w:ind w:right="-360" w:firstLine="0"/>
        <w:rPr>
          <w:b/>
          <w:sz w:val="20"/>
        </w:rPr>
      </w:pPr>
      <w:r w:rsidRPr="0007664C">
        <w:rPr>
          <w:b/>
          <w:sz w:val="20"/>
        </w:rPr>
        <w:t>ALCOHOLIC BEVERAGE RENEWAL:</w:t>
      </w:r>
    </w:p>
    <w:p w14:paraId="49EA20A6" w14:textId="0B593C99" w:rsidR="0007664C" w:rsidRDefault="0007664C" w:rsidP="003278C2">
      <w:pPr>
        <w:ind w:right="-360" w:firstLine="0"/>
        <w:rPr>
          <w:bCs/>
          <w:sz w:val="20"/>
        </w:rPr>
      </w:pPr>
      <w:r>
        <w:rPr>
          <w:bCs/>
          <w:sz w:val="20"/>
        </w:rPr>
        <w:t>Martin moved and Houck seconded to approve the alcoholic beverage renewal for Mobridge Country Club. Voting Aye: 5; Nay: 0. The motion was adopted.</w:t>
      </w:r>
    </w:p>
    <w:p w14:paraId="4439B8D9" w14:textId="1AED29BD" w:rsidR="003278C2" w:rsidRPr="003278C2" w:rsidRDefault="003278C2" w:rsidP="003278C2">
      <w:pPr>
        <w:ind w:right="-360" w:firstLine="0"/>
        <w:rPr>
          <w:bCs/>
          <w:sz w:val="20"/>
        </w:rPr>
      </w:pPr>
      <w:r w:rsidRPr="003278C2">
        <w:rPr>
          <w:bCs/>
          <w:sz w:val="20"/>
        </w:rPr>
        <w:tab/>
      </w:r>
      <w:r w:rsidRPr="003278C2">
        <w:rPr>
          <w:bCs/>
          <w:sz w:val="20"/>
        </w:rPr>
        <w:tab/>
      </w:r>
      <w:r w:rsidRPr="003278C2">
        <w:rPr>
          <w:bCs/>
          <w:sz w:val="20"/>
        </w:rPr>
        <w:tab/>
        <w:t xml:space="preserve"> </w:t>
      </w:r>
    </w:p>
    <w:p w14:paraId="71BA2A30" w14:textId="27569EF8" w:rsidR="00032400" w:rsidRDefault="0007664C" w:rsidP="009A4F5F">
      <w:pPr>
        <w:ind w:right="-360" w:firstLine="0"/>
        <w:rPr>
          <w:b/>
          <w:sz w:val="20"/>
        </w:rPr>
      </w:pPr>
      <w:r>
        <w:rPr>
          <w:b/>
          <w:sz w:val="20"/>
        </w:rPr>
        <w:t>HIGHWAY DEPARTMENT</w:t>
      </w:r>
      <w:r w:rsidR="00032400">
        <w:rPr>
          <w:b/>
          <w:sz w:val="20"/>
        </w:rPr>
        <w:t>:</w:t>
      </w:r>
    </w:p>
    <w:p w14:paraId="2FC0933B" w14:textId="35EC9D8F" w:rsidR="00DC0F78" w:rsidRDefault="0007664C" w:rsidP="00DC0F78">
      <w:pPr>
        <w:ind w:right="-360" w:firstLine="0"/>
        <w:rPr>
          <w:bCs/>
          <w:sz w:val="20"/>
        </w:rPr>
      </w:pPr>
      <w:proofErr w:type="spellStart"/>
      <w:r>
        <w:rPr>
          <w:bCs/>
          <w:sz w:val="20"/>
        </w:rPr>
        <w:t>Holgard</w:t>
      </w:r>
      <w:proofErr w:type="spellEnd"/>
      <w:r>
        <w:rPr>
          <w:bCs/>
          <w:sz w:val="20"/>
        </w:rPr>
        <w:t xml:space="preserve"> moved and Houck seconded to authorize the chair to sign the pavement striping agreement with SDDOT for 2020. Voting Aye: 5; Nay: 0. The motion was adopted. </w:t>
      </w:r>
    </w:p>
    <w:p w14:paraId="51655296" w14:textId="371E23F4" w:rsidR="0007664C" w:rsidRDefault="0007664C" w:rsidP="00DC0F78">
      <w:pPr>
        <w:ind w:right="-360" w:firstLine="0"/>
        <w:rPr>
          <w:bCs/>
          <w:sz w:val="20"/>
        </w:rPr>
      </w:pPr>
    </w:p>
    <w:p w14:paraId="1A560ADB" w14:textId="4D3ADFAA" w:rsidR="0007664C" w:rsidRPr="00DC0F78" w:rsidRDefault="0007664C" w:rsidP="00DC0F78">
      <w:pPr>
        <w:ind w:right="-360" w:firstLine="0"/>
        <w:rPr>
          <w:bCs/>
          <w:sz w:val="20"/>
        </w:rPr>
      </w:pPr>
      <w:proofErr w:type="spellStart"/>
      <w:r>
        <w:rPr>
          <w:bCs/>
          <w:sz w:val="20"/>
        </w:rPr>
        <w:t>Schlomer</w:t>
      </w:r>
      <w:proofErr w:type="spellEnd"/>
      <w:r>
        <w:rPr>
          <w:bCs/>
          <w:sz w:val="20"/>
        </w:rPr>
        <w:t xml:space="preserve"> moved and </w:t>
      </w:r>
      <w:proofErr w:type="spellStart"/>
      <w:r>
        <w:rPr>
          <w:bCs/>
          <w:sz w:val="20"/>
        </w:rPr>
        <w:t>Holgard</w:t>
      </w:r>
      <w:proofErr w:type="spellEnd"/>
      <w:r>
        <w:rPr>
          <w:bCs/>
          <w:sz w:val="20"/>
        </w:rPr>
        <w:t xml:space="preserve"> seconded to approve the cost proposal from KLJ Engineering</w:t>
      </w:r>
      <w:r w:rsidR="00130CAF">
        <w:rPr>
          <w:bCs/>
          <w:sz w:val="20"/>
        </w:rPr>
        <w:t xml:space="preserve"> for a survey of the area involved with D3WM. Voting </w:t>
      </w:r>
      <w:proofErr w:type="spellStart"/>
      <w:r w:rsidR="00130CAF">
        <w:rPr>
          <w:bCs/>
          <w:sz w:val="20"/>
        </w:rPr>
        <w:t>Aye</w:t>
      </w:r>
      <w:proofErr w:type="spellEnd"/>
      <w:r w:rsidR="00130CAF">
        <w:rPr>
          <w:bCs/>
          <w:sz w:val="20"/>
        </w:rPr>
        <w:t>: 4; Nay: 1. The motion was adopted.</w:t>
      </w:r>
    </w:p>
    <w:p w14:paraId="09DD0744" w14:textId="00026DBF" w:rsidR="00DC0F78" w:rsidRDefault="00DC0F78" w:rsidP="00DC0F78">
      <w:pPr>
        <w:ind w:right="-360" w:firstLine="0"/>
        <w:rPr>
          <w:bCs/>
          <w:sz w:val="20"/>
        </w:rPr>
      </w:pPr>
    </w:p>
    <w:p w14:paraId="7838F35A" w14:textId="50D84F1E" w:rsidR="00130CAF" w:rsidRPr="00DC0F78" w:rsidRDefault="00130CAF" w:rsidP="00DC0F78">
      <w:pPr>
        <w:ind w:right="-360" w:firstLine="0"/>
        <w:rPr>
          <w:bCs/>
          <w:sz w:val="20"/>
        </w:rPr>
      </w:pPr>
      <w:r>
        <w:rPr>
          <w:bCs/>
          <w:sz w:val="20"/>
        </w:rPr>
        <w:t>Houck moved and Martin seconded to approve a utility easement with the Java Fire District to permanently place sewer line in county right of way. Voting Aye: 5; Nay: 0. The motion was adopted.</w:t>
      </w:r>
    </w:p>
    <w:p w14:paraId="7F6C8474" w14:textId="15601A20" w:rsidR="00DC0F78" w:rsidRDefault="00DC0F78" w:rsidP="00DC0F78">
      <w:pPr>
        <w:ind w:right="-360" w:firstLine="0"/>
        <w:rPr>
          <w:bCs/>
          <w:sz w:val="20"/>
        </w:rPr>
      </w:pPr>
    </w:p>
    <w:p w14:paraId="22D70A81" w14:textId="1446A3D1" w:rsidR="00130CAF" w:rsidRDefault="00130CAF" w:rsidP="00DC0F78">
      <w:pPr>
        <w:ind w:right="-360" w:firstLine="0"/>
        <w:rPr>
          <w:bCs/>
          <w:sz w:val="20"/>
        </w:rPr>
      </w:pPr>
      <w:proofErr w:type="spellStart"/>
      <w:r>
        <w:rPr>
          <w:bCs/>
          <w:sz w:val="20"/>
        </w:rPr>
        <w:t>Schlomer</w:t>
      </w:r>
      <w:proofErr w:type="spellEnd"/>
      <w:r>
        <w:rPr>
          <w:bCs/>
          <w:sz w:val="20"/>
        </w:rPr>
        <w:t xml:space="preserve"> moved and </w:t>
      </w:r>
      <w:proofErr w:type="spellStart"/>
      <w:r>
        <w:rPr>
          <w:bCs/>
          <w:sz w:val="20"/>
        </w:rPr>
        <w:t>Holgard</w:t>
      </w:r>
      <w:proofErr w:type="spellEnd"/>
      <w:r>
        <w:rPr>
          <w:bCs/>
          <w:sz w:val="20"/>
        </w:rPr>
        <w:t xml:space="preserve"> seconded to surplus tires for disposal or exchange. Voting Aye: 5; Nay: 0. The motion was adopted.</w:t>
      </w:r>
    </w:p>
    <w:p w14:paraId="750732E2" w14:textId="3037FD84" w:rsidR="00130CAF" w:rsidRDefault="00130CAF" w:rsidP="00DC0F78">
      <w:pPr>
        <w:ind w:right="-360" w:firstLine="0"/>
        <w:rPr>
          <w:bCs/>
          <w:sz w:val="20"/>
        </w:rPr>
      </w:pPr>
    </w:p>
    <w:p w14:paraId="6F057CB4" w14:textId="31967242" w:rsidR="00130CAF" w:rsidRDefault="00024400" w:rsidP="00DC0F78">
      <w:pPr>
        <w:ind w:right="-360" w:firstLine="0"/>
        <w:rPr>
          <w:bCs/>
          <w:sz w:val="20"/>
        </w:rPr>
      </w:pPr>
      <w:r>
        <w:rPr>
          <w:bCs/>
          <w:sz w:val="20"/>
        </w:rPr>
        <w:t xml:space="preserve">Discussion was held on Marty Hook’s resignation. The board agreed to pay him his Foreman rate of pay for the days he worked following the resignation date. </w:t>
      </w:r>
    </w:p>
    <w:p w14:paraId="75BC01A2" w14:textId="77777777" w:rsidR="00F96684" w:rsidRDefault="00F96684" w:rsidP="009A4F5F">
      <w:pPr>
        <w:ind w:right="-360" w:firstLine="0"/>
        <w:rPr>
          <w:b/>
          <w:sz w:val="20"/>
        </w:rPr>
      </w:pPr>
    </w:p>
    <w:p w14:paraId="5732A69F" w14:textId="6D35DEE2" w:rsidR="00F96684" w:rsidRDefault="00F96684" w:rsidP="009A4F5F">
      <w:pPr>
        <w:ind w:right="-360" w:firstLine="0"/>
        <w:rPr>
          <w:b/>
          <w:sz w:val="20"/>
        </w:rPr>
      </w:pPr>
      <w:r>
        <w:rPr>
          <w:b/>
          <w:sz w:val="20"/>
        </w:rPr>
        <w:t>JAIL:</w:t>
      </w:r>
    </w:p>
    <w:p w14:paraId="7C50FA88" w14:textId="77777777" w:rsidR="001D192D" w:rsidRDefault="00024400" w:rsidP="009A4F5F">
      <w:pPr>
        <w:ind w:right="-360" w:firstLine="0"/>
        <w:rPr>
          <w:bCs/>
          <w:sz w:val="20"/>
        </w:rPr>
      </w:pPr>
      <w:r>
        <w:rPr>
          <w:bCs/>
          <w:sz w:val="20"/>
        </w:rPr>
        <w:t>The board advised Boll to disperse the remaining food at the jail to the senior citizens centers and nursing home if possible and if they could not take it give it to the thrift store.</w:t>
      </w:r>
    </w:p>
    <w:p w14:paraId="5391A7B3" w14:textId="77777777" w:rsidR="001D192D" w:rsidRDefault="001D192D" w:rsidP="009A4F5F">
      <w:pPr>
        <w:ind w:right="-360" w:firstLine="0"/>
        <w:rPr>
          <w:bCs/>
          <w:sz w:val="20"/>
        </w:rPr>
      </w:pPr>
    </w:p>
    <w:p w14:paraId="6CE256D0" w14:textId="77777777" w:rsidR="001D192D" w:rsidRDefault="001D192D" w:rsidP="009A4F5F">
      <w:pPr>
        <w:ind w:right="-360" w:firstLine="0"/>
        <w:rPr>
          <w:bCs/>
          <w:sz w:val="20"/>
        </w:rPr>
      </w:pPr>
      <w:r>
        <w:rPr>
          <w:bCs/>
          <w:sz w:val="20"/>
        </w:rPr>
        <w:t xml:space="preserve">Boll presented a plaque to </w:t>
      </w:r>
      <w:proofErr w:type="spellStart"/>
      <w:r>
        <w:rPr>
          <w:bCs/>
          <w:sz w:val="20"/>
        </w:rPr>
        <w:t>Jungwirth</w:t>
      </w:r>
      <w:proofErr w:type="spellEnd"/>
      <w:r>
        <w:rPr>
          <w:bCs/>
          <w:sz w:val="20"/>
        </w:rPr>
        <w:t xml:space="preserve"> for five years of service.</w:t>
      </w:r>
    </w:p>
    <w:p w14:paraId="46787C3B" w14:textId="77777777" w:rsidR="001D192D" w:rsidRDefault="001D192D" w:rsidP="009A4F5F">
      <w:pPr>
        <w:ind w:right="-360" w:firstLine="0"/>
        <w:rPr>
          <w:bCs/>
          <w:sz w:val="20"/>
        </w:rPr>
      </w:pPr>
    </w:p>
    <w:p w14:paraId="7AF6BD07" w14:textId="0F4E496F" w:rsidR="001D192D" w:rsidRDefault="001D192D" w:rsidP="009A4F5F">
      <w:pPr>
        <w:ind w:right="-360" w:firstLine="0"/>
        <w:rPr>
          <w:bCs/>
          <w:sz w:val="20"/>
        </w:rPr>
      </w:pPr>
      <w:r>
        <w:rPr>
          <w:bCs/>
          <w:sz w:val="20"/>
        </w:rPr>
        <w:t xml:space="preserve">Boll stated that Steve Campbell from Risk Management was ok with the way they were handling the training and processes of transporting inmates. He </w:t>
      </w:r>
      <w:r w:rsidR="003B1DA9">
        <w:rPr>
          <w:bCs/>
          <w:sz w:val="20"/>
        </w:rPr>
        <w:t>referred</w:t>
      </w:r>
      <w:r>
        <w:rPr>
          <w:bCs/>
          <w:sz w:val="20"/>
        </w:rPr>
        <w:t xml:space="preserve"> them to the State’s Attorney for an opinion on the responsibility of who is required to transport arrestees once in custody. His response is as follows:</w:t>
      </w:r>
    </w:p>
    <w:p w14:paraId="447FAB23" w14:textId="77777777" w:rsidR="001D192D" w:rsidRDefault="001D192D" w:rsidP="009A4F5F">
      <w:pPr>
        <w:ind w:right="-360" w:firstLine="0"/>
        <w:rPr>
          <w:bCs/>
          <w:sz w:val="20"/>
        </w:rPr>
      </w:pPr>
      <w:r>
        <w:rPr>
          <w:bCs/>
          <w:sz w:val="20"/>
        </w:rPr>
        <w:t xml:space="preserve"> Date: November 3, 2020</w:t>
      </w:r>
    </w:p>
    <w:p w14:paraId="3C6237BE" w14:textId="77777777" w:rsidR="001D192D" w:rsidRDefault="001D192D" w:rsidP="009A4F5F">
      <w:pPr>
        <w:ind w:right="-360" w:firstLine="0"/>
        <w:rPr>
          <w:bCs/>
          <w:sz w:val="20"/>
        </w:rPr>
      </w:pPr>
      <w:r>
        <w:rPr>
          <w:bCs/>
          <w:sz w:val="20"/>
        </w:rPr>
        <w:t>To: Whom it may concern.</w:t>
      </w:r>
    </w:p>
    <w:p w14:paraId="201F48FE" w14:textId="77777777" w:rsidR="001D192D" w:rsidRDefault="001D192D" w:rsidP="009A4F5F">
      <w:pPr>
        <w:ind w:right="-360" w:firstLine="0"/>
        <w:rPr>
          <w:bCs/>
          <w:sz w:val="20"/>
        </w:rPr>
      </w:pPr>
      <w:r>
        <w:rPr>
          <w:bCs/>
          <w:sz w:val="20"/>
        </w:rPr>
        <w:t>From: Walworth County State’s Attorney James I. Hare.</w:t>
      </w:r>
    </w:p>
    <w:p w14:paraId="5430FFE0" w14:textId="7BD62D61" w:rsidR="001D192D" w:rsidRDefault="001D192D" w:rsidP="009A4F5F">
      <w:pPr>
        <w:ind w:right="-360" w:firstLine="0"/>
        <w:rPr>
          <w:bCs/>
          <w:sz w:val="20"/>
        </w:rPr>
      </w:pPr>
      <w:r>
        <w:rPr>
          <w:bCs/>
          <w:sz w:val="20"/>
        </w:rPr>
        <w:t>RE: Transportation of Walworth County Inmates to a contracted jail for inmate housing.</w:t>
      </w:r>
      <w:r w:rsidR="00024400">
        <w:rPr>
          <w:bCs/>
          <w:sz w:val="20"/>
        </w:rPr>
        <w:t xml:space="preserve"> </w:t>
      </w:r>
    </w:p>
    <w:p w14:paraId="6297E5F6" w14:textId="54D98AF6" w:rsidR="001D192D" w:rsidRDefault="001D192D" w:rsidP="009A4F5F">
      <w:pPr>
        <w:ind w:right="-360" w:firstLine="0"/>
        <w:rPr>
          <w:bCs/>
          <w:sz w:val="20"/>
        </w:rPr>
      </w:pPr>
      <w:r>
        <w:rPr>
          <w:bCs/>
          <w:sz w:val="20"/>
        </w:rPr>
        <w:t xml:space="preserve">This memorandum is at the request of Walworth County Sheriff Josh Boll and concerns the issue of whom is required to transport arrestees once in the custody of law enforcement. Other than a South Dakota </w:t>
      </w:r>
      <w:r w:rsidR="00B44F1E">
        <w:rPr>
          <w:bCs/>
          <w:sz w:val="20"/>
        </w:rPr>
        <w:t xml:space="preserve">Attorney General’s opinion from 1987, there is no statutory authority or judicial determination that specifically addresses the issue of whom is require to transport an arrested individual to the designated detention facility. </w:t>
      </w:r>
    </w:p>
    <w:p w14:paraId="38B4DA8E" w14:textId="0D31559A" w:rsidR="00B44F1E" w:rsidRDefault="00B44F1E" w:rsidP="009A4F5F">
      <w:pPr>
        <w:ind w:right="-360" w:firstLine="0"/>
        <w:rPr>
          <w:bCs/>
          <w:sz w:val="20"/>
        </w:rPr>
      </w:pPr>
    </w:p>
    <w:p w14:paraId="38ADAA85" w14:textId="17D566E0" w:rsidR="00B44F1E" w:rsidRDefault="00B44F1E" w:rsidP="009A4F5F">
      <w:pPr>
        <w:ind w:right="-360" w:firstLine="0"/>
        <w:rPr>
          <w:bCs/>
          <w:sz w:val="20"/>
        </w:rPr>
      </w:pPr>
      <w:r>
        <w:rPr>
          <w:bCs/>
          <w:sz w:val="20"/>
        </w:rPr>
        <w:t xml:space="preserve">The South Dakota Attorney General’s opinion dated 28 August, 1987, is merely that: an opinion. It is an educated guess made by a representative of the South Dakota Attorney General’s office. An educated guess is </w:t>
      </w:r>
      <w:r>
        <w:rPr>
          <w:bCs/>
          <w:sz w:val="20"/>
        </w:rPr>
        <w:lastRenderedPageBreak/>
        <w:t xml:space="preserve">not law, nor is it binding, it is merely a guide that may be followed. Therefore, I do not believe there is any issue with the transportation of arrestees by the Walworth County Sheriff’s office for other arresting agencies in Walworth County. </w:t>
      </w:r>
    </w:p>
    <w:p w14:paraId="70D84CEE" w14:textId="350C3116" w:rsidR="00B44F1E" w:rsidRDefault="00B44F1E" w:rsidP="009A4F5F">
      <w:pPr>
        <w:ind w:right="-360" w:firstLine="0"/>
        <w:rPr>
          <w:bCs/>
          <w:sz w:val="20"/>
        </w:rPr>
      </w:pPr>
    </w:p>
    <w:p w14:paraId="2FC3DEC0" w14:textId="63640084" w:rsidR="00B44F1E" w:rsidRDefault="006242BF" w:rsidP="009A4F5F">
      <w:pPr>
        <w:ind w:right="-360" w:firstLine="0"/>
        <w:rPr>
          <w:bCs/>
          <w:sz w:val="20"/>
        </w:rPr>
      </w:pPr>
      <w:r>
        <w:rPr>
          <w:bCs/>
          <w:sz w:val="20"/>
        </w:rPr>
        <w:t>Discussion was held on holding facility and providing meals to the inmates when they attend court. No action was taken at this time.</w:t>
      </w:r>
    </w:p>
    <w:p w14:paraId="0E74AFE2" w14:textId="2D8C221B" w:rsidR="006242BF" w:rsidRDefault="006242BF" w:rsidP="009A4F5F">
      <w:pPr>
        <w:ind w:right="-360" w:firstLine="0"/>
        <w:rPr>
          <w:bCs/>
          <w:sz w:val="20"/>
        </w:rPr>
      </w:pPr>
    </w:p>
    <w:p w14:paraId="740537B4" w14:textId="49BDDFFA" w:rsidR="006242BF" w:rsidRDefault="006242BF" w:rsidP="009A4F5F">
      <w:pPr>
        <w:ind w:right="-360" w:firstLine="0"/>
        <w:rPr>
          <w:bCs/>
          <w:sz w:val="20"/>
        </w:rPr>
      </w:pPr>
      <w:proofErr w:type="spellStart"/>
      <w:r>
        <w:rPr>
          <w:bCs/>
          <w:sz w:val="20"/>
        </w:rPr>
        <w:t>Holgard</w:t>
      </w:r>
      <w:proofErr w:type="spellEnd"/>
      <w:r>
        <w:rPr>
          <w:bCs/>
          <w:sz w:val="20"/>
        </w:rPr>
        <w:t xml:space="preserve"> moved to update resolution 2020-04 to remove correction officers and add transport officers. The motion died for a lack of a second. The resolution will be updated and read at the next meeting before approval. </w:t>
      </w:r>
    </w:p>
    <w:p w14:paraId="14464C18" w14:textId="67E1F920" w:rsidR="006242BF" w:rsidRDefault="006242BF" w:rsidP="009A4F5F">
      <w:pPr>
        <w:ind w:right="-360" w:firstLine="0"/>
        <w:rPr>
          <w:bCs/>
          <w:sz w:val="20"/>
        </w:rPr>
      </w:pPr>
    </w:p>
    <w:p w14:paraId="631F3A9B" w14:textId="63B9A1C5" w:rsidR="006242BF" w:rsidRDefault="006242BF" w:rsidP="009A4F5F">
      <w:pPr>
        <w:ind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eliminate the Jail Administrator position. Voting Aye: 5; Nay: 0. The motion was adopted.</w:t>
      </w:r>
    </w:p>
    <w:p w14:paraId="637FE492" w14:textId="3C70A55B" w:rsidR="006242BF" w:rsidRDefault="006242BF" w:rsidP="009A4F5F">
      <w:pPr>
        <w:ind w:right="-360" w:firstLine="0"/>
        <w:rPr>
          <w:bCs/>
          <w:sz w:val="20"/>
        </w:rPr>
      </w:pPr>
    </w:p>
    <w:p w14:paraId="4884789D" w14:textId="54160978" w:rsidR="006242BF" w:rsidRDefault="006242BF" w:rsidP="009A4F5F">
      <w:pPr>
        <w:ind w:right="-360" w:firstLine="0"/>
        <w:rPr>
          <w:bCs/>
          <w:sz w:val="20"/>
        </w:rPr>
      </w:pPr>
      <w:proofErr w:type="spellStart"/>
      <w:r>
        <w:rPr>
          <w:bCs/>
          <w:sz w:val="20"/>
        </w:rPr>
        <w:t>Holgard</w:t>
      </w:r>
      <w:proofErr w:type="spellEnd"/>
      <w:r>
        <w:rPr>
          <w:bCs/>
          <w:sz w:val="20"/>
        </w:rPr>
        <w:t xml:space="preserve"> moved and Martin seconded to change the members of the jail board from </w:t>
      </w:r>
      <w:proofErr w:type="spellStart"/>
      <w:r>
        <w:rPr>
          <w:bCs/>
          <w:sz w:val="20"/>
        </w:rPr>
        <w:t>Perman</w:t>
      </w:r>
      <w:proofErr w:type="spellEnd"/>
      <w:r>
        <w:rPr>
          <w:bCs/>
          <w:sz w:val="20"/>
        </w:rPr>
        <w:t xml:space="preserve"> to </w:t>
      </w:r>
      <w:proofErr w:type="spellStart"/>
      <w:r>
        <w:rPr>
          <w:bCs/>
          <w:sz w:val="20"/>
        </w:rPr>
        <w:t>Schlomer</w:t>
      </w:r>
      <w:proofErr w:type="spellEnd"/>
      <w:r>
        <w:rPr>
          <w:bCs/>
          <w:sz w:val="20"/>
        </w:rPr>
        <w:t>. Voting Aye: 5; Nay: 0. The motion was adopted.</w:t>
      </w:r>
    </w:p>
    <w:p w14:paraId="6C7635A1" w14:textId="0DF4570E" w:rsidR="006242BF" w:rsidRDefault="006242BF" w:rsidP="009A4F5F">
      <w:pPr>
        <w:ind w:right="-360" w:firstLine="0"/>
        <w:rPr>
          <w:bCs/>
          <w:sz w:val="20"/>
        </w:rPr>
      </w:pPr>
    </w:p>
    <w:p w14:paraId="71BC6769" w14:textId="0DF18ABC" w:rsidR="006242BF" w:rsidRDefault="006242BF" w:rsidP="009A4F5F">
      <w:pPr>
        <w:ind w:right="-360" w:firstLine="0"/>
        <w:rPr>
          <w:bCs/>
          <w:sz w:val="20"/>
        </w:rPr>
      </w:pPr>
      <w:proofErr w:type="spellStart"/>
      <w:r>
        <w:rPr>
          <w:bCs/>
          <w:sz w:val="20"/>
        </w:rPr>
        <w:t>Holgard</w:t>
      </w:r>
      <w:proofErr w:type="spellEnd"/>
      <w:r>
        <w:rPr>
          <w:bCs/>
          <w:sz w:val="20"/>
        </w:rPr>
        <w:t xml:space="preserve"> stated the next jail board meeting is going to be held the 12</w:t>
      </w:r>
      <w:r w:rsidRPr="006242BF">
        <w:rPr>
          <w:bCs/>
          <w:sz w:val="20"/>
          <w:vertAlign w:val="superscript"/>
        </w:rPr>
        <w:t>th</w:t>
      </w:r>
      <w:r>
        <w:rPr>
          <w:bCs/>
          <w:sz w:val="20"/>
        </w:rPr>
        <w:t>.</w:t>
      </w:r>
    </w:p>
    <w:p w14:paraId="0663FE7B" w14:textId="4526604B" w:rsidR="006242BF" w:rsidRDefault="006242BF" w:rsidP="009A4F5F">
      <w:pPr>
        <w:ind w:right="-360" w:firstLine="0"/>
        <w:rPr>
          <w:bCs/>
          <w:sz w:val="20"/>
        </w:rPr>
      </w:pPr>
    </w:p>
    <w:p w14:paraId="6C48EC25" w14:textId="313CAAA6" w:rsidR="006242BF" w:rsidRPr="006242BF" w:rsidRDefault="006242BF" w:rsidP="009A4F5F">
      <w:pPr>
        <w:ind w:right="-360" w:firstLine="0"/>
        <w:rPr>
          <w:b/>
          <w:sz w:val="20"/>
        </w:rPr>
      </w:pPr>
      <w:r w:rsidRPr="006242BF">
        <w:rPr>
          <w:b/>
          <w:sz w:val="20"/>
        </w:rPr>
        <w:t>2020 GENERAL ELECTION CANVASS:</w:t>
      </w:r>
    </w:p>
    <w:p w14:paraId="05A57B30" w14:textId="077003ED" w:rsidR="00024400" w:rsidRDefault="006242BF" w:rsidP="009A4F5F">
      <w:pPr>
        <w:ind w:right="-360" w:firstLine="0"/>
        <w:rPr>
          <w:bCs/>
          <w:sz w:val="20"/>
        </w:rPr>
      </w:pPr>
      <w:r>
        <w:rPr>
          <w:bCs/>
          <w:sz w:val="20"/>
        </w:rPr>
        <w:t>Houck moved and Martin seconded to approve the Canvass of the 2020 General election. Voting Aye: 5; Nay: 0. The motion was adopted.</w:t>
      </w:r>
    </w:p>
    <w:p w14:paraId="4C031429" w14:textId="77777777" w:rsidR="00024400" w:rsidRDefault="00024400" w:rsidP="009A4F5F">
      <w:pPr>
        <w:ind w:right="-360" w:firstLine="0"/>
        <w:rPr>
          <w:bCs/>
          <w:sz w:val="20"/>
        </w:rPr>
      </w:pPr>
    </w:p>
    <w:p w14:paraId="23916499" w14:textId="4D2F1706" w:rsidR="009A4F5F" w:rsidRPr="009A4F5F" w:rsidRDefault="009A4F5F" w:rsidP="009A4F5F">
      <w:pPr>
        <w:ind w:right="-360" w:firstLine="0"/>
        <w:rPr>
          <w:b/>
          <w:sz w:val="20"/>
        </w:rPr>
      </w:pPr>
      <w:r w:rsidRPr="009A4F5F">
        <w:rPr>
          <w:b/>
          <w:sz w:val="20"/>
        </w:rPr>
        <w:t>OLD BUSINESS:</w:t>
      </w:r>
    </w:p>
    <w:p w14:paraId="30607AFD" w14:textId="2AC87970" w:rsidR="009A4F5F" w:rsidRDefault="006242BF" w:rsidP="009A4F5F">
      <w:pPr>
        <w:ind w:right="-360" w:firstLine="0"/>
        <w:rPr>
          <w:bCs/>
          <w:sz w:val="20"/>
        </w:rPr>
      </w:pPr>
      <w:r>
        <w:rPr>
          <w:bCs/>
          <w:sz w:val="20"/>
        </w:rPr>
        <w:t xml:space="preserve">Krein had the website updated to </w:t>
      </w:r>
      <w:r w:rsidR="00892915">
        <w:rPr>
          <w:bCs/>
          <w:sz w:val="20"/>
        </w:rPr>
        <w:t xml:space="preserve">a secure site. </w:t>
      </w:r>
    </w:p>
    <w:p w14:paraId="1E95AFC0" w14:textId="77777777" w:rsidR="009A4F5F" w:rsidRDefault="009A4F5F" w:rsidP="00F60082">
      <w:pPr>
        <w:ind w:right="-360" w:firstLine="0"/>
        <w:rPr>
          <w:b/>
          <w:sz w:val="20"/>
        </w:rPr>
      </w:pPr>
    </w:p>
    <w:p w14:paraId="055E291F" w14:textId="7362564D" w:rsidR="001F1788" w:rsidRPr="00700F83" w:rsidRDefault="00D85551" w:rsidP="00F60082">
      <w:pPr>
        <w:ind w:right="-360" w:firstLine="0"/>
        <w:rPr>
          <w:sz w:val="20"/>
        </w:rPr>
      </w:pPr>
      <w:r w:rsidRPr="00700F83">
        <w:rPr>
          <w:b/>
          <w:sz w:val="20"/>
        </w:rPr>
        <w:t>ADJOURNMENT:</w:t>
      </w:r>
    </w:p>
    <w:p w14:paraId="53D38330" w14:textId="54528F7D" w:rsidR="00AF18C7" w:rsidRDefault="00892915" w:rsidP="00F11A7E">
      <w:pPr>
        <w:ind w:left="-360" w:right="-360"/>
        <w:rPr>
          <w:sz w:val="20"/>
        </w:rPr>
      </w:pPr>
      <w:proofErr w:type="spellStart"/>
      <w:r>
        <w:rPr>
          <w:sz w:val="20"/>
        </w:rPr>
        <w:t>Holgard</w:t>
      </w:r>
      <w:proofErr w:type="spellEnd"/>
      <w:r>
        <w:rPr>
          <w:sz w:val="20"/>
        </w:rPr>
        <w:t xml:space="preserve"> </w:t>
      </w:r>
      <w:r w:rsidR="00AF18C7" w:rsidRPr="00700F83">
        <w:rPr>
          <w:sz w:val="20"/>
        </w:rPr>
        <w:t xml:space="preserve">moved and </w:t>
      </w:r>
      <w:r>
        <w:rPr>
          <w:sz w:val="20"/>
        </w:rPr>
        <w:t>Martin</w:t>
      </w:r>
      <w:r w:rsidR="002A0022">
        <w:rPr>
          <w:sz w:val="20"/>
        </w:rPr>
        <w:t xml:space="preserve"> </w:t>
      </w:r>
      <w:r w:rsidR="00AF18C7" w:rsidRPr="00700F83">
        <w:rPr>
          <w:sz w:val="20"/>
        </w:rPr>
        <w:t>seconded that the Board of County Commissio</w:t>
      </w:r>
      <w:r w:rsidR="008C10D2">
        <w:rPr>
          <w:sz w:val="20"/>
        </w:rPr>
        <w:t xml:space="preserve">ners adjourn until the hour of </w:t>
      </w:r>
      <w:r w:rsidR="009A4F5F">
        <w:rPr>
          <w:sz w:val="20"/>
        </w:rPr>
        <w:t>9</w:t>
      </w:r>
      <w:r w:rsidR="008C10D2">
        <w:rPr>
          <w:sz w:val="20"/>
        </w:rPr>
        <w:t xml:space="preserve">:00 </w:t>
      </w:r>
      <w:r w:rsidR="009A4F5F">
        <w:rPr>
          <w:sz w:val="20"/>
        </w:rPr>
        <w:t>a</w:t>
      </w:r>
      <w:r w:rsidR="008C7E00">
        <w:rPr>
          <w:sz w:val="20"/>
        </w:rPr>
        <w:t>.</w:t>
      </w:r>
      <w:r w:rsidR="00AF18C7" w:rsidRPr="00700F83">
        <w:rPr>
          <w:sz w:val="20"/>
        </w:rPr>
        <w:t>m</w:t>
      </w:r>
      <w:r w:rsidR="008C7E00">
        <w:rPr>
          <w:sz w:val="20"/>
        </w:rPr>
        <w:t>.</w:t>
      </w:r>
      <w:r w:rsidR="00AF18C7" w:rsidRPr="00700F83">
        <w:rPr>
          <w:sz w:val="20"/>
        </w:rPr>
        <w:t xml:space="preserve"> </w:t>
      </w:r>
      <w:r>
        <w:rPr>
          <w:sz w:val="20"/>
        </w:rPr>
        <w:t>Nov</w:t>
      </w:r>
      <w:r w:rsidR="00F96684">
        <w:rPr>
          <w:sz w:val="20"/>
        </w:rPr>
        <w:t>ember</w:t>
      </w:r>
      <w:r w:rsidR="0082552E">
        <w:rPr>
          <w:sz w:val="20"/>
        </w:rPr>
        <w:t xml:space="preserve"> </w:t>
      </w:r>
      <w:r>
        <w:rPr>
          <w:sz w:val="20"/>
        </w:rPr>
        <w:t>17</w:t>
      </w:r>
      <w:r w:rsidR="00CC3ABD" w:rsidRPr="00CC3ABD">
        <w:rPr>
          <w:sz w:val="20"/>
          <w:vertAlign w:val="superscript"/>
        </w:rPr>
        <w:t>th</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05CA9"/>
    <w:rsid w:val="0001062F"/>
    <w:rsid w:val="00012225"/>
    <w:rsid w:val="000143BD"/>
    <w:rsid w:val="000144CF"/>
    <w:rsid w:val="00014BDD"/>
    <w:rsid w:val="00015967"/>
    <w:rsid w:val="00016C65"/>
    <w:rsid w:val="0001712D"/>
    <w:rsid w:val="00020700"/>
    <w:rsid w:val="00021500"/>
    <w:rsid w:val="00021C6E"/>
    <w:rsid w:val="00024400"/>
    <w:rsid w:val="00024836"/>
    <w:rsid w:val="00024C1E"/>
    <w:rsid w:val="0002536D"/>
    <w:rsid w:val="000253CF"/>
    <w:rsid w:val="0002747A"/>
    <w:rsid w:val="000315F9"/>
    <w:rsid w:val="00032400"/>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64C"/>
    <w:rsid w:val="00076CCC"/>
    <w:rsid w:val="00077B0E"/>
    <w:rsid w:val="000801A7"/>
    <w:rsid w:val="000802A9"/>
    <w:rsid w:val="00080CE1"/>
    <w:rsid w:val="00082568"/>
    <w:rsid w:val="00082CE6"/>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3DF6"/>
    <w:rsid w:val="001142E0"/>
    <w:rsid w:val="00115127"/>
    <w:rsid w:val="00117B00"/>
    <w:rsid w:val="00123CF9"/>
    <w:rsid w:val="00125B40"/>
    <w:rsid w:val="00126077"/>
    <w:rsid w:val="0013048C"/>
    <w:rsid w:val="00130CAF"/>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73F"/>
    <w:rsid w:val="00163B1C"/>
    <w:rsid w:val="00167BAC"/>
    <w:rsid w:val="001707F2"/>
    <w:rsid w:val="00170F30"/>
    <w:rsid w:val="001757F9"/>
    <w:rsid w:val="00180091"/>
    <w:rsid w:val="001835E0"/>
    <w:rsid w:val="00185E49"/>
    <w:rsid w:val="001923BC"/>
    <w:rsid w:val="00192C80"/>
    <w:rsid w:val="0019487A"/>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580"/>
    <w:rsid w:val="001D18AB"/>
    <w:rsid w:val="001D192D"/>
    <w:rsid w:val="001D1AEB"/>
    <w:rsid w:val="001D60A0"/>
    <w:rsid w:val="001E1660"/>
    <w:rsid w:val="001E1F36"/>
    <w:rsid w:val="001E3FA6"/>
    <w:rsid w:val="001E486B"/>
    <w:rsid w:val="001E7E7C"/>
    <w:rsid w:val="001F1788"/>
    <w:rsid w:val="001F4F0B"/>
    <w:rsid w:val="001F6731"/>
    <w:rsid w:val="001F6959"/>
    <w:rsid w:val="001F6A10"/>
    <w:rsid w:val="002012F4"/>
    <w:rsid w:val="00201B15"/>
    <w:rsid w:val="002058D6"/>
    <w:rsid w:val="00212490"/>
    <w:rsid w:val="00212DD9"/>
    <w:rsid w:val="00215CF2"/>
    <w:rsid w:val="002172A0"/>
    <w:rsid w:val="002178B5"/>
    <w:rsid w:val="0022009C"/>
    <w:rsid w:val="00220639"/>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3CAF"/>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3D7D"/>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5FE5"/>
    <w:rsid w:val="002B65FF"/>
    <w:rsid w:val="002C01D6"/>
    <w:rsid w:val="002C3743"/>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278C2"/>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1DA9"/>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058"/>
    <w:rsid w:val="004438C7"/>
    <w:rsid w:val="00444127"/>
    <w:rsid w:val="00450832"/>
    <w:rsid w:val="00450BA7"/>
    <w:rsid w:val="00451E8B"/>
    <w:rsid w:val="00452CEC"/>
    <w:rsid w:val="00452DDE"/>
    <w:rsid w:val="0045333E"/>
    <w:rsid w:val="00457D9D"/>
    <w:rsid w:val="00461198"/>
    <w:rsid w:val="00463439"/>
    <w:rsid w:val="00467250"/>
    <w:rsid w:val="00470554"/>
    <w:rsid w:val="00471E2E"/>
    <w:rsid w:val="004735CC"/>
    <w:rsid w:val="00473CFB"/>
    <w:rsid w:val="004743FE"/>
    <w:rsid w:val="00474755"/>
    <w:rsid w:val="00474D62"/>
    <w:rsid w:val="00476878"/>
    <w:rsid w:val="0047730B"/>
    <w:rsid w:val="004831E7"/>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41"/>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0941"/>
    <w:rsid w:val="00623A0F"/>
    <w:rsid w:val="006242BF"/>
    <w:rsid w:val="006254B2"/>
    <w:rsid w:val="00626AE2"/>
    <w:rsid w:val="00632859"/>
    <w:rsid w:val="00634F5D"/>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3DDA"/>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AB5"/>
    <w:rsid w:val="00821B56"/>
    <w:rsid w:val="00821B79"/>
    <w:rsid w:val="008222CF"/>
    <w:rsid w:val="00822F3E"/>
    <w:rsid w:val="0082552E"/>
    <w:rsid w:val="008259CE"/>
    <w:rsid w:val="008267DB"/>
    <w:rsid w:val="00827275"/>
    <w:rsid w:val="00830A04"/>
    <w:rsid w:val="00832A61"/>
    <w:rsid w:val="0083399B"/>
    <w:rsid w:val="008343A5"/>
    <w:rsid w:val="00835249"/>
    <w:rsid w:val="00836722"/>
    <w:rsid w:val="0083778D"/>
    <w:rsid w:val="008402B5"/>
    <w:rsid w:val="008434CC"/>
    <w:rsid w:val="00845309"/>
    <w:rsid w:val="00847B02"/>
    <w:rsid w:val="008510F8"/>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2915"/>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3033"/>
    <w:rsid w:val="008E348B"/>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3E45"/>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4F5F"/>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3649"/>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7AB"/>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4F1E"/>
    <w:rsid w:val="00B4528B"/>
    <w:rsid w:val="00B46927"/>
    <w:rsid w:val="00B47F45"/>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17AE"/>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0069"/>
    <w:rsid w:val="00C712C8"/>
    <w:rsid w:val="00C713D1"/>
    <w:rsid w:val="00C75209"/>
    <w:rsid w:val="00C75C9E"/>
    <w:rsid w:val="00C82DE3"/>
    <w:rsid w:val="00C82E93"/>
    <w:rsid w:val="00C92251"/>
    <w:rsid w:val="00C92901"/>
    <w:rsid w:val="00C93AA8"/>
    <w:rsid w:val="00C9697E"/>
    <w:rsid w:val="00C96ABA"/>
    <w:rsid w:val="00CA0537"/>
    <w:rsid w:val="00CA5FFA"/>
    <w:rsid w:val="00CA75D0"/>
    <w:rsid w:val="00CA7EAA"/>
    <w:rsid w:val="00CB07F0"/>
    <w:rsid w:val="00CB2F53"/>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6FD"/>
    <w:rsid w:val="00CE26EF"/>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3651"/>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1A57"/>
    <w:rsid w:val="00D72B9D"/>
    <w:rsid w:val="00D740DF"/>
    <w:rsid w:val="00D74533"/>
    <w:rsid w:val="00D77A8E"/>
    <w:rsid w:val="00D80902"/>
    <w:rsid w:val="00D819B9"/>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0F78"/>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422"/>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0C67"/>
    <w:rsid w:val="00F015BA"/>
    <w:rsid w:val="00F05632"/>
    <w:rsid w:val="00F063F3"/>
    <w:rsid w:val="00F11A7E"/>
    <w:rsid w:val="00F12D53"/>
    <w:rsid w:val="00F143F2"/>
    <w:rsid w:val="00F15A41"/>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082"/>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248D"/>
    <w:rsid w:val="00F930F7"/>
    <w:rsid w:val="00F93D8C"/>
    <w:rsid w:val="00F94AF0"/>
    <w:rsid w:val="00F94DF1"/>
    <w:rsid w:val="00F95388"/>
    <w:rsid w:val="00F9588C"/>
    <w:rsid w:val="00F95930"/>
    <w:rsid w:val="00F96684"/>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1760</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9</cp:revision>
  <cp:lastPrinted>2019-07-03T14:42:00Z</cp:lastPrinted>
  <dcterms:created xsi:type="dcterms:W3CDTF">2020-11-05T22:03:00Z</dcterms:created>
  <dcterms:modified xsi:type="dcterms:W3CDTF">2020-11-30T21:31:00Z</dcterms:modified>
</cp:coreProperties>
</file>