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193D" w14:textId="5C1D404D" w:rsidR="00294A87" w:rsidRDefault="00D13241" w:rsidP="00294A87">
      <w:pPr>
        <w:ind w:left="-360" w:right="-360"/>
        <w:rPr>
          <w:sz w:val="20"/>
        </w:rPr>
      </w:pPr>
      <w:r>
        <w:rPr>
          <w:sz w:val="20"/>
        </w:rPr>
        <w:t>Octo</w:t>
      </w:r>
      <w:r w:rsidR="00DC6AEB">
        <w:rPr>
          <w:sz w:val="20"/>
        </w:rPr>
        <w:t>ber</w:t>
      </w:r>
      <w:r w:rsidR="00103472">
        <w:rPr>
          <w:sz w:val="20"/>
        </w:rPr>
        <w:t xml:space="preserve"> </w:t>
      </w:r>
      <w:r w:rsidR="00DC6AEB">
        <w:rPr>
          <w:sz w:val="20"/>
        </w:rPr>
        <w:t>2</w:t>
      </w:r>
      <w:r>
        <w:rPr>
          <w:sz w:val="20"/>
        </w:rPr>
        <w:t>0</w:t>
      </w:r>
      <w:r w:rsidR="002B79AF" w:rsidRPr="002B79AF">
        <w:rPr>
          <w:sz w:val="20"/>
          <w:vertAlign w:val="superscript"/>
        </w:rPr>
        <w:t>th</w:t>
      </w:r>
      <w:r w:rsidR="00103472">
        <w:rPr>
          <w:sz w:val="20"/>
        </w:rPr>
        <w:t>,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05740E4E" w:rsidR="00ED34AF" w:rsidRPr="008259CE" w:rsidRDefault="00ED34AF" w:rsidP="000253CF">
      <w:pPr>
        <w:ind w:left="-360" w:right="-360"/>
        <w:rPr>
          <w:sz w:val="20"/>
        </w:rPr>
      </w:pPr>
      <w:r w:rsidRPr="008259CE">
        <w:rPr>
          <w:sz w:val="20"/>
        </w:rPr>
        <w:t xml:space="preserve">The Walworth County Board of Commissioners met in </w:t>
      </w:r>
      <w:r w:rsidR="00F435E2" w:rsidRPr="008259CE">
        <w:rPr>
          <w:sz w:val="20"/>
        </w:rPr>
        <w:t xml:space="preserve">scheduled </w:t>
      </w:r>
      <w:r w:rsidRPr="008259CE">
        <w:rPr>
          <w:sz w:val="20"/>
        </w:rPr>
        <w:t xml:space="preserve">session </w:t>
      </w:r>
      <w:r w:rsidR="00A1665A" w:rsidRPr="008259CE">
        <w:rPr>
          <w:sz w:val="20"/>
        </w:rPr>
        <w:t>on</w:t>
      </w:r>
      <w:r w:rsidR="00D043C4">
        <w:rPr>
          <w:sz w:val="20"/>
        </w:rPr>
        <w:t xml:space="preserve"> </w:t>
      </w:r>
      <w:r w:rsidR="00D13241">
        <w:rPr>
          <w:sz w:val="20"/>
        </w:rPr>
        <w:t>Octo</w:t>
      </w:r>
      <w:r w:rsidR="00DC6AEB">
        <w:rPr>
          <w:sz w:val="20"/>
        </w:rPr>
        <w:t>ber 2</w:t>
      </w:r>
      <w:r w:rsidR="00D13241">
        <w:rPr>
          <w:sz w:val="20"/>
        </w:rPr>
        <w:t>0</w:t>
      </w:r>
      <w:r w:rsidR="002B79AF" w:rsidRPr="002B79AF">
        <w:rPr>
          <w:sz w:val="20"/>
          <w:vertAlign w:val="superscript"/>
        </w:rPr>
        <w:t>th</w:t>
      </w:r>
      <w:r w:rsidR="00D043C4">
        <w:rPr>
          <w:sz w:val="20"/>
        </w:rPr>
        <w:t>, 2020</w:t>
      </w:r>
      <w:r w:rsidR="00A1665A" w:rsidRPr="008259CE">
        <w:rPr>
          <w:sz w:val="20"/>
        </w:rPr>
        <w:t xml:space="preserve"> at</w:t>
      </w:r>
      <w:r w:rsidR="00C051B2" w:rsidRPr="008259CE">
        <w:rPr>
          <w:sz w:val="20"/>
        </w:rPr>
        <w:t xml:space="preserve"> 9:00 a.m. </w:t>
      </w:r>
      <w:r w:rsidRPr="008259CE">
        <w:rPr>
          <w:sz w:val="20"/>
        </w:rPr>
        <w:t>at the County Cour</w:t>
      </w:r>
      <w:r w:rsidR="00163301" w:rsidRPr="008259CE">
        <w:rPr>
          <w:sz w:val="20"/>
        </w:rPr>
        <w:t>thouse.  Members present were:</w:t>
      </w:r>
      <w:r w:rsidR="00D84553" w:rsidRPr="008259CE">
        <w:rPr>
          <w:sz w:val="20"/>
        </w:rPr>
        <w:t xml:space="preserve"> Scott Schilling</w:t>
      </w:r>
      <w:r w:rsidR="0031751E" w:rsidRPr="008259CE">
        <w:rPr>
          <w:sz w:val="20"/>
        </w:rPr>
        <w:t xml:space="preserve">, </w:t>
      </w:r>
      <w:r w:rsidR="00375F87" w:rsidRPr="008259CE">
        <w:rPr>
          <w:sz w:val="20"/>
        </w:rPr>
        <w:t xml:space="preserve">Kevin </w:t>
      </w:r>
      <w:proofErr w:type="spellStart"/>
      <w:r w:rsidR="00375F87" w:rsidRPr="008259CE">
        <w:rPr>
          <w:sz w:val="20"/>
        </w:rPr>
        <w:t>Holgard</w:t>
      </w:r>
      <w:proofErr w:type="spellEnd"/>
      <w:r w:rsidR="001A1891" w:rsidRPr="008259CE">
        <w:rPr>
          <w:sz w:val="20"/>
        </w:rPr>
        <w:t>,</w:t>
      </w:r>
      <w:r w:rsidR="00936367" w:rsidRPr="008259CE">
        <w:rPr>
          <w:sz w:val="20"/>
        </w:rPr>
        <w:t xml:space="preserve"> </w:t>
      </w:r>
      <w:r w:rsidR="00D84553" w:rsidRPr="008259CE">
        <w:rPr>
          <w:sz w:val="20"/>
        </w:rPr>
        <w:t>Marion</w:t>
      </w:r>
      <w:r w:rsidR="00C9697E">
        <w:rPr>
          <w:sz w:val="20"/>
        </w:rPr>
        <w:t xml:space="preserve"> </w:t>
      </w:r>
      <w:proofErr w:type="spellStart"/>
      <w:r w:rsidR="00C9697E">
        <w:rPr>
          <w:sz w:val="20"/>
        </w:rPr>
        <w:t>Schlomer</w:t>
      </w:r>
      <w:proofErr w:type="spellEnd"/>
      <w:r w:rsidR="00936367" w:rsidRPr="008259CE">
        <w:rPr>
          <w:sz w:val="20"/>
        </w:rPr>
        <w:t>, Jim Houc</w:t>
      </w:r>
      <w:r w:rsidR="00A1665A" w:rsidRPr="008259CE">
        <w:rPr>
          <w:sz w:val="20"/>
        </w:rPr>
        <w:t>k</w:t>
      </w:r>
      <w:r w:rsidR="002B79AF">
        <w:rPr>
          <w:sz w:val="20"/>
        </w:rPr>
        <w:t>, and Davis Martin</w:t>
      </w:r>
      <w:r w:rsidR="001F1788" w:rsidRPr="008259CE">
        <w:rPr>
          <w:sz w:val="20"/>
        </w:rPr>
        <w:t>.</w:t>
      </w:r>
      <w:r w:rsidR="00E700D6" w:rsidRPr="008259CE">
        <w:rPr>
          <w:sz w:val="20"/>
        </w:rPr>
        <w:t xml:space="preserve"> </w:t>
      </w:r>
      <w:r w:rsidRPr="008259CE">
        <w:rPr>
          <w:sz w:val="20"/>
        </w:rPr>
        <w:t xml:space="preserve">Also present </w:t>
      </w:r>
      <w:r w:rsidR="00BD2DEC">
        <w:rPr>
          <w:sz w:val="20"/>
        </w:rPr>
        <w:t>w</w:t>
      </w:r>
      <w:r w:rsidR="00E3652F">
        <w:rPr>
          <w:sz w:val="20"/>
        </w:rPr>
        <w:t>ere</w:t>
      </w:r>
      <w:r w:rsidR="00BD4AE1" w:rsidRPr="008259CE">
        <w:rPr>
          <w:sz w:val="20"/>
        </w:rPr>
        <w:t xml:space="preserve"> </w:t>
      </w:r>
      <w:r w:rsidR="00AC6E7F" w:rsidRPr="008259CE">
        <w:rPr>
          <w:sz w:val="20"/>
        </w:rPr>
        <w:t xml:space="preserve">Auditor </w:t>
      </w:r>
      <w:r w:rsidR="00BD2DEC">
        <w:rPr>
          <w:sz w:val="20"/>
        </w:rPr>
        <w:t>Rebecca Krein</w:t>
      </w:r>
      <w:r w:rsidR="00E3652F">
        <w:rPr>
          <w:sz w:val="20"/>
        </w:rPr>
        <w:t xml:space="preserve"> and State’s Attorney Jamie Hare</w:t>
      </w:r>
      <w:r w:rsidR="00BD2DEC">
        <w:rPr>
          <w:sz w:val="20"/>
        </w:rPr>
        <w:t>.</w:t>
      </w:r>
      <w:r w:rsidR="00CF185B" w:rsidRPr="008259CE">
        <w:rPr>
          <w:sz w:val="20"/>
        </w:rPr>
        <w:t xml:space="preserve"> </w:t>
      </w:r>
    </w:p>
    <w:p w14:paraId="3B32C9FC" w14:textId="77777777" w:rsidR="00ED34AF" w:rsidRPr="008259CE" w:rsidRDefault="00ED34AF" w:rsidP="000253CF">
      <w:pPr>
        <w:ind w:left="-360" w:right="-360"/>
        <w:rPr>
          <w:sz w:val="20"/>
        </w:rPr>
      </w:pPr>
    </w:p>
    <w:p w14:paraId="267B8F35" w14:textId="77777777" w:rsidR="00A13C63" w:rsidRPr="008259CE" w:rsidRDefault="00A13C63" w:rsidP="00A13C63">
      <w:pPr>
        <w:ind w:left="-360" w:right="-360"/>
        <w:rPr>
          <w:sz w:val="20"/>
        </w:rPr>
      </w:pPr>
      <w:r w:rsidRPr="008259CE">
        <w:rPr>
          <w:sz w:val="20"/>
        </w:rPr>
        <w:t>The Pledge of Allegiance was recited by those in attendance.</w:t>
      </w:r>
    </w:p>
    <w:p w14:paraId="6D31A2BE" w14:textId="77777777" w:rsidR="00C82E93" w:rsidRPr="008259CE" w:rsidRDefault="00C82E93" w:rsidP="009A6A02">
      <w:pPr>
        <w:ind w:left="-360" w:right="-360" w:firstLine="0"/>
        <w:rPr>
          <w:sz w:val="20"/>
        </w:rPr>
      </w:pPr>
    </w:p>
    <w:p w14:paraId="3F04A4A7" w14:textId="58B94978" w:rsidR="004A10CC" w:rsidRPr="008259CE" w:rsidRDefault="00A13C63" w:rsidP="00A13C63">
      <w:pPr>
        <w:ind w:left="-360" w:right="-360"/>
        <w:rPr>
          <w:b/>
          <w:sz w:val="20"/>
        </w:rPr>
      </w:pPr>
      <w:r w:rsidRPr="008259CE">
        <w:rPr>
          <w:b/>
          <w:sz w:val="20"/>
        </w:rPr>
        <w:t>WALWORTH COUNTY PLANNING AND ZONING BOARD:</w:t>
      </w:r>
    </w:p>
    <w:p w14:paraId="5CBD8BB3" w14:textId="669FCA56" w:rsidR="00A13C63" w:rsidRPr="008259CE" w:rsidRDefault="00936367" w:rsidP="007C31D6">
      <w:pPr>
        <w:ind w:left="-360" w:right="-360" w:firstLine="0"/>
        <w:rPr>
          <w:sz w:val="20"/>
        </w:rPr>
      </w:pPr>
      <w:proofErr w:type="spellStart"/>
      <w:r w:rsidRPr="008259CE">
        <w:rPr>
          <w:sz w:val="20"/>
        </w:rPr>
        <w:t>Ho</w:t>
      </w:r>
      <w:r w:rsidR="007C31D6">
        <w:rPr>
          <w:sz w:val="20"/>
        </w:rPr>
        <w:t>lgard</w:t>
      </w:r>
      <w:proofErr w:type="spellEnd"/>
      <w:r w:rsidR="007C31D6">
        <w:rPr>
          <w:sz w:val="20"/>
        </w:rPr>
        <w:t xml:space="preserve"> </w:t>
      </w:r>
      <w:r w:rsidR="00A13C63" w:rsidRPr="008259CE">
        <w:rPr>
          <w:sz w:val="20"/>
        </w:rPr>
        <w:t xml:space="preserve">moved and </w:t>
      </w:r>
      <w:proofErr w:type="spellStart"/>
      <w:r w:rsidR="0040640F">
        <w:rPr>
          <w:sz w:val="20"/>
        </w:rPr>
        <w:t>Schlomer</w:t>
      </w:r>
      <w:proofErr w:type="spellEnd"/>
      <w:r w:rsidR="00854551" w:rsidRPr="008259CE">
        <w:rPr>
          <w:sz w:val="20"/>
        </w:rPr>
        <w:t xml:space="preserve"> </w:t>
      </w:r>
      <w:r w:rsidR="00C22DD1" w:rsidRPr="008259CE">
        <w:rPr>
          <w:sz w:val="20"/>
        </w:rPr>
        <w:t>seconded to adjourn as Walworth</w:t>
      </w:r>
      <w:r w:rsidR="00BD4AE1" w:rsidRPr="008259CE">
        <w:rPr>
          <w:sz w:val="20"/>
        </w:rPr>
        <w:t xml:space="preserve"> </w:t>
      </w:r>
      <w:r w:rsidR="00A13C63" w:rsidRPr="008259CE">
        <w:rPr>
          <w:sz w:val="20"/>
        </w:rPr>
        <w:t>County Planning and Zoning Board.</w:t>
      </w:r>
      <w:r w:rsidR="00117B00">
        <w:rPr>
          <w:sz w:val="20"/>
        </w:rPr>
        <w:t xml:space="preserve"> </w:t>
      </w:r>
      <w:bookmarkStart w:id="0" w:name="_Hlk52448266"/>
      <w:r w:rsidR="00F230F7">
        <w:rPr>
          <w:sz w:val="20"/>
        </w:rPr>
        <w:t xml:space="preserve">Roll call vote as follows: Houck - Aye; Martin - Aye; </w:t>
      </w:r>
      <w:proofErr w:type="spellStart"/>
      <w:r w:rsidR="00F230F7">
        <w:rPr>
          <w:sz w:val="20"/>
        </w:rPr>
        <w:t>Holgard</w:t>
      </w:r>
      <w:proofErr w:type="spellEnd"/>
      <w:r w:rsidR="00F230F7">
        <w:rPr>
          <w:sz w:val="20"/>
        </w:rPr>
        <w:t xml:space="preserve"> - Aye; </w:t>
      </w:r>
      <w:proofErr w:type="spellStart"/>
      <w:r w:rsidR="00F230F7">
        <w:rPr>
          <w:sz w:val="20"/>
        </w:rPr>
        <w:t>Schlomer</w:t>
      </w:r>
      <w:proofErr w:type="spellEnd"/>
      <w:r w:rsidR="00F230F7">
        <w:rPr>
          <w:sz w:val="20"/>
        </w:rPr>
        <w:t xml:space="preserve"> - Aye; Schilling - </w:t>
      </w:r>
      <w:proofErr w:type="spellStart"/>
      <w:r w:rsidR="00F230F7">
        <w:rPr>
          <w:sz w:val="20"/>
        </w:rPr>
        <w:t>Aye.</w:t>
      </w:r>
      <w:r w:rsidR="005B706B">
        <w:rPr>
          <w:sz w:val="20"/>
        </w:rPr>
        <w:t>The</w:t>
      </w:r>
      <w:proofErr w:type="spellEnd"/>
      <w:r w:rsidR="005B706B">
        <w:rPr>
          <w:sz w:val="20"/>
        </w:rPr>
        <w:t xml:space="preserve"> motion was adopted.</w:t>
      </w:r>
    </w:p>
    <w:bookmarkEnd w:id="0"/>
    <w:p w14:paraId="6EA537ED" w14:textId="77777777" w:rsidR="00A13C63" w:rsidRPr="008259CE" w:rsidRDefault="00A13C63" w:rsidP="00A13C63">
      <w:pPr>
        <w:ind w:left="-360" w:right="-360"/>
        <w:rPr>
          <w:sz w:val="20"/>
        </w:rPr>
      </w:pPr>
    </w:p>
    <w:p w14:paraId="3B599AB6" w14:textId="1ADEB530" w:rsidR="007F3CE3" w:rsidRPr="007C31D6" w:rsidRDefault="00A13C63" w:rsidP="007C31D6">
      <w:pPr>
        <w:ind w:left="-360" w:right="-360"/>
        <w:rPr>
          <w:b/>
          <w:sz w:val="20"/>
        </w:rPr>
      </w:pPr>
      <w:r w:rsidRPr="008259CE">
        <w:rPr>
          <w:b/>
          <w:sz w:val="20"/>
        </w:rPr>
        <w:t>WALWORTH COUNTY BOARD OF ZONING ADJUSTMENT</w:t>
      </w:r>
    </w:p>
    <w:p w14:paraId="46E70E6F" w14:textId="6880C4B0" w:rsidR="009E72D0" w:rsidRDefault="009E72D0" w:rsidP="00E3652F">
      <w:pPr>
        <w:ind w:left="-360" w:right="-360" w:firstLine="0"/>
        <w:rPr>
          <w:sz w:val="20"/>
        </w:rPr>
      </w:pPr>
      <w:r>
        <w:rPr>
          <w:sz w:val="20"/>
        </w:rPr>
        <w:t xml:space="preserve">A public hearing was held on a variance request regarding setbacks of shelter belts. It was determined by the board that a variance was not needed at that particular location. </w:t>
      </w:r>
    </w:p>
    <w:p w14:paraId="0883C056" w14:textId="77777777" w:rsidR="009E72D0" w:rsidRDefault="009E72D0" w:rsidP="00E3652F">
      <w:pPr>
        <w:ind w:left="-360" w:right="-360" w:firstLine="0"/>
        <w:rPr>
          <w:sz w:val="20"/>
        </w:rPr>
      </w:pPr>
    </w:p>
    <w:p w14:paraId="33E938AE" w14:textId="0B08CC86" w:rsidR="00BD2DEC" w:rsidRDefault="007F3CE3" w:rsidP="00E3652F">
      <w:pPr>
        <w:ind w:left="-360" w:right="-360" w:firstLine="0"/>
        <w:rPr>
          <w:sz w:val="20"/>
        </w:rPr>
      </w:pPr>
      <w:proofErr w:type="spellStart"/>
      <w:r w:rsidRPr="007F3CE3">
        <w:rPr>
          <w:sz w:val="20"/>
        </w:rPr>
        <w:t>Holgard</w:t>
      </w:r>
      <w:proofErr w:type="spellEnd"/>
      <w:r w:rsidRPr="007F3CE3">
        <w:rPr>
          <w:sz w:val="20"/>
        </w:rPr>
        <w:t xml:space="preserve"> moved and </w:t>
      </w:r>
      <w:proofErr w:type="spellStart"/>
      <w:r w:rsidR="002B79AF">
        <w:rPr>
          <w:sz w:val="20"/>
        </w:rPr>
        <w:t>Schlomer</w:t>
      </w:r>
      <w:proofErr w:type="spellEnd"/>
      <w:r w:rsidRPr="007F3CE3">
        <w:rPr>
          <w:sz w:val="20"/>
        </w:rPr>
        <w:t xml:space="preserve"> seconded to adjourn as the Zoning Board of Adjustment.</w:t>
      </w:r>
      <w:r w:rsidR="00117B00">
        <w:rPr>
          <w:sz w:val="20"/>
        </w:rPr>
        <w:t xml:space="preserve"> </w:t>
      </w:r>
      <w:r w:rsidR="00F230F7">
        <w:rPr>
          <w:sz w:val="20"/>
        </w:rPr>
        <w:t xml:space="preserve">Roll call vote as follows: Houck - Aye; Martin - Aye; </w:t>
      </w:r>
      <w:proofErr w:type="spellStart"/>
      <w:r w:rsidR="00F230F7">
        <w:rPr>
          <w:sz w:val="20"/>
        </w:rPr>
        <w:t>Holgard</w:t>
      </w:r>
      <w:proofErr w:type="spellEnd"/>
      <w:r w:rsidR="00F230F7">
        <w:rPr>
          <w:sz w:val="20"/>
        </w:rPr>
        <w:t xml:space="preserve"> - Aye; </w:t>
      </w:r>
      <w:proofErr w:type="spellStart"/>
      <w:r w:rsidR="00F230F7">
        <w:rPr>
          <w:sz w:val="20"/>
        </w:rPr>
        <w:t>Schlomer</w:t>
      </w:r>
      <w:proofErr w:type="spellEnd"/>
      <w:r w:rsidR="00F230F7">
        <w:rPr>
          <w:sz w:val="20"/>
        </w:rPr>
        <w:t xml:space="preserve"> - Aye; Schilling - </w:t>
      </w:r>
      <w:proofErr w:type="spellStart"/>
      <w:r w:rsidR="00F230F7">
        <w:rPr>
          <w:sz w:val="20"/>
        </w:rPr>
        <w:t>Aye.</w:t>
      </w:r>
      <w:r w:rsidR="00E3652F" w:rsidRPr="00E3652F">
        <w:rPr>
          <w:sz w:val="20"/>
        </w:rPr>
        <w:t>The</w:t>
      </w:r>
      <w:proofErr w:type="spellEnd"/>
      <w:r w:rsidR="00E3652F" w:rsidRPr="00E3652F">
        <w:rPr>
          <w:sz w:val="20"/>
        </w:rPr>
        <w:t xml:space="preserve"> motion was adopted.</w:t>
      </w:r>
    </w:p>
    <w:p w14:paraId="2E98CA3E" w14:textId="77777777" w:rsidR="00E3652F" w:rsidRDefault="00E3652F" w:rsidP="00E3652F">
      <w:pPr>
        <w:ind w:left="-360" w:right="-360" w:firstLine="0"/>
        <w:rPr>
          <w:sz w:val="20"/>
        </w:rPr>
      </w:pPr>
    </w:p>
    <w:p w14:paraId="7CBE906D" w14:textId="3C1605CC" w:rsidR="0057585C" w:rsidRPr="008259CE" w:rsidRDefault="00983B62" w:rsidP="00BD2DEC">
      <w:pPr>
        <w:ind w:right="-360" w:firstLine="0"/>
        <w:rPr>
          <w:sz w:val="20"/>
        </w:rPr>
      </w:pPr>
      <w:r w:rsidRPr="008259CE">
        <w:rPr>
          <w:sz w:val="20"/>
        </w:rPr>
        <w:t>Chairperson Schilling called the County Commission meeting to order.</w:t>
      </w:r>
    </w:p>
    <w:p w14:paraId="332228C4" w14:textId="77777777" w:rsidR="00983B62" w:rsidRPr="008259CE" w:rsidRDefault="00983B62" w:rsidP="000253CF">
      <w:pPr>
        <w:ind w:left="-360" w:right="-360"/>
        <w:rPr>
          <w:b/>
          <w:sz w:val="20"/>
        </w:rPr>
      </w:pPr>
    </w:p>
    <w:p w14:paraId="244D6EEA" w14:textId="259EE908" w:rsidR="004A10CC" w:rsidRPr="008259CE" w:rsidRDefault="00D8726B" w:rsidP="000253CF">
      <w:pPr>
        <w:ind w:left="-360" w:right="-360"/>
        <w:rPr>
          <w:b/>
          <w:sz w:val="20"/>
        </w:rPr>
      </w:pPr>
      <w:r w:rsidRPr="008259CE">
        <w:rPr>
          <w:b/>
          <w:sz w:val="20"/>
        </w:rPr>
        <w:t>AGENDA:</w:t>
      </w:r>
    </w:p>
    <w:p w14:paraId="6E3D191F" w14:textId="2FF626CA" w:rsidR="002B79AF" w:rsidRDefault="005B706B" w:rsidP="002B79AF">
      <w:pPr>
        <w:ind w:left="-360" w:right="-360" w:firstLine="0"/>
        <w:rPr>
          <w:sz w:val="20"/>
        </w:rPr>
      </w:pPr>
      <w:r>
        <w:rPr>
          <w:sz w:val="20"/>
        </w:rPr>
        <w:t>Ho</w:t>
      </w:r>
      <w:r w:rsidR="00E3652F">
        <w:rPr>
          <w:sz w:val="20"/>
        </w:rPr>
        <w:t>uck</w:t>
      </w:r>
      <w:r w:rsidR="00D8726B" w:rsidRPr="008259CE">
        <w:rPr>
          <w:sz w:val="20"/>
        </w:rPr>
        <w:t xml:space="preserve"> moved and </w:t>
      </w:r>
      <w:r>
        <w:rPr>
          <w:sz w:val="20"/>
        </w:rPr>
        <w:t>Martin</w:t>
      </w:r>
      <w:r w:rsidR="00D8726B" w:rsidRPr="008259CE">
        <w:rPr>
          <w:sz w:val="20"/>
        </w:rPr>
        <w:t xml:space="preserve"> seconded to </w:t>
      </w:r>
      <w:r w:rsidR="00E36882" w:rsidRPr="008259CE">
        <w:rPr>
          <w:sz w:val="20"/>
        </w:rPr>
        <w:t xml:space="preserve">approve </w:t>
      </w:r>
      <w:r w:rsidR="00D8726B" w:rsidRPr="008259CE">
        <w:rPr>
          <w:sz w:val="20"/>
        </w:rPr>
        <w:t>the</w:t>
      </w:r>
      <w:r w:rsidR="00E36882" w:rsidRPr="008259CE">
        <w:rPr>
          <w:sz w:val="20"/>
        </w:rPr>
        <w:t xml:space="preserve"> meeting</w:t>
      </w:r>
      <w:r w:rsidR="00D8726B" w:rsidRPr="008259CE">
        <w:rPr>
          <w:sz w:val="20"/>
        </w:rPr>
        <w:t xml:space="preserve"> agenda</w:t>
      </w:r>
      <w:r w:rsidR="00B429ED">
        <w:rPr>
          <w:sz w:val="20"/>
        </w:rPr>
        <w:t xml:space="preserve"> with </w:t>
      </w:r>
      <w:r w:rsidR="009E72D0">
        <w:rPr>
          <w:sz w:val="20"/>
        </w:rPr>
        <w:t>the addition of discussion regarding the burn ban and the county owned Java properties</w:t>
      </w:r>
      <w:r w:rsidR="008C60C2" w:rsidRPr="008259CE">
        <w:rPr>
          <w:sz w:val="20"/>
        </w:rPr>
        <w:t xml:space="preserve">. </w:t>
      </w:r>
      <w:r w:rsidR="00F230F7">
        <w:rPr>
          <w:sz w:val="20"/>
        </w:rPr>
        <w:t xml:space="preserve">Roll call vote as follows: Houck - Aye; Martin - Aye; </w:t>
      </w:r>
      <w:proofErr w:type="spellStart"/>
      <w:r w:rsidR="00F230F7">
        <w:rPr>
          <w:sz w:val="20"/>
        </w:rPr>
        <w:t>Holgard</w:t>
      </w:r>
      <w:proofErr w:type="spellEnd"/>
      <w:r w:rsidR="00F230F7">
        <w:rPr>
          <w:sz w:val="20"/>
        </w:rPr>
        <w:t xml:space="preserve"> - Aye; </w:t>
      </w:r>
      <w:proofErr w:type="spellStart"/>
      <w:r w:rsidR="00F230F7">
        <w:rPr>
          <w:sz w:val="20"/>
        </w:rPr>
        <w:t>Schlomer</w:t>
      </w:r>
      <w:proofErr w:type="spellEnd"/>
      <w:r w:rsidR="00F230F7">
        <w:rPr>
          <w:sz w:val="20"/>
        </w:rPr>
        <w:t xml:space="preserve"> - Aye; Schilling - </w:t>
      </w:r>
      <w:proofErr w:type="spellStart"/>
      <w:r w:rsidR="00F230F7">
        <w:rPr>
          <w:sz w:val="20"/>
        </w:rPr>
        <w:t>Aye.</w:t>
      </w:r>
      <w:r w:rsidR="00E3652F" w:rsidRPr="00E3652F">
        <w:rPr>
          <w:sz w:val="20"/>
        </w:rPr>
        <w:t>The</w:t>
      </w:r>
      <w:proofErr w:type="spellEnd"/>
      <w:r w:rsidR="00E3652F" w:rsidRPr="00E3652F">
        <w:rPr>
          <w:sz w:val="20"/>
        </w:rPr>
        <w:t xml:space="preserve"> motion was adopted.</w:t>
      </w:r>
    </w:p>
    <w:p w14:paraId="442D804C" w14:textId="77777777" w:rsidR="00E3652F" w:rsidRDefault="00E3652F" w:rsidP="002B79AF">
      <w:pPr>
        <w:ind w:left="-360" w:right="-360" w:firstLine="0"/>
        <w:rPr>
          <w:b/>
          <w:sz w:val="20"/>
        </w:rPr>
      </w:pPr>
    </w:p>
    <w:p w14:paraId="515C8E90" w14:textId="4C121F06" w:rsidR="00676673" w:rsidRPr="002B79AF" w:rsidRDefault="00163301" w:rsidP="002B79AF">
      <w:pPr>
        <w:ind w:left="-360" w:right="-360" w:firstLine="0"/>
        <w:rPr>
          <w:b/>
          <w:sz w:val="20"/>
        </w:rPr>
      </w:pPr>
      <w:r w:rsidRPr="008259CE">
        <w:rPr>
          <w:b/>
          <w:sz w:val="20"/>
        </w:rPr>
        <w:t>MINUTES:</w:t>
      </w:r>
    </w:p>
    <w:p w14:paraId="066F4E37" w14:textId="1D7A6C12" w:rsidR="002B79AF" w:rsidRDefault="00B429ED" w:rsidP="007F3CE3">
      <w:pPr>
        <w:ind w:left="-360" w:right="-360" w:firstLine="0"/>
        <w:rPr>
          <w:sz w:val="20"/>
        </w:rPr>
      </w:pPr>
      <w:r>
        <w:rPr>
          <w:sz w:val="20"/>
        </w:rPr>
        <w:t>Ho</w:t>
      </w:r>
      <w:r w:rsidR="00E3652F">
        <w:rPr>
          <w:sz w:val="20"/>
        </w:rPr>
        <w:t>uck</w:t>
      </w:r>
      <w:r w:rsidR="00D533ED" w:rsidRPr="008259CE">
        <w:rPr>
          <w:sz w:val="20"/>
        </w:rPr>
        <w:t xml:space="preserve"> moved</w:t>
      </w:r>
      <w:r w:rsidR="006C7CAC" w:rsidRPr="008259CE">
        <w:rPr>
          <w:sz w:val="20"/>
        </w:rPr>
        <w:t xml:space="preserve"> and </w:t>
      </w:r>
      <w:proofErr w:type="spellStart"/>
      <w:r w:rsidR="005E4F76">
        <w:rPr>
          <w:sz w:val="20"/>
        </w:rPr>
        <w:t>Holgard</w:t>
      </w:r>
      <w:proofErr w:type="spellEnd"/>
      <w:r w:rsidR="00C22DD1" w:rsidRPr="008259CE">
        <w:rPr>
          <w:sz w:val="20"/>
        </w:rPr>
        <w:t xml:space="preserve"> seconded</w:t>
      </w:r>
      <w:r w:rsidR="00D533ED" w:rsidRPr="008259CE">
        <w:rPr>
          <w:sz w:val="20"/>
        </w:rPr>
        <w:t xml:space="preserve"> to approve </w:t>
      </w:r>
      <w:r w:rsidR="00C22DD1" w:rsidRPr="008259CE">
        <w:rPr>
          <w:sz w:val="20"/>
        </w:rPr>
        <w:t xml:space="preserve">the minutes </w:t>
      </w:r>
      <w:r w:rsidR="00016C65" w:rsidRPr="008259CE">
        <w:rPr>
          <w:sz w:val="20"/>
        </w:rPr>
        <w:t xml:space="preserve">of </w:t>
      </w:r>
      <w:r w:rsidR="009E72D0">
        <w:rPr>
          <w:sz w:val="20"/>
        </w:rPr>
        <w:t>Octo</w:t>
      </w:r>
      <w:r w:rsidR="00E3652F">
        <w:rPr>
          <w:sz w:val="20"/>
        </w:rPr>
        <w:t>ber</w:t>
      </w:r>
      <w:r w:rsidR="00117B00">
        <w:rPr>
          <w:sz w:val="20"/>
        </w:rPr>
        <w:t xml:space="preserve"> </w:t>
      </w:r>
      <w:r w:rsidR="009E72D0">
        <w:rPr>
          <w:sz w:val="20"/>
        </w:rPr>
        <w:t>2</w:t>
      </w:r>
      <w:r w:rsidR="009E72D0" w:rsidRPr="009E72D0">
        <w:rPr>
          <w:sz w:val="20"/>
          <w:vertAlign w:val="superscript"/>
        </w:rPr>
        <w:t>nd</w:t>
      </w:r>
      <w:r w:rsidR="00016C65" w:rsidRPr="008259CE">
        <w:rPr>
          <w:sz w:val="20"/>
        </w:rPr>
        <w:t>, 2020</w:t>
      </w:r>
      <w:r w:rsidR="00D533ED" w:rsidRPr="008259CE">
        <w:rPr>
          <w:sz w:val="20"/>
        </w:rPr>
        <w:t>.</w:t>
      </w:r>
      <w:r w:rsidR="008C60C2" w:rsidRPr="008259CE">
        <w:rPr>
          <w:sz w:val="20"/>
        </w:rPr>
        <w:t xml:space="preserve"> </w:t>
      </w:r>
      <w:r w:rsidR="00F230F7">
        <w:rPr>
          <w:sz w:val="20"/>
        </w:rPr>
        <w:t xml:space="preserve">Roll call vote as follows: Houck - Aye; Martin - Aye; </w:t>
      </w:r>
      <w:proofErr w:type="spellStart"/>
      <w:r w:rsidR="00F230F7">
        <w:rPr>
          <w:sz w:val="20"/>
        </w:rPr>
        <w:t>Holgard</w:t>
      </w:r>
      <w:proofErr w:type="spellEnd"/>
      <w:r w:rsidR="00F230F7">
        <w:rPr>
          <w:sz w:val="20"/>
        </w:rPr>
        <w:t xml:space="preserve"> - Aye; </w:t>
      </w:r>
      <w:proofErr w:type="spellStart"/>
      <w:r w:rsidR="00F230F7">
        <w:rPr>
          <w:sz w:val="20"/>
        </w:rPr>
        <w:t>Schlomer</w:t>
      </w:r>
      <w:proofErr w:type="spellEnd"/>
      <w:r w:rsidR="00F230F7">
        <w:rPr>
          <w:sz w:val="20"/>
        </w:rPr>
        <w:t xml:space="preserve"> - Aye; Schilling - </w:t>
      </w:r>
      <w:proofErr w:type="spellStart"/>
      <w:r w:rsidR="00F230F7">
        <w:rPr>
          <w:sz w:val="20"/>
        </w:rPr>
        <w:t>Aye.</w:t>
      </w:r>
      <w:r w:rsidR="00E3652F" w:rsidRPr="00E3652F">
        <w:rPr>
          <w:sz w:val="20"/>
        </w:rPr>
        <w:t>The</w:t>
      </w:r>
      <w:proofErr w:type="spellEnd"/>
      <w:r w:rsidR="00E3652F" w:rsidRPr="00E3652F">
        <w:rPr>
          <w:sz w:val="20"/>
        </w:rPr>
        <w:t xml:space="preserve"> motion was adopted.</w:t>
      </w:r>
    </w:p>
    <w:p w14:paraId="5A3DE1BD" w14:textId="1309E39F" w:rsidR="009E72D0" w:rsidRDefault="009E72D0" w:rsidP="007F3CE3">
      <w:pPr>
        <w:ind w:left="-360" w:right="-360" w:firstLine="0"/>
        <w:rPr>
          <w:sz w:val="20"/>
        </w:rPr>
      </w:pPr>
    </w:p>
    <w:p w14:paraId="7D6E0AD2" w14:textId="5519F450" w:rsidR="009E72D0" w:rsidRDefault="009E72D0" w:rsidP="007F3CE3">
      <w:pPr>
        <w:ind w:left="-360" w:right="-360" w:firstLine="0"/>
        <w:rPr>
          <w:sz w:val="20"/>
        </w:rPr>
      </w:pPr>
      <w:r w:rsidRPr="009E72D0">
        <w:rPr>
          <w:sz w:val="20"/>
        </w:rPr>
        <w:t xml:space="preserve">Houck moved and </w:t>
      </w:r>
      <w:proofErr w:type="spellStart"/>
      <w:r w:rsidR="005E4F76">
        <w:rPr>
          <w:sz w:val="20"/>
        </w:rPr>
        <w:t>Holgard</w:t>
      </w:r>
      <w:proofErr w:type="spellEnd"/>
      <w:r w:rsidRPr="009E72D0">
        <w:rPr>
          <w:sz w:val="20"/>
        </w:rPr>
        <w:t xml:space="preserve"> seconded to approve the minutes of </w:t>
      </w:r>
      <w:r>
        <w:rPr>
          <w:sz w:val="20"/>
        </w:rPr>
        <w:t>Octo</w:t>
      </w:r>
      <w:r w:rsidRPr="009E72D0">
        <w:rPr>
          <w:sz w:val="20"/>
        </w:rPr>
        <w:t xml:space="preserve">ber </w:t>
      </w:r>
      <w:r>
        <w:rPr>
          <w:sz w:val="20"/>
        </w:rPr>
        <w:t>6</w:t>
      </w:r>
      <w:r w:rsidRPr="009E72D0">
        <w:rPr>
          <w:sz w:val="20"/>
          <w:vertAlign w:val="superscript"/>
        </w:rPr>
        <w:t>th</w:t>
      </w:r>
      <w:r w:rsidRPr="009E72D0">
        <w:rPr>
          <w:sz w:val="20"/>
        </w:rPr>
        <w:t xml:space="preserve">, 2020. </w:t>
      </w:r>
      <w:r w:rsidR="00F230F7">
        <w:rPr>
          <w:sz w:val="20"/>
        </w:rPr>
        <w:t xml:space="preserve">Roll call vote as follows: Houck - Aye; Martin - Aye; </w:t>
      </w:r>
      <w:proofErr w:type="spellStart"/>
      <w:r w:rsidR="00F230F7">
        <w:rPr>
          <w:sz w:val="20"/>
        </w:rPr>
        <w:t>Holgard</w:t>
      </w:r>
      <w:proofErr w:type="spellEnd"/>
      <w:r w:rsidR="00F230F7">
        <w:rPr>
          <w:sz w:val="20"/>
        </w:rPr>
        <w:t xml:space="preserve"> - Aye; </w:t>
      </w:r>
      <w:proofErr w:type="spellStart"/>
      <w:r w:rsidR="00F230F7">
        <w:rPr>
          <w:sz w:val="20"/>
        </w:rPr>
        <w:t>Schlomer</w:t>
      </w:r>
      <w:proofErr w:type="spellEnd"/>
      <w:r w:rsidR="00F230F7">
        <w:rPr>
          <w:sz w:val="20"/>
        </w:rPr>
        <w:t xml:space="preserve"> - Aye; Schilling - </w:t>
      </w:r>
      <w:proofErr w:type="spellStart"/>
      <w:r w:rsidR="00F230F7">
        <w:rPr>
          <w:sz w:val="20"/>
        </w:rPr>
        <w:t>Aye.</w:t>
      </w:r>
      <w:r w:rsidRPr="009E72D0">
        <w:rPr>
          <w:sz w:val="20"/>
        </w:rPr>
        <w:t>The</w:t>
      </w:r>
      <w:proofErr w:type="spellEnd"/>
      <w:r w:rsidRPr="009E72D0">
        <w:rPr>
          <w:sz w:val="20"/>
        </w:rPr>
        <w:t xml:space="preserve"> motion was adopted.</w:t>
      </w:r>
    </w:p>
    <w:p w14:paraId="1E2A3255" w14:textId="53D99B54" w:rsidR="009E72D0" w:rsidRDefault="009E72D0" w:rsidP="007F3CE3">
      <w:pPr>
        <w:ind w:left="-360" w:right="-360" w:firstLine="0"/>
        <w:rPr>
          <w:sz w:val="20"/>
        </w:rPr>
      </w:pPr>
    </w:p>
    <w:p w14:paraId="5E28C50C" w14:textId="29A0400A" w:rsidR="009E72D0" w:rsidRDefault="009E72D0" w:rsidP="007F3CE3">
      <w:pPr>
        <w:ind w:left="-360" w:right="-360" w:firstLine="0"/>
        <w:rPr>
          <w:sz w:val="20"/>
        </w:rPr>
      </w:pPr>
      <w:proofErr w:type="spellStart"/>
      <w:r w:rsidRPr="009E72D0">
        <w:rPr>
          <w:sz w:val="20"/>
        </w:rPr>
        <w:t>Ho</w:t>
      </w:r>
      <w:r w:rsidR="005E4F76">
        <w:rPr>
          <w:sz w:val="20"/>
        </w:rPr>
        <w:t>lgard</w:t>
      </w:r>
      <w:proofErr w:type="spellEnd"/>
      <w:r w:rsidRPr="009E72D0">
        <w:rPr>
          <w:sz w:val="20"/>
        </w:rPr>
        <w:t xml:space="preserve"> moved and </w:t>
      </w:r>
      <w:r w:rsidR="005E4F76">
        <w:rPr>
          <w:sz w:val="20"/>
        </w:rPr>
        <w:t>Houck</w:t>
      </w:r>
      <w:r w:rsidRPr="009E72D0">
        <w:rPr>
          <w:sz w:val="20"/>
        </w:rPr>
        <w:t xml:space="preserve"> seconded to approve the minutes of </w:t>
      </w:r>
      <w:r>
        <w:rPr>
          <w:sz w:val="20"/>
        </w:rPr>
        <w:t>Octo</w:t>
      </w:r>
      <w:r w:rsidRPr="009E72D0">
        <w:rPr>
          <w:sz w:val="20"/>
        </w:rPr>
        <w:t xml:space="preserve">ber </w:t>
      </w:r>
      <w:r>
        <w:rPr>
          <w:sz w:val="20"/>
        </w:rPr>
        <w:t>15</w:t>
      </w:r>
      <w:r w:rsidRPr="009E72D0">
        <w:rPr>
          <w:sz w:val="20"/>
          <w:vertAlign w:val="superscript"/>
        </w:rPr>
        <w:t>th</w:t>
      </w:r>
      <w:r w:rsidRPr="009E72D0">
        <w:rPr>
          <w:sz w:val="20"/>
        </w:rPr>
        <w:t xml:space="preserve">, 2020. </w:t>
      </w:r>
      <w:r w:rsidR="00F230F7">
        <w:rPr>
          <w:sz w:val="20"/>
        </w:rPr>
        <w:t xml:space="preserve">Roll call vote as follows: Houck - Aye; Martin - Aye; </w:t>
      </w:r>
      <w:proofErr w:type="spellStart"/>
      <w:r w:rsidR="00F230F7">
        <w:rPr>
          <w:sz w:val="20"/>
        </w:rPr>
        <w:t>Holgard</w:t>
      </w:r>
      <w:proofErr w:type="spellEnd"/>
      <w:r w:rsidR="00F230F7">
        <w:rPr>
          <w:sz w:val="20"/>
        </w:rPr>
        <w:t xml:space="preserve"> - Aye; </w:t>
      </w:r>
      <w:proofErr w:type="spellStart"/>
      <w:r w:rsidR="00F230F7">
        <w:rPr>
          <w:sz w:val="20"/>
        </w:rPr>
        <w:t>Schlomer</w:t>
      </w:r>
      <w:proofErr w:type="spellEnd"/>
      <w:r w:rsidR="00F230F7">
        <w:rPr>
          <w:sz w:val="20"/>
        </w:rPr>
        <w:t xml:space="preserve"> - Aye; Schilling - </w:t>
      </w:r>
      <w:proofErr w:type="spellStart"/>
      <w:r w:rsidR="00F230F7">
        <w:rPr>
          <w:sz w:val="20"/>
        </w:rPr>
        <w:t>Aye.</w:t>
      </w:r>
      <w:r w:rsidRPr="009E72D0">
        <w:rPr>
          <w:sz w:val="20"/>
        </w:rPr>
        <w:t>The</w:t>
      </w:r>
      <w:proofErr w:type="spellEnd"/>
      <w:r w:rsidRPr="009E72D0">
        <w:rPr>
          <w:sz w:val="20"/>
        </w:rPr>
        <w:t xml:space="preserve"> motion was adopted.</w:t>
      </w:r>
    </w:p>
    <w:p w14:paraId="6018DCA3" w14:textId="77777777" w:rsidR="00E3652F" w:rsidRDefault="00E3652F" w:rsidP="007F3CE3">
      <w:pPr>
        <w:ind w:left="-360" w:right="-360" w:firstLine="0"/>
        <w:rPr>
          <w:sz w:val="20"/>
        </w:rPr>
      </w:pPr>
    </w:p>
    <w:p w14:paraId="49EEFBD9" w14:textId="2A86FFC9" w:rsidR="00C64DDB" w:rsidRPr="002B79AF" w:rsidRDefault="00947536" w:rsidP="002B79AF">
      <w:pPr>
        <w:ind w:left="-360" w:right="-360" w:firstLine="0"/>
        <w:rPr>
          <w:sz w:val="20"/>
        </w:rPr>
      </w:pPr>
      <w:r w:rsidRPr="008259CE">
        <w:rPr>
          <w:b/>
          <w:sz w:val="20"/>
        </w:rPr>
        <w:t>CLAIMS APPROVED:</w:t>
      </w:r>
    </w:p>
    <w:p w14:paraId="3F109FCA" w14:textId="4CE2DC8B" w:rsidR="00F95C25" w:rsidRPr="0032657D" w:rsidRDefault="00E3652F" w:rsidP="003E3A4D">
      <w:pPr>
        <w:ind w:left="-360" w:right="-360" w:firstLine="0"/>
        <w:rPr>
          <w:b/>
          <w:sz w:val="20"/>
        </w:rPr>
      </w:pPr>
      <w:proofErr w:type="spellStart"/>
      <w:r w:rsidRPr="0032657D">
        <w:rPr>
          <w:sz w:val="20"/>
        </w:rPr>
        <w:t>Holgard</w:t>
      </w:r>
      <w:proofErr w:type="spellEnd"/>
      <w:r w:rsidR="00947536" w:rsidRPr="0032657D">
        <w:rPr>
          <w:sz w:val="20"/>
        </w:rPr>
        <w:t xml:space="preserve"> moved and</w:t>
      </w:r>
      <w:r w:rsidR="002823B4" w:rsidRPr="0032657D">
        <w:rPr>
          <w:sz w:val="20"/>
        </w:rPr>
        <w:t xml:space="preserve"> </w:t>
      </w:r>
      <w:proofErr w:type="spellStart"/>
      <w:r w:rsidRPr="0032657D">
        <w:rPr>
          <w:sz w:val="20"/>
        </w:rPr>
        <w:t>Schlomer</w:t>
      </w:r>
      <w:proofErr w:type="spellEnd"/>
      <w:r w:rsidR="00947536" w:rsidRPr="0032657D">
        <w:rPr>
          <w:sz w:val="20"/>
        </w:rPr>
        <w:t xml:space="preserve"> seconded </w:t>
      </w:r>
      <w:r w:rsidR="0081356E" w:rsidRPr="0032657D">
        <w:rPr>
          <w:sz w:val="20"/>
        </w:rPr>
        <w:t xml:space="preserve">to </w:t>
      </w:r>
      <w:r w:rsidR="00E36882" w:rsidRPr="0032657D">
        <w:rPr>
          <w:sz w:val="20"/>
        </w:rPr>
        <w:t xml:space="preserve">approve the </w:t>
      </w:r>
      <w:r w:rsidR="00163301" w:rsidRPr="0032657D">
        <w:rPr>
          <w:sz w:val="20"/>
        </w:rPr>
        <w:t>following claims be paid</w:t>
      </w:r>
      <w:r w:rsidR="003E3A4D" w:rsidRPr="0032657D">
        <w:rPr>
          <w:sz w:val="20"/>
        </w:rPr>
        <w:t>.</w:t>
      </w:r>
      <w:r w:rsidR="003E3A4D" w:rsidRPr="0032657D">
        <w:t xml:space="preserve"> </w:t>
      </w:r>
      <w:r w:rsidR="00F230F7" w:rsidRPr="0032657D">
        <w:rPr>
          <w:sz w:val="20"/>
        </w:rPr>
        <w:t xml:space="preserve">Roll call vote as follows: Houck - Aye; Martin - Aye; </w:t>
      </w:r>
      <w:proofErr w:type="spellStart"/>
      <w:r w:rsidR="00F230F7" w:rsidRPr="0032657D">
        <w:rPr>
          <w:sz w:val="20"/>
        </w:rPr>
        <w:t>Holgard</w:t>
      </w:r>
      <w:proofErr w:type="spellEnd"/>
      <w:r w:rsidR="00F230F7" w:rsidRPr="0032657D">
        <w:rPr>
          <w:sz w:val="20"/>
        </w:rPr>
        <w:t xml:space="preserve"> - Aye; </w:t>
      </w:r>
      <w:proofErr w:type="spellStart"/>
      <w:r w:rsidR="00F230F7" w:rsidRPr="0032657D">
        <w:rPr>
          <w:sz w:val="20"/>
        </w:rPr>
        <w:t>Schlomer</w:t>
      </w:r>
      <w:proofErr w:type="spellEnd"/>
      <w:r w:rsidR="00F230F7" w:rsidRPr="0032657D">
        <w:rPr>
          <w:sz w:val="20"/>
        </w:rPr>
        <w:t xml:space="preserve"> - Aye; Schilling - </w:t>
      </w:r>
      <w:proofErr w:type="spellStart"/>
      <w:r w:rsidR="00F230F7" w:rsidRPr="0032657D">
        <w:rPr>
          <w:sz w:val="20"/>
        </w:rPr>
        <w:t>Aye.</w:t>
      </w:r>
      <w:r w:rsidR="003E3A4D" w:rsidRPr="0032657D">
        <w:rPr>
          <w:sz w:val="20"/>
        </w:rPr>
        <w:t>The</w:t>
      </w:r>
      <w:proofErr w:type="spellEnd"/>
      <w:r w:rsidR="003E3A4D" w:rsidRPr="0032657D">
        <w:rPr>
          <w:sz w:val="20"/>
        </w:rPr>
        <w:t xml:space="preserve"> motion was adopted.</w:t>
      </w:r>
    </w:p>
    <w:p w14:paraId="2B869EEF" w14:textId="77777777" w:rsidR="00C42FDA" w:rsidRPr="0032657D" w:rsidRDefault="00C42FDA" w:rsidP="00C42FDA">
      <w:pPr>
        <w:ind w:right="-360" w:firstLine="0"/>
        <w:rPr>
          <w:b/>
          <w:sz w:val="20"/>
        </w:rPr>
      </w:pPr>
    </w:p>
    <w:p w14:paraId="23AC0A6B" w14:textId="77777777" w:rsidR="0032657D" w:rsidRPr="0032657D" w:rsidRDefault="0032657D" w:rsidP="0032657D">
      <w:pPr>
        <w:ind w:right="-360" w:firstLine="0"/>
        <w:rPr>
          <w:b/>
          <w:sz w:val="20"/>
        </w:rPr>
      </w:pPr>
      <w:r w:rsidRPr="0032657D">
        <w:rPr>
          <w:b/>
          <w:sz w:val="20"/>
        </w:rPr>
        <w:t>COMMISSIONERS:  Marco, Inc – Copier Usage Contract, $21.65; Principal Life Insurance Co – Premium, $84.33; Selby Record – Publishing, $440.11; Venture Communications – Fax Service, $47.00; WBCBS – Premium, $5559.20</w:t>
      </w:r>
    </w:p>
    <w:p w14:paraId="1A186B9D" w14:textId="77777777" w:rsidR="0032657D" w:rsidRPr="0032657D" w:rsidRDefault="0032657D" w:rsidP="0032657D">
      <w:pPr>
        <w:ind w:right="-360" w:firstLine="0"/>
        <w:rPr>
          <w:b/>
          <w:sz w:val="20"/>
        </w:rPr>
      </w:pPr>
      <w:r w:rsidRPr="0032657D">
        <w:rPr>
          <w:b/>
          <w:sz w:val="20"/>
        </w:rPr>
        <w:t>ELECTIONS:  Election Systems &amp; Software – Hardware Maintenance, $1592.50; Quill Corporation – COVID Supplies, $77.96</w:t>
      </w:r>
    </w:p>
    <w:p w14:paraId="35E5171D" w14:textId="77777777" w:rsidR="0032657D" w:rsidRPr="0032657D" w:rsidRDefault="0032657D" w:rsidP="0032657D">
      <w:pPr>
        <w:ind w:right="-360" w:firstLine="0"/>
        <w:rPr>
          <w:b/>
          <w:sz w:val="20"/>
        </w:rPr>
      </w:pPr>
      <w:r w:rsidRPr="0032657D">
        <w:rPr>
          <w:b/>
          <w:sz w:val="20"/>
        </w:rPr>
        <w:t>COURTS:  LexisNexis – Monthly Subscription, $614.00; West Payment Center – Library Supplements, $21.36</w:t>
      </w:r>
    </w:p>
    <w:p w14:paraId="30B48C67" w14:textId="77777777" w:rsidR="0032657D" w:rsidRPr="0032657D" w:rsidRDefault="0032657D" w:rsidP="0032657D">
      <w:pPr>
        <w:ind w:right="-360" w:firstLine="0"/>
        <w:rPr>
          <w:b/>
          <w:sz w:val="20"/>
        </w:rPr>
      </w:pPr>
      <w:r w:rsidRPr="0032657D">
        <w:rPr>
          <w:b/>
          <w:sz w:val="20"/>
        </w:rPr>
        <w:t>AUDITOR: Connecting Point – Antivirus/Installation, $73.00; Marco, Inc – Copier Usage Contract, $21.65; Principal Life Insurance – Premium, $173.52; Quill Corporation – Supplies, $77.92; Venture Communications – Telephone Service, $62.38; WBCBS – Premium, $3899.68</w:t>
      </w:r>
    </w:p>
    <w:p w14:paraId="197B0F3B" w14:textId="77777777" w:rsidR="0032657D" w:rsidRPr="0032657D" w:rsidRDefault="0032657D" w:rsidP="0032657D">
      <w:pPr>
        <w:ind w:right="-360" w:firstLine="0"/>
        <w:rPr>
          <w:b/>
          <w:sz w:val="20"/>
        </w:rPr>
      </w:pPr>
      <w:r w:rsidRPr="0032657D">
        <w:rPr>
          <w:b/>
          <w:sz w:val="20"/>
        </w:rPr>
        <w:lastRenderedPageBreak/>
        <w:t>TREASURERS: Connecting Point – Antivirus/Installation, $115.74; Marco, Inc – Copier Usage Contract, $21.65; Principal Life Insurance Co – Premium, $89.77; Venture Communications – Telephone Service, $68.44; WBCBS – Premium, $2779.60</w:t>
      </w:r>
    </w:p>
    <w:p w14:paraId="21040CAC" w14:textId="77777777" w:rsidR="0032657D" w:rsidRPr="0032657D" w:rsidRDefault="0032657D" w:rsidP="0032657D">
      <w:pPr>
        <w:ind w:right="-360" w:firstLine="0"/>
        <w:rPr>
          <w:b/>
          <w:sz w:val="20"/>
        </w:rPr>
      </w:pPr>
      <w:r w:rsidRPr="0032657D">
        <w:rPr>
          <w:b/>
          <w:sz w:val="20"/>
        </w:rPr>
        <w:t>STATES ATTORNEY:  Connecting Point – Antivirus/Installation; $51.63; Principal Life Insurance - Premium, $52.85; SD Public Health Laboratory – Services, $520.00; Venture Communications – Telephone Service, $126.67; WBCBS – Premium, $2779.60</w:t>
      </w:r>
    </w:p>
    <w:p w14:paraId="3366EBD7" w14:textId="77777777" w:rsidR="0032657D" w:rsidRPr="0032657D" w:rsidRDefault="0032657D" w:rsidP="0032657D">
      <w:pPr>
        <w:ind w:right="-360" w:firstLine="0"/>
        <w:rPr>
          <w:b/>
          <w:sz w:val="20"/>
        </w:rPr>
      </w:pPr>
      <w:r w:rsidRPr="0032657D">
        <w:rPr>
          <w:b/>
          <w:sz w:val="20"/>
        </w:rPr>
        <w:t xml:space="preserve">COURT APPT ATTY:  </w:t>
      </w:r>
      <w:proofErr w:type="spellStart"/>
      <w:r w:rsidRPr="0032657D">
        <w:rPr>
          <w:b/>
          <w:sz w:val="20"/>
        </w:rPr>
        <w:t>Cogley</w:t>
      </w:r>
      <w:proofErr w:type="spellEnd"/>
      <w:r w:rsidRPr="0032657D">
        <w:rPr>
          <w:b/>
          <w:sz w:val="20"/>
        </w:rPr>
        <w:t xml:space="preserve"> Law Office – Services &amp; Fees, $2294.83; Dakota Plains Legal Services – Services &amp; Fees $2383.50; Mark K </w:t>
      </w:r>
      <w:proofErr w:type="spellStart"/>
      <w:r w:rsidRPr="0032657D">
        <w:rPr>
          <w:b/>
          <w:sz w:val="20"/>
        </w:rPr>
        <w:t>Kroontje</w:t>
      </w:r>
      <w:proofErr w:type="spellEnd"/>
      <w:r w:rsidRPr="0032657D">
        <w:rPr>
          <w:b/>
          <w:sz w:val="20"/>
        </w:rPr>
        <w:t xml:space="preserve"> – Services &amp; Fees, $1621.83</w:t>
      </w:r>
    </w:p>
    <w:p w14:paraId="0E726A47" w14:textId="77777777" w:rsidR="0032657D" w:rsidRPr="0032657D" w:rsidRDefault="0032657D" w:rsidP="0032657D">
      <w:pPr>
        <w:ind w:right="-360" w:firstLine="0"/>
        <w:rPr>
          <w:b/>
          <w:sz w:val="20"/>
        </w:rPr>
      </w:pPr>
      <w:r w:rsidRPr="0032657D">
        <w:rPr>
          <w:b/>
          <w:sz w:val="20"/>
        </w:rPr>
        <w:t>ABUSED CHILD DEFENSE: Kristi A Brandt – Transcripts, $182.20; Von Wald Law Office – Services &amp; Fees, $679.01</w:t>
      </w:r>
    </w:p>
    <w:p w14:paraId="5663F118" w14:textId="77777777" w:rsidR="0032657D" w:rsidRPr="0032657D" w:rsidRDefault="0032657D" w:rsidP="0032657D">
      <w:pPr>
        <w:ind w:right="-360" w:firstLine="0"/>
        <w:rPr>
          <w:b/>
          <w:sz w:val="20"/>
        </w:rPr>
      </w:pPr>
      <w:r w:rsidRPr="0032657D">
        <w:rPr>
          <w:b/>
          <w:sz w:val="20"/>
        </w:rPr>
        <w:t xml:space="preserve">COURTHOUSE:  Connecting Point – Services/Supplies, $4141.20; Heartland Waste Management – Garbage Service, $135.00; Kens Western Lumber – Supplies, $1.00; </w:t>
      </w:r>
      <w:proofErr w:type="spellStart"/>
      <w:r w:rsidRPr="0032657D">
        <w:rPr>
          <w:b/>
          <w:sz w:val="20"/>
        </w:rPr>
        <w:t>Pfitzer</w:t>
      </w:r>
      <w:proofErr w:type="spellEnd"/>
      <w:r w:rsidRPr="0032657D">
        <w:rPr>
          <w:b/>
          <w:sz w:val="20"/>
        </w:rPr>
        <w:t xml:space="preserve"> Pest Control – Services, $575.93; Quill Corporation – Supplies, $30.90; Web Water Bottling Co – Bottled Water Rental, $79.50</w:t>
      </w:r>
    </w:p>
    <w:p w14:paraId="5325149D" w14:textId="77777777" w:rsidR="0032657D" w:rsidRPr="0032657D" w:rsidRDefault="0032657D" w:rsidP="0032657D">
      <w:pPr>
        <w:ind w:right="-360" w:firstLine="0"/>
        <w:rPr>
          <w:b/>
          <w:sz w:val="20"/>
        </w:rPr>
      </w:pPr>
      <w:r w:rsidRPr="0032657D">
        <w:rPr>
          <w:b/>
          <w:sz w:val="20"/>
        </w:rPr>
        <w:t>DOE: Connecting Point – Antivirus/Installation, $73.00; Marco, Inc – Copier Usage Contract - $21.65; Principal Life Insurance – Premium, $47.70; Quality Quick Print – Supplies, $22.61; Venture Communications – Telephone Service, $57.19; WBCBS – Premiums, $2411.55</w:t>
      </w:r>
    </w:p>
    <w:p w14:paraId="50949E48" w14:textId="77777777" w:rsidR="0032657D" w:rsidRPr="0032657D" w:rsidRDefault="0032657D" w:rsidP="0032657D">
      <w:pPr>
        <w:ind w:right="-360" w:firstLine="0"/>
        <w:rPr>
          <w:b/>
          <w:sz w:val="20"/>
        </w:rPr>
      </w:pPr>
      <w:r w:rsidRPr="0032657D">
        <w:rPr>
          <w:b/>
          <w:sz w:val="20"/>
        </w:rPr>
        <w:t>ROD:  Connecting Point – Antivirus/Installation, $94.37; Marco, Inc – Copier Usage Contract, $21.64; Principal Life Insurance Co – Premium, $86.68; Venture Communications – Telephone Service, $51.51; WBCBS – Premium, $1446.93</w:t>
      </w:r>
    </w:p>
    <w:p w14:paraId="7089026D" w14:textId="77777777" w:rsidR="0032657D" w:rsidRPr="0032657D" w:rsidRDefault="0032657D" w:rsidP="0032657D">
      <w:pPr>
        <w:ind w:right="-360" w:firstLine="0"/>
        <w:rPr>
          <w:b/>
          <w:sz w:val="20"/>
        </w:rPr>
      </w:pPr>
      <w:r w:rsidRPr="0032657D">
        <w:rPr>
          <w:b/>
          <w:sz w:val="20"/>
        </w:rPr>
        <w:t xml:space="preserve">VET SERVICE OFFICER: </w:t>
      </w:r>
      <w:proofErr w:type="spellStart"/>
      <w:r w:rsidRPr="0032657D">
        <w:rPr>
          <w:b/>
          <w:sz w:val="20"/>
        </w:rPr>
        <w:t>Ramkota</w:t>
      </w:r>
      <w:proofErr w:type="spellEnd"/>
      <w:r w:rsidRPr="0032657D">
        <w:rPr>
          <w:b/>
          <w:sz w:val="20"/>
        </w:rPr>
        <w:t xml:space="preserve"> Hotel &amp; Conference – Travel, $234.90</w:t>
      </w:r>
    </w:p>
    <w:p w14:paraId="532EFA5F" w14:textId="77777777" w:rsidR="0032657D" w:rsidRPr="0032657D" w:rsidRDefault="0032657D" w:rsidP="0032657D">
      <w:pPr>
        <w:ind w:right="-360" w:firstLine="0"/>
        <w:rPr>
          <w:b/>
          <w:sz w:val="20"/>
        </w:rPr>
      </w:pPr>
      <w:r w:rsidRPr="0032657D">
        <w:rPr>
          <w:b/>
          <w:sz w:val="20"/>
        </w:rPr>
        <w:t>SHERIFF:  Avera Occupational Medicine – Services, $217.95; Blue 360 Media – Supplies, $89.75; Connecting Point -Services, $1313.80; Principal Life Insurance Co – Premium, $93.51; Venture Communications – Telephone Service, $377.13; WBCBS – Premium, $2893.86</w:t>
      </w:r>
    </w:p>
    <w:p w14:paraId="4C47E235" w14:textId="77777777" w:rsidR="0032657D" w:rsidRPr="0032657D" w:rsidRDefault="0032657D" w:rsidP="0032657D">
      <w:pPr>
        <w:ind w:right="-360" w:firstLine="0"/>
        <w:rPr>
          <w:b/>
          <w:sz w:val="20"/>
        </w:rPr>
      </w:pPr>
      <w:r w:rsidRPr="0032657D">
        <w:rPr>
          <w:b/>
          <w:sz w:val="20"/>
        </w:rPr>
        <w:t>JAIL:  Cash-</w:t>
      </w:r>
      <w:proofErr w:type="spellStart"/>
      <w:r w:rsidRPr="0032657D">
        <w:rPr>
          <w:b/>
          <w:sz w:val="20"/>
        </w:rPr>
        <w:t>Wa</w:t>
      </w:r>
      <w:proofErr w:type="spellEnd"/>
      <w:r w:rsidRPr="0032657D">
        <w:rPr>
          <w:b/>
          <w:sz w:val="20"/>
        </w:rPr>
        <w:t xml:space="preserve"> Distributing – Groceries, $1228.49; Connecting Point – Antivirus/Installation, $167.36; Hughes County Finance Office – Sept Jail Housing, $590.00; Kens Western Lumber – Supplies, $27.98; Marco Inc – Copier Usage Contract, $21.64; Principal Life Insurance Co – Premium, $376.12; Venture Communications – Telephone Service, $224.13; WBCBS – Premium, $8567.32</w:t>
      </w:r>
    </w:p>
    <w:p w14:paraId="7CBDE0F8" w14:textId="77777777" w:rsidR="0032657D" w:rsidRPr="0032657D" w:rsidRDefault="0032657D" w:rsidP="0032657D">
      <w:pPr>
        <w:ind w:right="-360" w:firstLine="0"/>
        <w:rPr>
          <w:b/>
          <w:sz w:val="20"/>
        </w:rPr>
      </w:pPr>
      <w:r w:rsidRPr="0032657D">
        <w:rPr>
          <w:b/>
          <w:sz w:val="20"/>
        </w:rPr>
        <w:t>EMERGENCY &amp; DISASTER:  Connecting Point – Antivirus/Installation, $73.00</w:t>
      </w:r>
    </w:p>
    <w:p w14:paraId="1B6C8282" w14:textId="77777777" w:rsidR="0032657D" w:rsidRPr="0032657D" w:rsidRDefault="0032657D" w:rsidP="0032657D">
      <w:pPr>
        <w:ind w:right="-360" w:firstLine="0"/>
        <w:rPr>
          <w:b/>
          <w:sz w:val="20"/>
        </w:rPr>
      </w:pPr>
      <w:r w:rsidRPr="0032657D">
        <w:rPr>
          <w:b/>
          <w:sz w:val="20"/>
        </w:rPr>
        <w:t>SUPPORT OF POOR: Venture Communications – Telephone Service, $32.29</w:t>
      </w:r>
    </w:p>
    <w:p w14:paraId="2CD764CF" w14:textId="77777777" w:rsidR="0032657D" w:rsidRPr="0032657D" w:rsidRDefault="0032657D" w:rsidP="0032657D">
      <w:pPr>
        <w:ind w:right="-360" w:firstLine="0"/>
        <w:rPr>
          <w:b/>
          <w:sz w:val="20"/>
        </w:rPr>
      </w:pPr>
      <w:r w:rsidRPr="0032657D">
        <w:rPr>
          <w:b/>
          <w:sz w:val="20"/>
        </w:rPr>
        <w:t>MENTALLY ILL:  The Support Circle – Services, $325.00; Yankton County Treasurer – Services, $146.75</w:t>
      </w:r>
    </w:p>
    <w:p w14:paraId="5E4319C9" w14:textId="77777777" w:rsidR="0032657D" w:rsidRPr="0032657D" w:rsidRDefault="0032657D" w:rsidP="0032657D">
      <w:pPr>
        <w:ind w:right="-360" w:firstLine="0"/>
        <w:rPr>
          <w:b/>
          <w:sz w:val="20"/>
        </w:rPr>
      </w:pPr>
      <w:r w:rsidRPr="0032657D">
        <w:rPr>
          <w:b/>
          <w:sz w:val="20"/>
        </w:rPr>
        <w:t xml:space="preserve">DEV DISABLED:  </w:t>
      </w:r>
      <w:proofErr w:type="spellStart"/>
      <w:r w:rsidRPr="0032657D">
        <w:rPr>
          <w:b/>
          <w:sz w:val="20"/>
        </w:rPr>
        <w:t>Dakotabilities</w:t>
      </w:r>
      <w:proofErr w:type="spellEnd"/>
      <w:r w:rsidRPr="0032657D">
        <w:rPr>
          <w:b/>
          <w:sz w:val="20"/>
        </w:rPr>
        <w:t xml:space="preserve"> – 4th Qtr. 2020 Fees, $180.00; SD Dept of Revenue – Services, $60.00</w:t>
      </w:r>
    </w:p>
    <w:p w14:paraId="4F4123E3" w14:textId="77777777" w:rsidR="0032657D" w:rsidRPr="0032657D" w:rsidRDefault="0032657D" w:rsidP="0032657D">
      <w:pPr>
        <w:ind w:right="-360" w:firstLine="0"/>
        <w:rPr>
          <w:b/>
          <w:sz w:val="20"/>
        </w:rPr>
      </w:pPr>
      <w:r w:rsidRPr="0032657D">
        <w:rPr>
          <w:b/>
          <w:sz w:val="20"/>
        </w:rPr>
        <w:t>EXTENSION:  Connecting Point – Antivirus/Installation, $51.63; Principal Life Insurance Co – Premium, $71.46; Venture Communications – Telephone Service, $24.96; WBCBS - $2779.60</w:t>
      </w:r>
    </w:p>
    <w:p w14:paraId="110A9C93" w14:textId="77777777" w:rsidR="0032657D" w:rsidRPr="0032657D" w:rsidRDefault="0032657D" w:rsidP="0032657D">
      <w:pPr>
        <w:ind w:right="-360" w:firstLine="0"/>
        <w:rPr>
          <w:b/>
          <w:sz w:val="20"/>
        </w:rPr>
      </w:pPr>
      <w:r w:rsidRPr="0032657D">
        <w:rPr>
          <w:b/>
          <w:sz w:val="20"/>
        </w:rPr>
        <w:t>RD &amp; BR:  Diamond Mowers – Parts, $90.48; Heartland Waste Management – Garbage Service, $50.00; Houck Ranches – Supplies, $507.92; Hoven Coop Service – Gas/Diesel, $895.63; Kens Western Lumber – Supplies, $6.99; MDU – Utilities, $24.89; Newman Traffic Signs – Supplies, $1224.49; Praxair Distribution – Supplies, $148.00; Principal Life Insurance Co – Premium, $204.61; Rees Communications – Radio Installation, $397.50; Schilling Farms – Rental, $175.00; Venture Communications – Telephone Service, $276.79; WBCBS – Premium, $10,382.30</w:t>
      </w:r>
    </w:p>
    <w:p w14:paraId="5F257676" w14:textId="77777777" w:rsidR="0032657D" w:rsidRPr="0032657D" w:rsidRDefault="0032657D" w:rsidP="0032657D">
      <w:pPr>
        <w:ind w:right="-360" w:firstLine="0"/>
        <w:rPr>
          <w:b/>
          <w:sz w:val="20"/>
        </w:rPr>
      </w:pPr>
      <w:r w:rsidRPr="0032657D">
        <w:rPr>
          <w:b/>
          <w:sz w:val="20"/>
        </w:rPr>
        <w:t xml:space="preserve">SOLID WASTE:  Butler Machinery – Parts, $647.68; </w:t>
      </w:r>
      <w:proofErr w:type="spellStart"/>
      <w:r w:rsidRPr="0032657D">
        <w:rPr>
          <w:b/>
          <w:sz w:val="20"/>
        </w:rPr>
        <w:t>CamWal</w:t>
      </w:r>
      <w:proofErr w:type="spellEnd"/>
      <w:r w:rsidRPr="0032657D">
        <w:rPr>
          <w:b/>
          <w:sz w:val="20"/>
        </w:rPr>
        <w:t xml:space="preserve"> Electric -  Electricity Usage, $178.97; </w:t>
      </w:r>
      <w:proofErr w:type="spellStart"/>
      <w:r w:rsidRPr="0032657D">
        <w:rPr>
          <w:b/>
          <w:sz w:val="20"/>
        </w:rPr>
        <w:t>Geotek</w:t>
      </w:r>
      <w:proofErr w:type="spellEnd"/>
      <w:r w:rsidRPr="0032657D">
        <w:rPr>
          <w:b/>
          <w:sz w:val="20"/>
        </w:rPr>
        <w:t xml:space="preserve"> Engineering – Services, $5050.00; Heartland Waste Management – Re-cycle Ctr Garbage Serv, $60.00; Principal Life Insurance Co – Premium, $107.53; SD  Dept of Environment – Solid Waste Surcharge - $1038.00; </w:t>
      </w:r>
      <w:proofErr w:type="spellStart"/>
      <w:r w:rsidRPr="0032657D">
        <w:rPr>
          <w:b/>
          <w:sz w:val="20"/>
        </w:rPr>
        <w:t>Servall</w:t>
      </w:r>
      <w:proofErr w:type="spellEnd"/>
      <w:r w:rsidRPr="0032657D">
        <w:rPr>
          <w:b/>
          <w:sz w:val="20"/>
        </w:rPr>
        <w:t xml:space="preserve"> Uniform &amp; Linen – Rentals, $59.06; Valley </w:t>
      </w:r>
      <w:proofErr w:type="spellStart"/>
      <w:r w:rsidRPr="0032657D">
        <w:rPr>
          <w:b/>
          <w:sz w:val="20"/>
        </w:rPr>
        <w:t>Telcommunications</w:t>
      </w:r>
      <w:proofErr w:type="spellEnd"/>
      <w:r w:rsidRPr="0032657D">
        <w:rPr>
          <w:b/>
          <w:sz w:val="20"/>
        </w:rPr>
        <w:t xml:space="preserve"> – Phone/Internet Services, $37.94; Web Water  Development – Water Services, $44.71; Web Water Bottling Co – Bottled Water Rental, $12.50; WBCBS – Premium, $3588.76; </w:t>
      </w:r>
      <w:proofErr w:type="spellStart"/>
      <w:r w:rsidRPr="0032657D">
        <w:rPr>
          <w:b/>
          <w:sz w:val="20"/>
        </w:rPr>
        <w:t>Wenck</w:t>
      </w:r>
      <w:proofErr w:type="spellEnd"/>
      <w:r w:rsidRPr="0032657D">
        <w:rPr>
          <w:b/>
          <w:sz w:val="20"/>
        </w:rPr>
        <w:t xml:space="preserve"> Associates – Services, $940.00; Selby Record -  Publishing, $120.00</w:t>
      </w:r>
    </w:p>
    <w:p w14:paraId="3B3E7C83" w14:textId="77777777" w:rsidR="0032657D" w:rsidRPr="0032657D" w:rsidRDefault="0032657D" w:rsidP="0032657D">
      <w:pPr>
        <w:ind w:right="-360" w:firstLine="0"/>
        <w:rPr>
          <w:b/>
          <w:sz w:val="20"/>
        </w:rPr>
      </w:pPr>
      <w:r w:rsidRPr="0032657D">
        <w:rPr>
          <w:b/>
          <w:sz w:val="20"/>
        </w:rPr>
        <w:t>STATE ACCOUNT FUND:  SD Dept of Revenue – ROD/MV Fees, $131,704.99</w:t>
      </w:r>
    </w:p>
    <w:p w14:paraId="673B79CA" w14:textId="77777777" w:rsidR="0032657D" w:rsidRPr="0032657D" w:rsidRDefault="0032657D" w:rsidP="0032657D">
      <w:pPr>
        <w:ind w:right="-360" w:firstLine="0"/>
        <w:rPr>
          <w:b/>
          <w:sz w:val="20"/>
        </w:rPr>
      </w:pPr>
      <w:r w:rsidRPr="0032657D">
        <w:rPr>
          <w:b/>
          <w:sz w:val="20"/>
        </w:rPr>
        <w:t xml:space="preserve">SCHOOL DIST FUND:  </w:t>
      </w:r>
      <w:proofErr w:type="spellStart"/>
      <w:r w:rsidRPr="0032657D">
        <w:rPr>
          <w:b/>
          <w:sz w:val="20"/>
        </w:rPr>
        <w:t>Cortrust</w:t>
      </w:r>
      <w:proofErr w:type="spellEnd"/>
      <w:r w:rsidRPr="0032657D">
        <w:rPr>
          <w:b/>
          <w:sz w:val="20"/>
        </w:rPr>
        <w:t xml:space="preserve"> Bank – September 2020 Apportionment, $5827.51; Hoven School District – September, 2020 Apportionment, $5898.07; </w:t>
      </w:r>
      <w:proofErr w:type="spellStart"/>
      <w:r w:rsidRPr="0032657D">
        <w:rPr>
          <w:b/>
          <w:sz w:val="20"/>
        </w:rPr>
        <w:t>Dacotah</w:t>
      </w:r>
      <w:proofErr w:type="spellEnd"/>
      <w:r w:rsidRPr="0032657D">
        <w:rPr>
          <w:b/>
          <w:sz w:val="20"/>
        </w:rPr>
        <w:t xml:space="preserve"> Bank – September 2020 Apportionment, $34,838.20; Bank West – September 2020 Apportionment, $57,266.29</w:t>
      </w:r>
    </w:p>
    <w:p w14:paraId="6FBC302B" w14:textId="77777777" w:rsidR="0032657D" w:rsidRPr="0032657D" w:rsidRDefault="0032657D" w:rsidP="0032657D">
      <w:pPr>
        <w:ind w:right="-360" w:firstLine="0"/>
        <w:rPr>
          <w:b/>
          <w:sz w:val="20"/>
        </w:rPr>
      </w:pPr>
      <w:r w:rsidRPr="0032657D">
        <w:rPr>
          <w:b/>
          <w:sz w:val="20"/>
        </w:rPr>
        <w:t xml:space="preserve">CITIES 7 TOWNS FUND:  City of Mobridge – September 2020 Apportionment, $23,895.90; Bank West – September 2020 Apportionment, $4712.83; </w:t>
      </w:r>
      <w:proofErr w:type="spellStart"/>
      <w:r w:rsidRPr="0032657D">
        <w:rPr>
          <w:b/>
          <w:sz w:val="20"/>
        </w:rPr>
        <w:t>Dacotah</w:t>
      </w:r>
      <w:proofErr w:type="spellEnd"/>
      <w:r w:rsidRPr="0032657D">
        <w:rPr>
          <w:b/>
          <w:sz w:val="20"/>
        </w:rPr>
        <w:t xml:space="preserve"> Bank – September 2020 Apportionment, $548.76; Bank of Hoven – September 2020 Apportionment, $215.11</w:t>
      </w:r>
    </w:p>
    <w:p w14:paraId="2190D024" w14:textId="77777777" w:rsidR="0032657D" w:rsidRPr="0032657D" w:rsidRDefault="0032657D" w:rsidP="0032657D">
      <w:pPr>
        <w:ind w:right="-360" w:firstLine="0"/>
        <w:rPr>
          <w:b/>
          <w:sz w:val="20"/>
        </w:rPr>
      </w:pPr>
      <w:r w:rsidRPr="0032657D">
        <w:rPr>
          <w:b/>
          <w:sz w:val="20"/>
        </w:rPr>
        <w:t>JAVA FIRE DIST FUND:  Bank West – September 2020 Apportionment, $58.96</w:t>
      </w:r>
    </w:p>
    <w:p w14:paraId="4B8DCBEB" w14:textId="77777777" w:rsidR="0032657D" w:rsidRPr="0032657D" w:rsidRDefault="0032657D" w:rsidP="0032657D">
      <w:pPr>
        <w:ind w:right="-360" w:firstLine="0"/>
        <w:rPr>
          <w:b/>
          <w:sz w:val="20"/>
        </w:rPr>
      </w:pPr>
      <w:r w:rsidRPr="0032657D">
        <w:rPr>
          <w:b/>
          <w:sz w:val="20"/>
        </w:rPr>
        <w:lastRenderedPageBreak/>
        <w:t xml:space="preserve">BOWDLE FIRE DIST FUND:  </w:t>
      </w:r>
      <w:proofErr w:type="spellStart"/>
      <w:r w:rsidRPr="0032657D">
        <w:rPr>
          <w:b/>
          <w:sz w:val="20"/>
        </w:rPr>
        <w:t>Bowdle</w:t>
      </w:r>
      <w:proofErr w:type="spellEnd"/>
      <w:r w:rsidRPr="0032657D">
        <w:rPr>
          <w:b/>
          <w:sz w:val="20"/>
        </w:rPr>
        <w:t xml:space="preserve"> Rural Fire district – September 2020 Apportionment, $125.16</w:t>
      </w:r>
    </w:p>
    <w:p w14:paraId="03B1DC0D" w14:textId="77777777" w:rsidR="00F14EF2" w:rsidRPr="005E4F76" w:rsidRDefault="00F14EF2" w:rsidP="00F14EF2">
      <w:pPr>
        <w:ind w:right="-360" w:firstLine="0"/>
        <w:rPr>
          <w:b/>
          <w:color w:val="FF0000"/>
          <w:sz w:val="20"/>
        </w:rPr>
      </w:pPr>
    </w:p>
    <w:p w14:paraId="5E6F758F" w14:textId="75D70BD0" w:rsidR="00A82566" w:rsidRPr="00A91531" w:rsidRDefault="00AD70B8" w:rsidP="00B429ED">
      <w:pPr>
        <w:ind w:right="-360" w:firstLine="0"/>
        <w:rPr>
          <w:b/>
          <w:sz w:val="20"/>
        </w:rPr>
      </w:pPr>
      <w:r w:rsidRPr="00A91531">
        <w:rPr>
          <w:bCs/>
          <w:sz w:val="20"/>
        </w:rPr>
        <w:t>As required by SDCL 6-1-10, the complete August payroll paid by department was as follows: Commissioners - $9,413.60; Auditor - $13,127.48; Treasurer - $10,519.82; States Attorney - $15,250.12; Court House - $1,450.17; Director of Equalization – $10,674.92; Register of Deeds - $6,944.11; Veterans Service Officer - $1,261.07; Sheriff - $23,043.83; Jail – $62,748.40; Coroner - $161.47; Poor - $958.46; Extension - $5,249.83; Weed &amp; Pest - $169.83; Zoning - $263.28; Road &amp; Bridge - $53,797.69; Solid Waste - $17,68.87</w:t>
      </w:r>
    </w:p>
    <w:p w14:paraId="4AD4507D" w14:textId="77777777" w:rsidR="00AD70B8" w:rsidRPr="005E4F76" w:rsidRDefault="00AD70B8" w:rsidP="0015584A">
      <w:pPr>
        <w:ind w:right="-360" w:firstLine="0"/>
        <w:rPr>
          <w:b/>
          <w:color w:val="FF0000"/>
          <w:sz w:val="20"/>
        </w:rPr>
      </w:pPr>
    </w:p>
    <w:p w14:paraId="5595EA0E" w14:textId="59A5DB20" w:rsidR="0015584A" w:rsidRPr="0032657D" w:rsidRDefault="0015584A" w:rsidP="0015584A">
      <w:pPr>
        <w:ind w:right="-360" w:firstLine="0"/>
        <w:rPr>
          <w:b/>
          <w:sz w:val="20"/>
        </w:rPr>
      </w:pPr>
      <w:r w:rsidRPr="0032657D">
        <w:rPr>
          <w:b/>
          <w:sz w:val="20"/>
        </w:rPr>
        <w:t>AUDITOR'S MONTHLY SETTLEMENT WITH THE TREASURER</w:t>
      </w:r>
      <w:r w:rsidRPr="0032657D">
        <w:rPr>
          <w:b/>
          <w:sz w:val="20"/>
        </w:rPr>
        <w:tab/>
      </w:r>
      <w:r w:rsidRPr="0032657D">
        <w:rPr>
          <w:b/>
          <w:sz w:val="20"/>
        </w:rPr>
        <w:tab/>
      </w:r>
    </w:p>
    <w:p w14:paraId="73411165" w14:textId="77777777" w:rsidR="0015584A" w:rsidRPr="0032657D" w:rsidRDefault="0015584A" w:rsidP="0015584A">
      <w:pPr>
        <w:ind w:right="-360" w:firstLine="0"/>
        <w:rPr>
          <w:b/>
          <w:sz w:val="20"/>
        </w:rPr>
      </w:pPr>
      <w:r w:rsidRPr="0032657D">
        <w:rPr>
          <w:b/>
          <w:sz w:val="20"/>
        </w:rPr>
        <w:tab/>
      </w:r>
      <w:r w:rsidRPr="0032657D">
        <w:rPr>
          <w:b/>
          <w:sz w:val="20"/>
        </w:rPr>
        <w:tab/>
        <w:t>WALWORTH COUNTY</w:t>
      </w:r>
      <w:r w:rsidRPr="0032657D">
        <w:rPr>
          <w:b/>
          <w:sz w:val="20"/>
        </w:rPr>
        <w:tab/>
      </w:r>
      <w:r w:rsidRPr="0032657D">
        <w:rPr>
          <w:b/>
          <w:sz w:val="20"/>
        </w:rPr>
        <w:tab/>
      </w:r>
    </w:p>
    <w:p w14:paraId="224548A1" w14:textId="2C7307E7" w:rsidR="0015584A" w:rsidRPr="0032657D" w:rsidRDefault="0015584A" w:rsidP="0015584A">
      <w:pPr>
        <w:ind w:right="-360" w:firstLine="0"/>
        <w:rPr>
          <w:b/>
          <w:sz w:val="20"/>
        </w:rPr>
      </w:pPr>
      <w:r w:rsidRPr="0032657D">
        <w:rPr>
          <w:b/>
          <w:sz w:val="20"/>
        </w:rPr>
        <w:tab/>
      </w:r>
      <w:r w:rsidRPr="0032657D">
        <w:rPr>
          <w:b/>
          <w:sz w:val="20"/>
        </w:rPr>
        <w:tab/>
      </w:r>
      <w:r w:rsidRPr="0032657D">
        <w:rPr>
          <w:b/>
          <w:sz w:val="20"/>
        </w:rPr>
        <w:tab/>
      </w:r>
      <w:r w:rsidR="009B788D" w:rsidRPr="0032657D">
        <w:rPr>
          <w:b/>
          <w:sz w:val="20"/>
        </w:rPr>
        <w:t>September</w:t>
      </w:r>
      <w:r w:rsidRPr="0032657D">
        <w:rPr>
          <w:b/>
          <w:sz w:val="20"/>
        </w:rPr>
        <w:t>-20</w:t>
      </w:r>
      <w:r w:rsidRPr="0032657D">
        <w:rPr>
          <w:b/>
          <w:sz w:val="20"/>
        </w:rPr>
        <w:tab/>
      </w:r>
      <w:r w:rsidRPr="0032657D">
        <w:rPr>
          <w:b/>
          <w:sz w:val="20"/>
        </w:rPr>
        <w:tab/>
      </w:r>
    </w:p>
    <w:p w14:paraId="5700028E" w14:textId="77777777" w:rsidR="0015584A" w:rsidRPr="0032657D" w:rsidRDefault="0015584A" w:rsidP="0015584A">
      <w:pPr>
        <w:ind w:right="-360" w:firstLine="0"/>
        <w:rPr>
          <w:b/>
          <w:sz w:val="20"/>
        </w:rPr>
      </w:pPr>
      <w:r w:rsidRPr="0032657D">
        <w:rPr>
          <w:b/>
          <w:sz w:val="20"/>
        </w:rPr>
        <w:t>CASH ON HAND IN TREASURER'S OFFICE:</w:t>
      </w:r>
      <w:r w:rsidRPr="0032657D">
        <w:rPr>
          <w:b/>
          <w:sz w:val="20"/>
        </w:rPr>
        <w:tab/>
      </w:r>
      <w:r w:rsidRPr="0032657D">
        <w:rPr>
          <w:b/>
          <w:sz w:val="20"/>
        </w:rPr>
        <w:tab/>
      </w:r>
    </w:p>
    <w:p w14:paraId="366EF906" w14:textId="1E52D62E" w:rsidR="0015584A" w:rsidRPr="0032657D" w:rsidRDefault="0015584A" w:rsidP="0015584A">
      <w:pPr>
        <w:ind w:right="-360" w:firstLine="0"/>
        <w:rPr>
          <w:b/>
          <w:sz w:val="20"/>
        </w:rPr>
      </w:pPr>
      <w:r w:rsidRPr="0032657D">
        <w:rPr>
          <w:b/>
          <w:sz w:val="20"/>
        </w:rPr>
        <w:t>CASH TOTAL</w:t>
      </w:r>
      <w:r w:rsidRPr="0032657D">
        <w:rPr>
          <w:b/>
          <w:sz w:val="20"/>
        </w:rPr>
        <w:tab/>
      </w:r>
      <w:r w:rsidRPr="0032657D">
        <w:rPr>
          <w:b/>
          <w:sz w:val="20"/>
        </w:rPr>
        <w:tab/>
        <w:t>$</w:t>
      </w:r>
      <w:r w:rsidR="009B788D" w:rsidRPr="0032657D">
        <w:rPr>
          <w:b/>
          <w:sz w:val="20"/>
        </w:rPr>
        <w:t>828.10</w:t>
      </w:r>
    </w:p>
    <w:p w14:paraId="5A54232F" w14:textId="6A71B439" w:rsidR="0015584A" w:rsidRPr="0032657D" w:rsidRDefault="0015584A" w:rsidP="0015584A">
      <w:pPr>
        <w:ind w:right="-360" w:firstLine="0"/>
        <w:rPr>
          <w:b/>
          <w:sz w:val="20"/>
        </w:rPr>
      </w:pPr>
      <w:r w:rsidRPr="0032657D">
        <w:rPr>
          <w:b/>
          <w:sz w:val="20"/>
        </w:rPr>
        <w:t>CHECKS TOTAL</w:t>
      </w:r>
      <w:r w:rsidRPr="0032657D">
        <w:rPr>
          <w:b/>
          <w:sz w:val="20"/>
        </w:rPr>
        <w:tab/>
      </w:r>
      <w:r w:rsidRPr="0032657D">
        <w:rPr>
          <w:b/>
          <w:sz w:val="20"/>
        </w:rPr>
        <w:tab/>
        <w:t>$</w:t>
      </w:r>
      <w:r w:rsidR="009B788D" w:rsidRPr="0032657D">
        <w:rPr>
          <w:b/>
          <w:sz w:val="20"/>
        </w:rPr>
        <w:t>55,422.16</w:t>
      </w:r>
    </w:p>
    <w:p w14:paraId="68D6B144" w14:textId="77777777" w:rsidR="0015584A" w:rsidRPr="0032657D" w:rsidRDefault="0015584A" w:rsidP="0015584A">
      <w:pPr>
        <w:ind w:right="-360" w:firstLine="0"/>
        <w:rPr>
          <w:b/>
          <w:sz w:val="20"/>
        </w:rPr>
      </w:pPr>
      <w:r w:rsidRPr="0032657D">
        <w:rPr>
          <w:b/>
          <w:sz w:val="20"/>
        </w:rPr>
        <w:t>CASH ITEMS</w:t>
      </w:r>
      <w:r w:rsidRPr="0032657D">
        <w:rPr>
          <w:b/>
          <w:sz w:val="20"/>
        </w:rPr>
        <w:tab/>
      </w:r>
      <w:r w:rsidRPr="0032657D">
        <w:rPr>
          <w:b/>
          <w:sz w:val="20"/>
        </w:rPr>
        <w:tab/>
      </w:r>
    </w:p>
    <w:p w14:paraId="0F5B6CD3" w14:textId="77777777" w:rsidR="0015584A" w:rsidRPr="0032657D" w:rsidRDefault="0015584A" w:rsidP="0015584A">
      <w:pPr>
        <w:ind w:right="-360" w:firstLine="0"/>
        <w:rPr>
          <w:b/>
          <w:sz w:val="20"/>
        </w:rPr>
      </w:pPr>
      <w:r w:rsidRPr="0032657D">
        <w:rPr>
          <w:b/>
          <w:sz w:val="20"/>
        </w:rPr>
        <w:t>NSF CHECKS</w:t>
      </w:r>
      <w:r w:rsidRPr="0032657D">
        <w:rPr>
          <w:b/>
          <w:sz w:val="20"/>
        </w:rPr>
        <w:tab/>
      </w:r>
      <w:r w:rsidRPr="0032657D">
        <w:rPr>
          <w:b/>
          <w:sz w:val="20"/>
        </w:rPr>
        <w:tab/>
        <w:t>$79.80</w:t>
      </w:r>
    </w:p>
    <w:p w14:paraId="416A9C71" w14:textId="69562753" w:rsidR="0015584A" w:rsidRPr="0032657D" w:rsidRDefault="0015584A" w:rsidP="0015584A">
      <w:pPr>
        <w:ind w:right="-360" w:firstLine="0"/>
        <w:rPr>
          <w:b/>
          <w:sz w:val="20"/>
        </w:rPr>
      </w:pPr>
      <w:r w:rsidRPr="0032657D">
        <w:rPr>
          <w:b/>
          <w:sz w:val="20"/>
        </w:rPr>
        <w:t>TOTAL CASH ON HAND</w:t>
      </w:r>
      <w:r w:rsidRPr="0032657D">
        <w:rPr>
          <w:b/>
          <w:sz w:val="20"/>
        </w:rPr>
        <w:tab/>
        <w:t>$</w:t>
      </w:r>
      <w:r w:rsidR="00465A4A" w:rsidRPr="0032657D">
        <w:rPr>
          <w:b/>
          <w:sz w:val="20"/>
        </w:rPr>
        <w:t>56,330.06</w:t>
      </w:r>
    </w:p>
    <w:p w14:paraId="320060F6" w14:textId="77777777" w:rsidR="0015584A" w:rsidRPr="0032657D" w:rsidRDefault="0015584A" w:rsidP="0015584A">
      <w:pPr>
        <w:ind w:right="-360" w:firstLine="0"/>
        <w:rPr>
          <w:b/>
          <w:sz w:val="20"/>
        </w:rPr>
      </w:pPr>
      <w:r w:rsidRPr="0032657D">
        <w:rPr>
          <w:b/>
          <w:sz w:val="20"/>
        </w:rPr>
        <w:t>SAVINGS ACCOUNT BALANCES</w:t>
      </w:r>
      <w:r w:rsidRPr="0032657D">
        <w:rPr>
          <w:b/>
          <w:sz w:val="20"/>
        </w:rPr>
        <w:tab/>
      </w:r>
      <w:r w:rsidRPr="0032657D">
        <w:rPr>
          <w:b/>
          <w:sz w:val="20"/>
        </w:rPr>
        <w:tab/>
      </w:r>
    </w:p>
    <w:p w14:paraId="539482E6" w14:textId="4B804495" w:rsidR="0015584A" w:rsidRPr="0032657D" w:rsidRDefault="0015584A" w:rsidP="0015584A">
      <w:pPr>
        <w:ind w:right="-360" w:firstLine="0"/>
        <w:rPr>
          <w:b/>
          <w:sz w:val="20"/>
        </w:rPr>
      </w:pPr>
      <w:r w:rsidRPr="0032657D">
        <w:rPr>
          <w:b/>
          <w:sz w:val="20"/>
        </w:rPr>
        <w:t xml:space="preserve">   BANKWEST MONEY MARKET SAVINGS</w:t>
      </w:r>
      <w:r w:rsidRPr="0032657D">
        <w:rPr>
          <w:b/>
          <w:sz w:val="20"/>
        </w:rPr>
        <w:tab/>
      </w:r>
      <w:r w:rsidRPr="0032657D">
        <w:rPr>
          <w:b/>
          <w:sz w:val="20"/>
        </w:rPr>
        <w:tab/>
        <w:t>$</w:t>
      </w:r>
      <w:r w:rsidR="00465A4A" w:rsidRPr="0032657D">
        <w:rPr>
          <w:b/>
          <w:sz w:val="20"/>
        </w:rPr>
        <w:t>2,299,942.93</w:t>
      </w:r>
    </w:p>
    <w:p w14:paraId="036EA0FA" w14:textId="44099D74" w:rsidR="0015584A" w:rsidRPr="0032657D" w:rsidRDefault="0015584A" w:rsidP="0015584A">
      <w:pPr>
        <w:ind w:right="-360" w:firstLine="0"/>
        <w:rPr>
          <w:b/>
          <w:sz w:val="20"/>
        </w:rPr>
      </w:pPr>
      <w:r w:rsidRPr="0032657D">
        <w:rPr>
          <w:b/>
          <w:sz w:val="20"/>
        </w:rPr>
        <w:t>BANKWEST LANDFILL MONEY MARKET</w:t>
      </w:r>
      <w:r w:rsidRPr="0032657D">
        <w:rPr>
          <w:b/>
          <w:sz w:val="20"/>
        </w:rPr>
        <w:tab/>
      </w:r>
      <w:r w:rsidRPr="0032657D">
        <w:rPr>
          <w:b/>
          <w:sz w:val="20"/>
        </w:rPr>
        <w:tab/>
        <w:t>$1,</w:t>
      </w:r>
      <w:r w:rsidR="00465A4A" w:rsidRPr="0032657D">
        <w:rPr>
          <w:b/>
          <w:sz w:val="20"/>
        </w:rPr>
        <w:t>020,706.06</w:t>
      </w:r>
    </w:p>
    <w:p w14:paraId="46224E1E" w14:textId="77777777" w:rsidR="0015584A" w:rsidRPr="0032657D" w:rsidRDefault="0015584A" w:rsidP="0015584A">
      <w:pPr>
        <w:ind w:right="-360" w:firstLine="0"/>
        <w:rPr>
          <w:b/>
          <w:sz w:val="20"/>
        </w:rPr>
      </w:pPr>
      <w:r w:rsidRPr="0032657D">
        <w:rPr>
          <w:b/>
          <w:sz w:val="20"/>
        </w:rPr>
        <w:t>CERTIFICATES OF DEPOSIT</w:t>
      </w:r>
      <w:r w:rsidRPr="0032657D">
        <w:rPr>
          <w:b/>
          <w:sz w:val="20"/>
        </w:rPr>
        <w:tab/>
      </w:r>
      <w:r w:rsidRPr="0032657D">
        <w:rPr>
          <w:b/>
          <w:sz w:val="20"/>
        </w:rPr>
        <w:tab/>
      </w:r>
    </w:p>
    <w:p w14:paraId="2D1BB0B0" w14:textId="77777777" w:rsidR="0015584A" w:rsidRPr="0032657D" w:rsidRDefault="0015584A" w:rsidP="0015584A">
      <w:pPr>
        <w:ind w:right="-360" w:firstLine="0"/>
        <w:rPr>
          <w:b/>
          <w:sz w:val="20"/>
        </w:rPr>
      </w:pPr>
      <w:r w:rsidRPr="0032657D">
        <w:rPr>
          <w:b/>
          <w:sz w:val="20"/>
        </w:rPr>
        <w:t xml:space="preserve">   INVESTMENTS--CERTIFICATES OF DEPOSIT</w:t>
      </w:r>
      <w:r w:rsidRPr="0032657D">
        <w:rPr>
          <w:b/>
          <w:sz w:val="20"/>
        </w:rPr>
        <w:tab/>
        <w:t xml:space="preserve">$2,000,000.00 </w:t>
      </w:r>
    </w:p>
    <w:p w14:paraId="1A5616F9" w14:textId="2FF8004B" w:rsidR="0015584A" w:rsidRPr="0032657D" w:rsidRDefault="0015584A" w:rsidP="0015584A">
      <w:pPr>
        <w:ind w:right="-360" w:firstLine="0"/>
        <w:rPr>
          <w:b/>
          <w:sz w:val="20"/>
        </w:rPr>
      </w:pPr>
      <w:r w:rsidRPr="0032657D">
        <w:rPr>
          <w:b/>
          <w:sz w:val="20"/>
        </w:rPr>
        <w:t xml:space="preserve"> GRAND TOTAL CASH AND BALANCES</w:t>
      </w:r>
      <w:r w:rsidRPr="0032657D">
        <w:rPr>
          <w:b/>
          <w:sz w:val="20"/>
        </w:rPr>
        <w:tab/>
      </w:r>
      <w:r w:rsidRPr="0032657D">
        <w:rPr>
          <w:b/>
          <w:sz w:val="20"/>
        </w:rPr>
        <w:tab/>
        <w:t>$5,</w:t>
      </w:r>
      <w:r w:rsidR="00465A4A" w:rsidRPr="0032657D">
        <w:rPr>
          <w:b/>
          <w:sz w:val="20"/>
        </w:rPr>
        <w:t>376,979.05</w:t>
      </w:r>
    </w:p>
    <w:p w14:paraId="73BC096C" w14:textId="77777777" w:rsidR="0015584A" w:rsidRPr="0032657D" w:rsidRDefault="0015584A" w:rsidP="0015584A">
      <w:pPr>
        <w:ind w:right="-360" w:firstLine="0"/>
        <w:rPr>
          <w:b/>
          <w:sz w:val="20"/>
        </w:rPr>
      </w:pPr>
      <w:r w:rsidRPr="0032657D">
        <w:rPr>
          <w:b/>
          <w:sz w:val="20"/>
        </w:rPr>
        <w:tab/>
      </w:r>
      <w:r w:rsidRPr="0032657D">
        <w:rPr>
          <w:b/>
          <w:sz w:val="20"/>
        </w:rPr>
        <w:tab/>
      </w:r>
      <w:r w:rsidRPr="0032657D">
        <w:rPr>
          <w:b/>
          <w:sz w:val="20"/>
        </w:rPr>
        <w:tab/>
      </w:r>
      <w:r w:rsidRPr="0032657D">
        <w:rPr>
          <w:b/>
          <w:sz w:val="20"/>
        </w:rPr>
        <w:tab/>
      </w:r>
      <w:r w:rsidRPr="0032657D">
        <w:rPr>
          <w:b/>
          <w:sz w:val="20"/>
        </w:rPr>
        <w:tab/>
      </w:r>
      <w:r w:rsidRPr="0032657D">
        <w:rPr>
          <w:b/>
          <w:sz w:val="20"/>
        </w:rPr>
        <w:tab/>
      </w:r>
      <w:r w:rsidRPr="0032657D">
        <w:rPr>
          <w:b/>
          <w:sz w:val="20"/>
        </w:rPr>
        <w:tab/>
      </w:r>
    </w:p>
    <w:p w14:paraId="0FC27291" w14:textId="77777777" w:rsidR="0015584A" w:rsidRPr="0032657D" w:rsidRDefault="0015584A" w:rsidP="0015584A">
      <w:pPr>
        <w:ind w:right="-360" w:firstLine="0"/>
        <w:rPr>
          <w:b/>
          <w:sz w:val="20"/>
        </w:rPr>
      </w:pPr>
      <w:r w:rsidRPr="0032657D">
        <w:rPr>
          <w:b/>
          <w:sz w:val="20"/>
        </w:rPr>
        <w:t>GENERAL LEDGER CASH AND INVESTEMENT BALANCES BY FUNDS</w:t>
      </w:r>
      <w:r w:rsidRPr="0032657D">
        <w:rPr>
          <w:b/>
          <w:sz w:val="20"/>
        </w:rPr>
        <w:tab/>
      </w:r>
      <w:r w:rsidRPr="0032657D">
        <w:rPr>
          <w:b/>
          <w:sz w:val="20"/>
        </w:rPr>
        <w:tab/>
      </w:r>
    </w:p>
    <w:p w14:paraId="31B1E1BE" w14:textId="77777777" w:rsidR="0015584A" w:rsidRPr="0032657D" w:rsidRDefault="0015584A" w:rsidP="0015584A">
      <w:pPr>
        <w:ind w:right="-360" w:firstLine="0"/>
        <w:rPr>
          <w:b/>
          <w:sz w:val="20"/>
        </w:rPr>
      </w:pPr>
      <w:r w:rsidRPr="0032657D">
        <w:rPr>
          <w:b/>
          <w:sz w:val="20"/>
        </w:rPr>
        <w:tab/>
      </w:r>
      <w:r w:rsidRPr="0032657D">
        <w:rPr>
          <w:b/>
          <w:sz w:val="20"/>
        </w:rPr>
        <w:tab/>
        <w:t xml:space="preserve">  </w:t>
      </w:r>
    </w:p>
    <w:p w14:paraId="102E114A" w14:textId="02CCA055" w:rsidR="0015584A" w:rsidRPr="0032657D" w:rsidRDefault="0015584A" w:rsidP="0015584A">
      <w:pPr>
        <w:ind w:right="-360" w:firstLine="0"/>
        <w:rPr>
          <w:b/>
          <w:sz w:val="20"/>
        </w:rPr>
      </w:pPr>
      <w:r w:rsidRPr="0032657D">
        <w:rPr>
          <w:b/>
          <w:sz w:val="20"/>
        </w:rPr>
        <w:t>GENERAL FUND</w:t>
      </w:r>
      <w:r w:rsidRPr="0032657D">
        <w:rPr>
          <w:b/>
          <w:sz w:val="20"/>
        </w:rPr>
        <w:tab/>
      </w:r>
      <w:r w:rsidRPr="0032657D">
        <w:rPr>
          <w:b/>
          <w:sz w:val="20"/>
        </w:rPr>
        <w:tab/>
        <w:t>$</w:t>
      </w:r>
      <w:r w:rsidR="008F0F5C" w:rsidRPr="0032657D">
        <w:rPr>
          <w:b/>
          <w:sz w:val="20"/>
        </w:rPr>
        <w:t>1,942,556.25</w:t>
      </w:r>
    </w:p>
    <w:p w14:paraId="525A0080" w14:textId="77777777" w:rsidR="0015584A" w:rsidRPr="0032657D" w:rsidRDefault="0015584A" w:rsidP="0015584A">
      <w:pPr>
        <w:ind w:right="-360" w:firstLine="0"/>
        <w:rPr>
          <w:b/>
          <w:sz w:val="20"/>
        </w:rPr>
      </w:pPr>
      <w:r w:rsidRPr="0032657D">
        <w:rPr>
          <w:b/>
          <w:sz w:val="20"/>
        </w:rPr>
        <w:t>SPECIAL REVENUE FUNDS:</w:t>
      </w:r>
      <w:r w:rsidRPr="0032657D">
        <w:rPr>
          <w:b/>
          <w:sz w:val="20"/>
        </w:rPr>
        <w:tab/>
      </w:r>
      <w:r w:rsidRPr="0032657D">
        <w:rPr>
          <w:b/>
          <w:sz w:val="20"/>
        </w:rPr>
        <w:tab/>
      </w:r>
    </w:p>
    <w:p w14:paraId="61D20650" w14:textId="72600AAF" w:rsidR="0015584A" w:rsidRPr="0032657D" w:rsidRDefault="0015584A" w:rsidP="0015584A">
      <w:pPr>
        <w:ind w:right="-360" w:firstLine="0"/>
        <w:rPr>
          <w:b/>
          <w:sz w:val="20"/>
        </w:rPr>
      </w:pPr>
      <w:r w:rsidRPr="0032657D">
        <w:rPr>
          <w:b/>
          <w:sz w:val="20"/>
        </w:rPr>
        <w:t xml:space="preserve"> ROAD AND BRIDGE FUND</w:t>
      </w:r>
      <w:r w:rsidRPr="0032657D">
        <w:rPr>
          <w:b/>
          <w:sz w:val="20"/>
        </w:rPr>
        <w:tab/>
      </w:r>
      <w:r w:rsidRPr="0032657D">
        <w:rPr>
          <w:b/>
          <w:sz w:val="20"/>
        </w:rPr>
        <w:tab/>
        <w:t>$1,</w:t>
      </w:r>
      <w:r w:rsidR="008F0F5C" w:rsidRPr="0032657D">
        <w:rPr>
          <w:b/>
          <w:sz w:val="20"/>
        </w:rPr>
        <w:t>036,152.39</w:t>
      </w:r>
    </w:p>
    <w:p w14:paraId="514926C5" w14:textId="5D379B64" w:rsidR="0015584A" w:rsidRPr="0032657D" w:rsidRDefault="0015584A" w:rsidP="0015584A">
      <w:pPr>
        <w:ind w:right="-360" w:firstLine="0"/>
        <w:rPr>
          <w:b/>
          <w:sz w:val="20"/>
        </w:rPr>
      </w:pPr>
      <w:r w:rsidRPr="0032657D">
        <w:rPr>
          <w:b/>
          <w:sz w:val="20"/>
        </w:rPr>
        <w:t xml:space="preserve">   911 SERVICE FUND</w:t>
      </w:r>
      <w:r w:rsidRPr="0032657D">
        <w:rPr>
          <w:b/>
          <w:sz w:val="20"/>
        </w:rPr>
        <w:tab/>
      </w:r>
      <w:r w:rsidRPr="0032657D">
        <w:rPr>
          <w:b/>
          <w:sz w:val="20"/>
        </w:rPr>
        <w:tab/>
        <w:t>$</w:t>
      </w:r>
      <w:r w:rsidR="008F0F5C" w:rsidRPr="0032657D">
        <w:rPr>
          <w:b/>
          <w:sz w:val="20"/>
        </w:rPr>
        <w:t>19,693.72</w:t>
      </w:r>
    </w:p>
    <w:p w14:paraId="7E612922" w14:textId="6AFBC38C" w:rsidR="0015584A" w:rsidRPr="0032657D" w:rsidRDefault="0015584A" w:rsidP="0015584A">
      <w:pPr>
        <w:ind w:right="-360" w:firstLine="0"/>
        <w:rPr>
          <w:b/>
          <w:sz w:val="20"/>
        </w:rPr>
      </w:pPr>
      <w:r w:rsidRPr="0032657D">
        <w:rPr>
          <w:b/>
          <w:sz w:val="20"/>
        </w:rPr>
        <w:t xml:space="preserve">   FIRE PROTECTION FUND</w:t>
      </w:r>
      <w:r w:rsidRPr="0032657D">
        <w:rPr>
          <w:b/>
          <w:sz w:val="20"/>
        </w:rPr>
        <w:tab/>
      </w:r>
      <w:r w:rsidRPr="0032657D">
        <w:rPr>
          <w:b/>
          <w:sz w:val="20"/>
        </w:rPr>
        <w:tab/>
        <w:t>$22,</w:t>
      </w:r>
      <w:r w:rsidR="008F0F5C" w:rsidRPr="0032657D">
        <w:rPr>
          <w:b/>
          <w:sz w:val="20"/>
        </w:rPr>
        <w:t>340.45</w:t>
      </w:r>
    </w:p>
    <w:p w14:paraId="7073E7D2" w14:textId="62D35245" w:rsidR="0015584A" w:rsidRPr="0032657D" w:rsidRDefault="0015584A" w:rsidP="0015584A">
      <w:pPr>
        <w:ind w:right="-360" w:firstLine="0"/>
        <w:rPr>
          <w:b/>
          <w:sz w:val="20"/>
        </w:rPr>
      </w:pPr>
      <w:r w:rsidRPr="0032657D">
        <w:rPr>
          <w:b/>
          <w:sz w:val="20"/>
        </w:rPr>
        <w:t xml:space="preserve">   EMERGENCY AND DISASTER FUND</w:t>
      </w:r>
      <w:r w:rsidRPr="0032657D">
        <w:rPr>
          <w:b/>
          <w:sz w:val="20"/>
        </w:rPr>
        <w:tab/>
      </w:r>
      <w:r w:rsidRPr="0032657D">
        <w:rPr>
          <w:b/>
          <w:sz w:val="20"/>
        </w:rPr>
        <w:tab/>
        <w:t>$</w:t>
      </w:r>
      <w:r w:rsidR="008F0F5C" w:rsidRPr="0032657D">
        <w:rPr>
          <w:b/>
          <w:sz w:val="20"/>
        </w:rPr>
        <w:t>22,340.45</w:t>
      </w:r>
      <w:r w:rsidRPr="0032657D">
        <w:rPr>
          <w:b/>
          <w:sz w:val="20"/>
        </w:rPr>
        <w:t xml:space="preserve"> </w:t>
      </w:r>
    </w:p>
    <w:p w14:paraId="299167D7" w14:textId="4A30B5FB" w:rsidR="0015584A" w:rsidRPr="0032657D" w:rsidRDefault="0015584A" w:rsidP="0015584A">
      <w:pPr>
        <w:ind w:right="-360" w:firstLine="0"/>
        <w:rPr>
          <w:b/>
          <w:sz w:val="20"/>
        </w:rPr>
      </w:pPr>
      <w:r w:rsidRPr="0032657D">
        <w:rPr>
          <w:b/>
          <w:sz w:val="20"/>
        </w:rPr>
        <w:t xml:space="preserve">   DOMESTIC ABUSE FUND</w:t>
      </w:r>
      <w:r w:rsidRPr="0032657D">
        <w:rPr>
          <w:b/>
          <w:sz w:val="20"/>
        </w:rPr>
        <w:tab/>
      </w:r>
      <w:r w:rsidRPr="0032657D">
        <w:rPr>
          <w:b/>
          <w:sz w:val="20"/>
        </w:rPr>
        <w:tab/>
        <w:t>$</w:t>
      </w:r>
      <w:r w:rsidR="008F0F5C" w:rsidRPr="0032657D">
        <w:rPr>
          <w:b/>
          <w:sz w:val="20"/>
        </w:rPr>
        <w:t>203.50</w:t>
      </w:r>
    </w:p>
    <w:p w14:paraId="4A496305" w14:textId="5B91841C" w:rsidR="0015584A" w:rsidRPr="0032657D" w:rsidRDefault="0015584A" w:rsidP="0015584A">
      <w:pPr>
        <w:ind w:right="-360" w:firstLine="0"/>
        <w:rPr>
          <w:b/>
          <w:sz w:val="20"/>
        </w:rPr>
      </w:pPr>
      <w:r w:rsidRPr="0032657D">
        <w:rPr>
          <w:b/>
          <w:sz w:val="20"/>
        </w:rPr>
        <w:t xml:space="preserve">   MODERNIZATION &amp; PRESERVATION RELIEF FUND</w:t>
      </w:r>
      <w:r w:rsidRPr="0032657D">
        <w:rPr>
          <w:b/>
          <w:sz w:val="20"/>
        </w:rPr>
        <w:tab/>
      </w:r>
      <w:r w:rsidRPr="0032657D">
        <w:rPr>
          <w:b/>
          <w:sz w:val="20"/>
        </w:rPr>
        <w:tab/>
        <w:t>$5</w:t>
      </w:r>
      <w:r w:rsidR="008F0F5C" w:rsidRPr="0032657D">
        <w:rPr>
          <w:b/>
          <w:sz w:val="20"/>
        </w:rPr>
        <w:t>8,832.07</w:t>
      </w:r>
    </w:p>
    <w:p w14:paraId="7C688E54" w14:textId="77777777" w:rsidR="0015584A" w:rsidRPr="0032657D" w:rsidRDefault="0015584A" w:rsidP="0015584A">
      <w:pPr>
        <w:ind w:right="-360" w:firstLine="0"/>
        <w:rPr>
          <w:b/>
          <w:sz w:val="20"/>
        </w:rPr>
      </w:pPr>
      <w:r w:rsidRPr="0032657D">
        <w:rPr>
          <w:b/>
          <w:sz w:val="20"/>
        </w:rPr>
        <w:t xml:space="preserve">  DARE PROGRAM FUND</w:t>
      </w:r>
      <w:r w:rsidRPr="0032657D">
        <w:rPr>
          <w:b/>
          <w:sz w:val="20"/>
        </w:rPr>
        <w:tab/>
        <w:t xml:space="preserve">  $307.25</w:t>
      </w:r>
    </w:p>
    <w:p w14:paraId="522932B6" w14:textId="77777777" w:rsidR="0015584A" w:rsidRPr="0032657D" w:rsidRDefault="0015584A" w:rsidP="0015584A">
      <w:pPr>
        <w:ind w:right="-360" w:firstLine="0"/>
        <w:rPr>
          <w:b/>
          <w:sz w:val="20"/>
        </w:rPr>
      </w:pPr>
      <w:r w:rsidRPr="0032657D">
        <w:rPr>
          <w:b/>
          <w:sz w:val="20"/>
        </w:rPr>
        <w:t>ENTERPRISE FUNDS:</w:t>
      </w:r>
      <w:r w:rsidRPr="0032657D">
        <w:rPr>
          <w:b/>
          <w:sz w:val="20"/>
        </w:rPr>
        <w:tab/>
      </w:r>
      <w:r w:rsidRPr="0032657D">
        <w:rPr>
          <w:b/>
          <w:sz w:val="20"/>
        </w:rPr>
        <w:tab/>
      </w:r>
    </w:p>
    <w:p w14:paraId="118B563F" w14:textId="53F16FBF" w:rsidR="0015584A" w:rsidRPr="0032657D" w:rsidRDefault="0015584A" w:rsidP="0015584A">
      <w:pPr>
        <w:ind w:right="-360" w:firstLine="0"/>
        <w:rPr>
          <w:b/>
          <w:sz w:val="20"/>
        </w:rPr>
      </w:pPr>
      <w:r w:rsidRPr="0032657D">
        <w:rPr>
          <w:b/>
          <w:sz w:val="20"/>
        </w:rPr>
        <w:t xml:space="preserve">   SOLID WASTE (LANDFILL) FUND</w:t>
      </w:r>
      <w:r w:rsidRPr="0032657D">
        <w:rPr>
          <w:b/>
          <w:sz w:val="20"/>
        </w:rPr>
        <w:tab/>
      </w:r>
      <w:r w:rsidRPr="0032657D">
        <w:rPr>
          <w:b/>
          <w:sz w:val="20"/>
        </w:rPr>
        <w:tab/>
        <w:t>$1,</w:t>
      </w:r>
      <w:r w:rsidR="008F0F5C" w:rsidRPr="0032657D">
        <w:rPr>
          <w:b/>
          <w:sz w:val="20"/>
        </w:rPr>
        <w:t>582,133.98</w:t>
      </w:r>
    </w:p>
    <w:p w14:paraId="29787878" w14:textId="7EF8FE18" w:rsidR="0015584A" w:rsidRPr="0032657D" w:rsidRDefault="0015584A" w:rsidP="0015584A">
      <w:pPr>
        <w:ind w:right="-360" w:firstLine="0"/>
        <w:rPr>
          <w:b/>
          <w:sz w:val="20"/>
        </w:rPr>
      </w:pPr>
      <w:r w:rsidRPr="0032657D">
        <w:rPr>
          <w:b/>
          <w:sz w:val="20"/>
        </w:rPr>
        <w:t xml:space="preserve">  TRUST AND AGENCY FUNDS</w:t>
      </w:r>
      <w:r w:rsidRPr="0032657D">
        <w:rPr>
          <w:b/>
          <w:sz w:val="20"/>
        </w:rPr>
        <w:tab/>
      </w:r>
      <w:r w:rsidRPr="0032657D">
        <w:rPr>
          <w:b/>
          <w:sz w:val="20"/>
        </w:rPr>
        <w:tab/>
        <w:t>$</w:t>
      </w:r>
      <w:r w:rsidR="008F0F5C" w:rsidRPr="0032657D">
        <w:rPr>
          <w:b/>
          <w:sz w:val="20"/>
        </w:rPr>
        <w:t>723,588.55</w:t>
      </w:r>
    </w:p>
    <w:p w14:paraId="0A0EC7AA" w14:textId="00ABEF49" w:rsidR="00C82267" w:rsidRDefault="0015584A" w:rsidP="006839C6">
      <w:pPr>
        <w:ind w:right="-360" w:firstLine="0"/>
        <w:rPr>
          <w:b/>
          <w:bCs/>
          <w:sz w:val="20"/>
        </w:rPr>
      </w:pPr>
      <w:r w:rsidRPr="0032657D">
        <w:rPr>
          <w:b/>
          <w:sz w:val="20"/>
        </w:rPr>
        <w:t>GRAND TOTAL GENERAL LEDGER CASH AND INVESTMENTS</w:t>
      </w:r>
      <w:r w:rsidRPr="0032657D">
        <w:rPr>
          <w:b/>
          <w:sz w:val="20"/>
        </w:rPr>
        <w:tab/>
      </w:r>
      <w:r w:rsidRPr="0032657D">
        <w:rPr>
          <w:b/>
          <w:sz w:val="20"/>
        </w:rPr>
        <w:tab/>
        <w:t>$5,</w:t>
      </w:r>
      <w:r w:rsidR="008F0F5C" w:rsidRPr="0032657D">
        <w:rPr>
          <w:b/>
          <w:sz w:val="20"/>
        </w:rPr>
        <w:t>429,079.64</w:t>
      </w:r>
      <w:r w:rsidR="00F85794" w:rsidRPr="0032657D">
        <w:rPr>
          <w:b/>
          <w:bCs/>
          <w:sz w:val="20"/>
        </w:rPr>
        <w:tab/>
      </w:r>
      <w:r w:rsidR="00F85794" w:rsidRPr="00F95C25">
        <w:rPr>
          <w:b/>
          <w:bCs/>
          <w:sz w:val="20"/>
        </w:rPr>
        <w:tab/>
      </w:r>
      <w:r w:rsidR="00F85794" w:rsidRPr="00F95C25">
        <w:rPr>
          <w:b/>
          <w:bCs/>
          <w:sz w:val="20"/>
        </w:rPr>
        <w:tab/>
      </w:r>
      <w:r w:rsidR="00F85794" w:rsidRPr="00F95C25">
        <w:rPr>
          <w:b/>
          <w:bCs/>
          <w:sz w:val="20"/>
        </w:rPr>
        <w:tab/>
      </w:r>
      <w:r w:rsidR="00F85794" w:rsidRPr="00F95C25">
        <w:rPr>
          <w:b/>
          <w:bCs/>
          <w:sz w:val="20"/>
        </w:rPr>
        <w:tab/>
      </w:r>
      <w:r w:rsidR="00F85794" w:rsidRPr="00F95C25">
        <w:rPr>
          <w:b/>
          <w:bCs/>
          <w:sz w:val="20"/>
        </w:rPr>
        <w:tab/>
      </w:r>
    </w:p>
    <w:p w14:paraId="69F3C0CA" w14:textId="77777777" w:rsidR="00C82267" w:rsidRDefault="00C82267" w:rsidP="006839C6">
      <w:pPr>
        <w:ind w:right="-360" w:firstLine="0"/>
        <w:rPr>
          <w:b/>
          <w:bCs/>
          <w:sz w:val="20"/>
        </w:rPr>
      </w:pPr>
    </w:p>
    <w:p w14:paraId="6594A37E" w14:textId="740E76E2" w:rsidR="001A30D8" w:rsidRDefault="000C17AA" w:rsidP="006839C6">
      <w:pPr>
        <w:ind w:right="-360" w:firstLine="0"/>
        <w:rPr>
          <w:b/>
          <w:bCs/>
          <w:sz w:val="20"/>
        </w:rPr>
      </w:pPr>
      <w:r>
        <w:rPr>
          <w:b/>
          <w:bCs/>
          <w:sz w:val="20"/>
        </w:rPr>
        <w:t>TREASURERS OFFICE</w:t>
      </w:r>
      <w:r w:rsidR="001A30D8" w:rsidRPr="001A30D8">
        <w:rPr>
          <w:b/>
          <w:bCs/>
          <w:sz w:val="20"/>
        </w:rPr>
        <w:t xml:space="preserve">: </w:t>
      </w:r>
    </w:p>
    <w:p w14:paraId="5A10DD70" w14:textId="77C283BC" w:rsidR="000C17AA" w:rsidRDefault="00C654BB" w:rsidP="007C31D6">
      <w:pPr>
        <w:ind w:left="-360" w:right="-360"/>
        <w:rPr>
          <w:sz w:val="20"/>
        </w:rPr>
      </w:pPr>
      <w:proofErr w:type="spellStart"/>
      <w:r>
        <w:rPr>
          <w:sz w:val="20"/>
        </w:rPr>
        <w:t>Holgard</w:t>
      </w:r>
      <w:proofErr w:type="spellEnd"/>
      <w:r w:rsidR="000C17AA">
        <w:rPr>
          <w:sz w:val="20"/>
        </w:rPr>
        <w:t xml:space="preserve"> moved and </w:t>
      </w:r>
      <w:proofErr w:type="spellStart"/>
      <w:r>
        <w:rPr>
          <w:sz w:val="20"/>
        </w:rPr>
        <w:t>Schlomer</w:t>
      </w:r>
      <w:proofErr w:type="spellEnd"/>
      <w:r w:rsidR="000C17AA">
        <w:rPr>
          <w:sz w:val="20"/>
        </w:rPr>
        <w:t xml:space="preserve"> seconded to approve the monthly treasurers report. </w:t>
      </w:r>
      <w:bookmarkStart w:id="1" w:name="_Hlk52455714"/>
      <w:r w:rsidR="00F230F7">
        <w:rPr>
          <w:sz w:val="20"/>
        </w:rPr>
        <w:t xml:space="preserve">Roll call vote as follows: Houck - Aye; Martin - Aye; </w:t>
      </w:r>
      <w:proofErr w:type="spellStart"/>
      <w:r w:rsidR="00F230F7">
        <w:rPr>
          <w:sz w:val="20"/>
        </w:rPr>
        <w:t>Holgard</w:t>
      </w:r>
      <w:proofErr w:type="spellEnd"/>
      <w:r w:rsidR="00F230F7">
        <w:rPr>
          <w:sz w:val="20"/>
        </w:rPr>
        <w:t xml:space="preserve"> - Aye; </w:t>
      </w:r>
      <w:proofErr w:type="spellStart"/>
      <w:r w:rsidR="00F230F7">
        <w:rPr>
          <w:sz w:val="20"/>
        </w:rPr>
        <w:t>Schlomer</w:t>
      </w:r>
      <w:proofErr w:type="spellEnd"/>
      <w:r w:rsidR="00F230F7">
        <w:rPr>
          <w:sz w:val="20"/>
        </w:rPr>
        <w:t xml:space="preserve"> - Aye; Schilling - </w:t>
      </w:r>
      <w:proofErr w:type="spellStart"/>
      <w:r w:rsidR="00F230F7">
        <w:rPr>
          <w:sz w:val="20"/>
        </w:rPr>
        <w:t>Aye.</w:t>
      </w:r>
      <w:r w:rsidR="001632C4" w:rsidRPr="001632C4">
        <w:rPr>
          <w:sz w:val="20"/>
        </w:rPr>
        <w:t>The</w:t>
      </w:r>
      <w:proofErr w:type="spellEnd"/>
      <w:r w:rsidR="001632C4" w:rsidRPr="001632C4">
        <w:rPr>
          <w:sz w:val="20"/>
        </w:rPr>
        <w:t xml:space="preserve"> motion was adopted.</w:t>
      </w:r>
    </w:p>
    <w:p w14:paraId="5A752AAB" w14:textId="2043A336" w:rsidR="00C654BB" w:rsidRDefault="00C654BB" w:rsidP="007C31D6">
      <w:pPr>
        <w:ind w:left="-360" w:right="-360"/>
        <w:rPr>
          <w:sz w:val="20"/>
        </w:rPr>
      </w:pPr>
    </w:p>
    <w:p w14:paraId="5DD9181F" w14:textId="0B4D0FE9" w:rsidR="00C654BB" w:rsidRDefault="00C654BB" w:rsidP="007C31D6">
      <w:pPr>
        <w:ind w:left="-360" w:right="-360"/>
        <w:rPr>
          <w:sz w:val="20"/>
        </w:rPr>
      </w:pPr>
      <w:r>
        <w:rPr>
          <w:sz w:val="20"/>
        </w:rPr>
        <w:t>The board approved extra hours for the part-time employee as needed.</w:t>
      </w:r>
    </w:p>
    <w:p w14:paraId="2668170B" w14:textId="77777777" w:rsidR="00C654BB" w:rsidRDefault="00C654BB" w:rsidP="007C31D6">
      <w:pPr>
        <w:ind w:left="-360" w:right="-360"/>
        <w:rPr>
          <w:sz w:val="20"/>
        </w:rPr>
      </w:pPr>
    </w:p>
    <w:bookmarkEnd w:id="1"/>
    <w:p w14:paraId="576947A6" w14:textId="51F11E97" w:rsidR="001632C4" w:rsidRDefault="00C654BB" w:rsidP="006839C6">
      <w:pPr>
        <w:ind w:right="-360" w:firstLine="0"/>
        <w:rPr>
          <w:b/>
          <w:sz w:val="20"/>
        </w:rPr>
      </w:pPr>
      <w:r>
        <w:rPr>
          <w:b/>
          <w:sz w:val="20"/>
        </w:rPr>
        <w:t>HIGHWAY:</w:t>
      </w:r>
    </w:p>
    <w:p w14:paraId="0776C670" w14:textId="750E0529" w:rsidR="00C654BB" w:rsidRPr="00F230F7" w:rsidRDefault="00C654BB" w:rsidP="006839C6">
      <w:pPr>
        <w:ind w:right="-360" w:firstLine="0"/>
        <w:rPr>
          <w:bCs/>
          <w:sz w:val="20"/>
        </w:rPr>
      </w:pPr>
      <w:r w:rsidRPr="00F230F7">
        <w:rPr>
          <w:bCs/>
          <w:sz w:val="20"/>
        </w:rPr>
        <w:t>There will be a special meeting on October 22</w:t>
      </w:r>
      <w:r w:rsidRPr="00F230F7">
        <w:rPr>
          <w:bCs/>
          <w:sz w:val="20"/>
          <w:vertAlign w:val="superscript"/>
        </w:rPr>
        <w:t>nd</w:t>
      </w:r>
      <w:r w:rsidRPr="00F230F7">
        <w:rPr>
          <w:bCs/>
          <w:sz w:val="20"/>
        </w:rPr>
        <w:t xml:space="preserve"> at 9:00 A.M. </w:t>
      </w:r>
      <w:r w:rsidR="00F230F7" w:rsidRPr="00F230F7">
        <w:rPr>
          <w:bCs/>
          <w:sz w:val="20"/>
        </w:rPr>
        <w:t>for the grader bid opening.</w:t>
      </w:r>
    </w:p>
    <w:p w14:paraId="3559B0AF" w14:textId="0DC1B53A" w:rsidR="00C654BB" w:rsidRDefault="00C654BB" w:rsidP="006839C6">
      <w:pPr>
        <w:ind w:right="-360" w:firstLine="0"/>
        <w:rPr>
          <w:b/>
          <w:sz w:val="20"/>
        </w:rPr>
      </w:pPr>
    </w:p>
    <w:p w14:paraId="297800F1" w14:textId="08018995" w:rsidR="005B73E9" w:rsidRDefault="005B73E9" w:rsidP="006839C6">
      <w:pPr>
        <w:ind w:right="-360" w:firstLine="0"/>
        <w:rPr>
          <w:bCs/>
          <w:sz w:val="20"/>
        </w:rPr>
      </w:pPr>
      <w:r>
        <w:rPr>
          <w:bCs/>
          <w:sz w:val="20"/>
        </w:rPr>
        <w:t xml:space="preserve">Houck moved and </w:t>
      </w:r>
      <w:proofErr w:type="spellStart"/>
      <w:r>
        <w:rPr>
          <w:bCs/>
          <w:sz w:val="20"/>
        </w:rPr>
        <w:t>Schlomer</w:t>
      </w:r>
      <w:proofErr w:type="spellEnd"/>
      <w:r>
        <w:rPr>
          <w:bCs/>
          <w:sz w:val="20"/>
        </w:rPr>
        <w:t xml:space="preserve"> moved to authorize Byre to sign the 2021 D-Ware software contract. </w:t>
      </w:r>
      <w:r w:rsidRPr="005B73E9">
        <w:rPr>
          <w:bCs/>
          <w:sz w:val="20"/>
        </w:rPr>
        <w:t xml:space="preserve">Roll call vote as follows: Houck - Aye; Martin - Aye; </w:t>
      </w:r>
      <w:proofErr w:type="spellStart"/>
      <w:r w:rsidRPr="005B73E9">
        <w:rPr>
          <w:bCs/>
          <w:sz w:val="20"/>
        </w:rPr>
        <w:t>Holgard</w:t>
      </w:r>
      <w:proofErr w:type="spellEnd"/>
      <w:r w:rsidRPr="005B73E9">
        <w:rPr>
          <w:bCs/>
          <w:sz w:val="20"/>
        </w:rPr>
        <w:t xml:space="preserve"> - Aye; </w:t>
      </w:r>
      <w:proofErr w:type="spellStart"/>
      <w:r w:rsidRPr="005B73E9">
        <w:rPr>
          <w:bCs/>
          <w:sz w:val="20"/>
        </w:rPr>
        <w:t>Schlomer</w:t>
      </w:r>
      <w:proofErr w:type="spellEnd"/>
      <w:r w:rsidRPr="005B73E9">
        <w:rPr>
          <w:bCs/>
          <w:sz w:val="20"/>
        </w:rPr>
        <w:t xml:space="preserve"> - Aye; Schilling - </w:t>
      </w:r>
      <w:proofErr w:type="spellStart"/>
      <w:r w:rsidRPr="005B73E9">
        <w:rPr>
          <w:bCs/>
          <w:sz w:val="20"/>
        </w:rPr>
        <w:t>Aye.The</w:t>
      </w:r>
      <w:proofErr w:type="spellEnd"/>
      <w:r w:rsidRPr="005B73E9">
        <w:rPr>
          <w:bCs/>
          <w:sz w:val="20"/>
        </w:rPr>
        <w:t xml:space="preserve"> motion was adopted.</w:t>
      </w:r>
    </w:p>
    <w:p w14:paraId="67B369E7" w14:textId="77777777" w:rsidR="005B73E9" w:rsidRDefault="005B73E9" w:rsidP="006839C6">
      <w:pPr>
        <w:ind w:right="-360" w:firstLine="0"/>
        <w:rPr>
          <w:bCs/>
          <w:sz w:val="20"/>
        </w:rPr>
      </w:pPr>
    </w:p>
    <w:p w14:paraId="5B5235E1" w14:textId="5AEADB2D" w:rsidR="00F230F7" w:rsidRDefault="005B73E9" w:rsidP="006839C6">
      <w:pPr>
        <w:ind w:right="-360" w:firstLine="0"/>
        <w:rPr>
          <w:bCs/>
          <w:sz w:val="20"/>
        </w:rPr>
      </w:pPr>
      <w:proofErr w:type="spellStart"/>
      <w:r>
        <w:rPr>
          <w:bCs/>
          <w:sz w:val="20"/>
        </w:rPr>
        <w:lastRenderedPageBreak/>
        <w:t>Holgard</w:t>
      </w:r>
      <w:proofErr w:type="spellEnd"/>
      <w:r>
        <w:rPr>
          <w:bCs/>
          <w:sz w:val="20"/>
        </w:rPr>
        <w:t xml:space="preserve"> moved and </w:t>
      </w:r>
      <w:proofErr w:type="spellStart"/>
      <w:r>
        <w:rPr>
          <w:bCs/>
          <w:sz w:val="20"/>
        </w:rPr>
        <w:t>Schlomer</w:t>
      </w:r>
      <w:proofErr w:type="spellEnd"/>
      <w:r>
        <w:rPr>
          <w:bCs/>
          <w:sz w:val="20"/>
        </w:rPr>
        <w:t xml:space="preserve"> seconded to eliminate the Highway Foreman position effective October 24</w:t>
      </w:r>
      <w:r w:rsidRPr="005B73E9">
        <w:rPr>
          <w:bCs/>
          <w:sz w:val="20"/>
          <w:vertAlign w:val="superscript"/>
        </w:rPr>
        <w:t>th</w:t>
      </w:r>
      <w:r>
        <w:rPr>
          <w:bCs/>
          <w:sz w:val="20"/>
        </w:rPr>
        <w:t xml:space="preserve">, 2020. </w:t>
      </w:r>
      <w:r w:rsidRPr="005B73E9">
        <w:rPr>
          <w:bCs/>
          <w:sz w:val="20"/>
        </w:rPr>
        <w:t xml:space="preserve">Roll call vote as follows: Houck - </w:t>
      </w:r>
      <w:r w:rsidR="00306E5B">
        <w:rPr>
          <w:bCs/>
          <w:sz w:val="20"/>
        </w:rPr>
        <w:t>Nay</w:t>
      </w:r>
      <w:r w:rsidRPr="005B73E9">
        <w:rPr>
          <w:bCs/>
          <w:sz w:val="20"/>
        </w:rPr>
        <w:t xml:space="preserve">; Martin - Aye; </w:t>
      </w:r>
      <w:proofErr w:type="spellStart"/>
      <w:r w:rsidRPr="005B73E9">
        <w:rPr>
          <w:bCs/>
          <w:sz w:val="20"/>
        </w:rPr>
        <w:t>Holgard</w:t>
      </w:r>
      <w:proofErr w:type="spellEnd"/>
      <w:r w:rsidRPr="005B73E9">
        <w:rPr>
          <w:bCs/>
          <w:sz w:val="20"/>
        </w:rPr>
        <w:t xml:space="preserve"> - Aye; </w:t>
      </w:r>
      <w:proofErr w:type="spellStart"/>
      <w:r w:rsidRPr="005B73E9">
        <w:rPr>
          <w:bCs/>
          <w:sz w:val="20"/>
        </w:rPr>
        <w:t>Schlomer</w:t>
      </w:r>
      <w:proofErr w:type="spellEnd"/>
      <w:r w:rsidRPr="005B73E9">
        <w:rPr>
          <w:bCs/>
          <w:sz w:val="20"/>
        </w:rPr>
        <w:t xml:space="preserve"> - Aye; Schilling - </w:t>
      </w:r>
      <w:proofErr w:type="spellStart"/>
      <w:r w:rsidRPr="005B73E9">
        <w:rPr>
          <w:bCs/>
          <w:sz w:val="20"/>
        </w:rPr>
        <w:t>Aye.The</w:t>
      </w:r>
      <w:proofErr w:type="spellEnd"/>
      <w:r w:rsidRPr="005B73E9">
        <w:rPr>
          <w:bCs/>
          <w:sz w:val="20"/>
        </w:rPr>
        <w:t xml:space="preserve"> motion was adopted.</w:t>
      </w:r>
    </w:p>
    <w:p w14:paraId="514EE318" w14:textId="3E07D094" w:rsidR="005B73E9" w:rsidRDefault="005B73E9" w:rsidP="006839C6">
      <w:pPr>
        <w:ind w:right="-360" w:firstLine="0"/>
        <w:rPr>
          <w:bCs/>
          <w:sz w:val="20"/>
        </w:rPr>
      </w:pPr>
    </w:p>
    <w:p w14:paraId="4CD98120" w14:textId="79EEBFF7" w:rsidR="005B73E9" w:rsidRDefault="00306E5B" w:rsidP="006839C6">
      <w:pPr>
        <w:ind w:right="-360" w:firstLine="0"/>
        <w:rPr>
          <w:bCs/>
          <w:sz w:val="20"/>
        </w:rPr>
      </w:pPr>
      <w:proofErr w:type="spellStart"/>
      <w:r>
        <w:rPr>
          <w:bCs/>
          <w:sz w:val="20"/>
        </w:rPr>
        <w:t>Holgard</w:t>
      </w:r>
      <w:proofErr w:type="spellEnd"/>
      <w:r>
        <w:rPr>
          <w:bCs/>
          <w:sz w:val="20"/>
        </w:rPr>
        <w:t xml:space="preserve"> moved and </w:t>
      </w:r>
      <w:proofErr w:type="spellStart"/>
      <w:r>
        <w:rPr>
          <w:bCs/>
          <w:sz w:val="20"/>
        </w:rPr>
        <w:t>Schlomer</w:t>
      </w:r>
      <w:proofErr w:type="spellEnd"/>
      <w:r>
        <w:rPr>
          <w:bCs/>
          <w:sz w:val="20"/>
        </w:rPr>
        <w:t xml:space="preserve"> seconded to reassign Marty Hook to Equipment operator effective 10-24-20 at the wage of $19.16 per hour. </w:t>
      </w:r>
      <w:r w:rsidRPr="00306E5B">
        <w:rPr>
          <w:bCs/>
          <w:sz w:val="20"/>
        </w:rPr>
        <w:t xml:space="preserve">Roll call vote as follows: Houck - Aye; Martin - Aye; </w:t>
      </w:r>
      <w:proofErr w:type="spellStart"/>
      <w:r w:rsidRPr="00306E5B">
        <w:rPr>
          <w:bCs/>
          <w:sz w:val="20"/>
        </w:rPr>
        <w:t>Holgard</w:t>
      </w:r>
      <w:proofErr w:type="spellEnd"/>
      <w:r w:rsidRPr="00306E5B">
        <w:rPr>
          <w:bCs/>
          <w:sz w:val="20"/>
        </w:rPr>
        <w:t xml:space="preserve"> - Aye; </w:t>
      </w:r>
      <w:proofErr w:type="spellStart"/>
      <w:r w:rsidRPr="00306E5B">
        <w:rPr>
          <w:bCs/>
          <w:sz w:val="20"/>
        </w:rPr>
        <w:t>Schlomer</w:t>
      </w:r>
      <w:proofErr w:type="spellEnd"/>
      <w:r w:rsidRPr="00306E5B">
        <w:rPr>
          <w:bCs/>
          <w:sz w:val="20"/>
        </w:rPr>
        <w:t xml:space="preserve"> - Aye; Schilling - </w:t>
      </w:r>
      <w:proofErr w:type="spellStart"/>
      <w:r w:rsidRPr="00306E5B">
        <w:rPr>
          <w:bCs/>
          <w:sz w:val="20"/>
        </w:rPr>
        <w:t>Aye.The</w:t>
      </w:r>
      <w:proofErr w:type="spellEnd"/>
      <w:r w:rsidRPr="00306E5B">
        <w:rPr>
          <w:bCs/>
          <w:sz w:val="20"/>
        </w:rPr>
        <w:t xml:space="preserve"> motion was adopted.</w:t>
      </w:r>
    </w:p>
    <w:p w14:paraId="51895064" w14:textId="77777777" w:rsidR="005B73E9" w:rsidRPr="003507DD" w:rsidRDefault="005B73E9" w:rsidP="006839C6">
      <w:pPr>
        <w:ind w:right="-360" w:firstLine="0"/>
        <w:rPr>
          <w:bCs/>
          <w:sz w:val="20"/>
        </w:rPr>
      </w:pPr>
    </w:p>
    <w:p w14:paraId="6A2E500B" w14:textId="56C2DB12" w:rsidR="00F230F7" w:rsidRDefault="00306E5B" w:rsidP="006839C6">
      <w:pPr>
        <w:ind w:right="-360" w:firstLine="0"/>
        <w:rPr>
          <w:b/>
          <w:sz w:val="20"/>
        </w:rPr>
      </w:pPr>
      <w:r>
        <w:rPr>
          <w:b/>
          <w:sz w:val="20"/>
        </w:rPr>
        <w:t>BURN BAN:</w:t>
      </w:r>
    </w:p>
    <w:p w14:paraId="0C5B158A" w14:textId="0EA96E05" w:rsidR="00306E5B" w:rsidRDefault="00306E5B" w:rsidP="006839C6">
      <w:pPr>
        <w:ind w:right="-360" w:firstLine="0"/>
        <w:rPr>
          <w:bCs/>
          <w:sz w:val="20"/>
        </w:rPr>
      </w:pPr>
      <w:r>
        <w:rPr>
          <w:bCs/>
          <w:sz w:val="20"/>
        </w:rPr>
        <w:t xml:space="preserve">Houck moved and </w:t>
      </w:r>
      <w:proofErr w:type="spellStart"/>
      <w:r>
        <w:rPr>
          <w:bCs/>
          <w:sz w:val="20"/>
        </w:rPr>
        <w:t>Holgard</w:t>
      </w:r>
      <w:proofErr w:type="spellEnd"/>
      <w:r>
        <w:rPr>
          <w:bCs/>
          <w:sz w:val="20"/>
        </w:rPr>
        <w:t xml:space="preserve"> seconded to remove the burn ban effective immediately. </w:t>
      </w:r>
      <w:r w:rsidRPr="00306E5B">
        <w:rPr>
          <w:bCs/>
          <w:sz w:val="20"/>
        </w:rPr>
        <w:t xml:space="preserve">Roll call vote as follows: Houck - Aye; Martin - Aye; </w:t>
      </w:r>
      <w:proofErr w:type="spellStart"/>
      <w:r w:rsidRPr="00306E5B">
        <w:rPr>
          <w:bCs/>
          <w:sz w:val="20"/>
        </w:rPr>
        <w:t>Holgard</w:t>
      </w:r>
      <w:proofErr w:type="spellEnd"/>
      <w:r w:rsidRPr="00306E5B">
        <w:rPr>
          <w:bCs/>
          <w:sz w:val="20"/>
        </w:rPr>
        <w:t xml:space="preserve"> - Aye; </w:t>
      </w:r>
      <w:proofErr w:type="spellStart"/>
      <w:r w:rsidRPr="00306E5B">
        <w:rPr>
          <w:bCs/>
          <w:sz w:val="20"/>
        </w:rPr>
        <w:t>Schlomer</w:t>
      </w:r>
      <w:proofErr w:type="spellEnd"/>
      <w:r w:rsidRPr="00306E5B">
        <w:rPr>
          <w:bCs/>
          <w:sz w:val="20"/>
        </w:rPr>
        <w:t xml:space="preserve"> - Aye; Schilling - </w:t>
      </w:r>
      <w:proofErr w:type="spellStart"/>
      <w:r w:rsidRPr="00306E5B">
        <w:rPr>
          <w:bCs/>
          <w:sz w:val="20"/>
        </w:rPr>
        <w:t>Aye.The</w:t>
      </w:r>
      <w:proofErr w:type="spellEnd"/>
      <w:r w:rsidRPr="00306E5B">
        <w:rPr>
          <w:bCs/>
          <w:sz w:val="20"/>
        </w:rPr>
        <w:t xml:space="preserve"> motion was adopted.</w:t>
      </w:r>
    </w:p>
    <w:p w14:paraId="14EE78A8" w14:textId="1B977969" w:rsidR="00306E5B" w:rsidRDefault="00306E5B" w:rsidP="006839C6">
      <w:pPr>
        <w:ind w:right="-360" w:firstLine="0"/>
        <w:rPr>
          <w:bCs/>
          <w:sz w:val="20"/>
        </w:rPr>
      </w:pPr>
    </w:p>
    <w:p w14:paraId="1D196359" w14:textId="2C5FB998" w:rsidR="00306E5B" w:rsidRPr="0043743C" w:rsidRDefault="0043743C" w:rsidP="006839C6">
      <w:pPr>
        <w:ind w:right="-360" w:firstLine="0"/>
        <w:rPr>
          <w:b/>
          <w:sz w:val="20"/>
        </w:rPr>
      </w:pPr>
      <w:r w:rsidRPr="0043743C">
        <w:rPr>
          <w:b/>
          <w:sz w:val="20"/>
        </w:rPr>
        <w:t>JAVA PROPERTIES:</w:t>
      </w:r>
    </w:p>
    <w:p w14:paraId="6F5FCEA3" w14:textId="0898D749" w:rsidR="0043743C" w:rsidRPr="00306E5B" w:rsidRDefault="0043743C" w:rsidP="006839C6">
      <w:pPr>
        <w:ind w:right="-360" w:firstLine="0"/>
        <w:rPr>
          <w:bCs/>
          <w:sz w:val="20"/>
        </w:rPr>
      </w:pPr>
      <w:r>
        <w:rPr>
          <w:bCs/>
          <w:sz w:val="20"/>
        </w:rPr>
        <w:t xml:space="preserve">Houck moved and </w:t>
      </w:r>
      <w:proofErr w:type="spellStart"/>
      <w:r>
        <w:rPr>
          <w:bCs/>
          <w:sz w:val="20"/>
        </w:rPr>
        <w:t>Schlomer</w:t>
      </w:r>
      <w:proofErr w:type="spellEnd"/>
      <w:r>
        <w:rPr>
          <w:bCs/>
          <w:sz w:val="20"/>
        </w:rPr>
        <w:t xml:space="preserve"> seconded to set the amount to $60.00 per trip for mowing the county owned properties in Java. </w:t>
      </w:r>
      <w:r w:rsidRPr="0043743C">
        <w:rPr>
          <w:bCs/>
          <w:sz w:val="20"/>
        </w:rPr>
        <w:t xml:space="preserve">Roll call vote as follows: Houck - Aye; Martin - Aye; </w:t>
      </w:r>
      <w:proofErr w:type="spellStart"/>
      <w:r w:rsidRPr="0043743C">
        <w:rPr>
          <w:bCs/>
          <w:sz w:val="20"/>
        </w:rPr>
        <w:t>Holgard</w:t>
      </w:r>
      <w:proofErr w:type="spellEnd"/>
      <w:r w:rsidRPr="0043743C">
        <w:rPr>
          <w:bCs/>
          <w:sz w:val="20"/>
        </w:rPr>
        <w:t xml:space="preserve"> - Aye; </w:t>
      </w:r>
      <w:proofErr w:type="spellStart"/>
      <w:r w:rsidRPr="0043743C">
        <w:rPr>
          <w:bCs/>
          <w:sz w:val="20"/>
        </w:rPr>
        <w:t>Schlomer</w:t>
      </w:r>
      <w:proofErr w:type="spellEnd"/>
      <w:r w:rsidRPr="0043743C">
        <w:rPr>
          <w:bCs/>
          <w:sz w:val="20"/>
        </w:rPr>
        <w:t xml:space="preserve"> - Aye; Schilling - </w:t>
      </w:r>
      <w:proofErr w:type="spellStart"/>
      <w:r w:rsidRPr="0043743C">
        <w:rPr>
          <w:bCs/>
          <w:sz w:val="20"/>
        </w:rPr>
        <w:t>Aye.The</w:t>
      </w:r>
      <w:proofErr w:type="spellEnd"/>
      <w:r w:rsidRPr="0043743C">
        <w:rPr>
          <w:bCs/>
          <w:sz w:val="20"/>
        </w:rPr>
        <w:t xml:space="preserve"> motion was adopted.</w:t>
      </w:r>
    </w:p>
    <w:p w14:paraId="7F2258D8" w14:textId="77777777" w:rsidR="007052FB" w:rsidRDefault="007052FB" w:rsidP="006839C6">
      <w:pPr>
        <w:ind w:right="-360" w:firstLine="0"/>
        <w:rPr>
          <w:b/>
          <w:sz w:val="20"/>
        </w:rPr>
      </w:pPr>
    </w:p>
    <w:p w14:paraId="277C97A9" w14:textId="01304F2A" w:rsidR="000C17AA" w:rsidRDefault="00117486" w:rsidP="006839C6">
      <w:pPr>
        <w:ind w:right="-360" w:firstLine="0"/>
        <w:rPr>
          <w:b/>
          <w:sz w:val="20"/>
        </w:rPr>
      </w:pPr>
      <w:r>
        <w:rPr>
          <w:b/>
          <w:sz w:val="20"/>
        </w:rPr>
        <w:t>LANDFILL</w:t>
      </w:r>
      <w:r w:rsidR="000C17AA">
        <w:rPr>
          <w:b/>
          <w:sz w:val="20"/>
        </w:rPr>
        <w:t>:</w:t>
      </w:r>
    </w:p>
    <w:p w14:paraId="06D38422" w14:textId="6A87BDA5" w:rsidR="000C17AA" w:rsidRPr="000C17AA" w:rsidRDefault="000C17AA" w:rsidP="006839C6">
      <w:pPr>
        <w:ind w:right="-360" w:firstLine="0"/>
        <w:rPr>
          <w:bCs/>
          <w:sz w:val="20"/>
        </w:rPr>
      </w:pPr>
      <w:r>
        <w:rPr>
          <w:b/>
          <w:sz w:val="20"/>
        </w:rPr>
        <w:tab/>
      </w:r>
      <w:proofErr w:type="spellStart"/>
      <w:r w:rsidR="0043743C">
        <w:rPr>
          <w:bCs/>
          <w:sz w:val="20"/>
        </w:rPr>
        <w:t>Holgard</w:t>
      </w:r>
      <w:proofErr w:type="spellEnd"/>
      <w:r w:rsidR="0043743C">
        <w:rPr>
          <w:bCs/>
          <w:sz w:val="20"/>
        </w:rPr>
        <w:t xml:space="preserve"> moved and Houck seconded to approve the proposal from </w:t>
      </w:r>
      <w:proofErr w:type="spellStart"/>
      <w:r w:rsidR="0043743C">
        <w:rPr>
          <w:bCs/>
          <w:sz w:val="20"/>
        </w:rPr>
        <w:t>Wenck</w:t>
      </w:r>
      <w:proofErr w:type="spellEnd"/>
      <w:r w:rsidR="0043743C">
        <w:rPr>
          <w:bCs/>
          <w:sz w:val="20"/>
        </w:rPr>
        <w:t xml:space="preserve"> Engineering to complete the 2020 annual waste survey and the final survey for the stormwater and slope failure project. </w:t>
      </w:r>
      <w:r w:rsidR="0043743C" w:rsidRPr="0043743C">
        <w:rPr>
          <w:bCs/>
          <w:sz w:val="20"/>
        </w:rPr>
        <w:t xml:space="preserve">Roll call vote as follows: Houck - Aye; Martin - Aye; </w:t>
      </w:r>
      <w:proofErr w:type="spellStart"/>
      <w:r w:rsidR="0043743C" w:rsidRPr="0043743C">
        <w:rPr>
          <w:bCs/>
          <w:sz w:val="20"/>
        </w:rPr>
        <w:t>Holgard</w:t>
      </w:r>
      <w:proofErr w:type="spellEnd"/>
      <w:r w:rsidR="0043743C" w:rsidRPr="0043743C">
        <w:rPr>
          <w:bCs/>
          <w:sz w:val="20"/>
        </w:rPr>
        <w:t xml:space="preserve"> - Aye; </w:t>
      </w:r>
      <w:proofErr w:type="spellStart"/>
      <w:r w:rsidR="0043743C" w:rsidRPr="0043743C">
        <w:rPr>
          <w:bCs/>
          <w:sz w:val="20"/>
        </w:rPr>
        <w:t>Schlomer</w:t>
      </w:r>
      <w:proofErr w:type="spellEnd"/>
      <w:r w:rsidR="0043743C" w:rsidRPr="0043743C">
        <w:rPr>
          <w:bCs/>
          <w:sz w:val="20"/>
        </w:rPr>
        <w:t xml:space="preserve"> - Aye; Schilling - Aye.</w:t>
      </w:r>
      <w:r w:rsidR="0043743C">
        <w:rPr>
          <w:bCs/>
          <w:sz w:val="20"/>
        </w:rPr>
        <w:t xml:space="preserve"> </w:t>
      </w:r>
      <w:r w:rsidR="0043743C" w:rsidRPr="0043743C">
        <w:rPr>
          <w:bCs/>
          <w:sz w:val="20"/>
        </w:rPr>
        <w:t>The motion was adopted.</w:t>
      </w:r>
    </w:p>
    <w:p w14:paraId="444C615F" w14:textId="4803D0EC" w:rsidR="000C17AA" w:rsidRDefault="000C17AA" w:rsidP="006839C6">
      <w:pPr>
        <w:ind w:right="-360" w:firstLine="0"/>
        <w:rPr>
          <w:b/>
          <w:sz w:val="20"/>
        </w:rPr>
      </w:pPr>
    </w:p>
    <w:p w14:paraId="59577714" w14:textId="77777777" w:rsidR="0015584A" w:rsidRPr="0015584A" w:rsidRDefault="0015584A" w:rsidP="0015584A">
      <w:pPr>
        <w:ind w:right="-360" w:firstLine="0"/>
        <w:rPr>
          <w:b/>
          <w:sz w:val="20"/>
        </w:rPr>
      </w:pPr>
      <w:r w:rsidRPr="0015584A">
        <w:rPr>
          <w:b/>
          <w:sz w:val="20"/>
        </w:rPr>
        <w:t>JAIL &amp; SHERIFF:</w:t>
      </w:r>
    </w:p>
    <w:p w14:paraId="627A5FD4" w14:textId="33063107" w:rsidR="00597A62" w:rsidRDefault="00DA0713" w:rsidP="006839C6">
      <w:pPr>
        <w:ind w:right="-360" w:firstLine="0"/>
        <w:rPr>
          <w:bCs/>
          <w:sz w:val="20"/>
        </w:rPr>
      </w:pPr>
      <w:r>
        <w:rPr>
          <w:bCs/>
          <w:sz w:val="20"/>
        </w:rPr>
        <w:t xml:space="preserve">Houck moved to retain Leap </w:t>
      </w:r>
      <w:proofErr w:type="spellStart"/>
      <w:r>
        <w:rPr>
          <w:bCs/>
          <w:sz w:val="20"/>
        </w:rPr>
        <w:t>Chear</w:t>
      </w:r>
      <w:proofErr w:type="spellEnd"/>
      <w:r>
        <w:rPr>
          <w:bCs/>
          <w:sz w:val="20"/>
        </w:rPr>
        <w:t xml:space="preserve"> with EAPC to work further with a jail project. Motion died for lack of a second.</w:t>
      </w:r>
    </w:p>
    <w:p w14:paraId="0F93A6A6" w14:textId="2E6CF543" w:rsidR="00DA0713" w:rsidRDefault="00DA0713" w:rsidP="006839C6">
      <w:pPr>
        <w:ind w:right="-360" w:firstLine="0"/>
        <w:rPr>
          <w:bCs/>
          <w:sz w:val="20"/>
        </w:rPr>
      </w:pPr>
    </w:p>
    <w:p w14:paraId="2509E5B5" w14:textId="02BF1E5F" w:rsidR="00DA0713" w:rsidRDefault="00DA0713" w:rsidP="006839C6">
      <w:pPr>
        <w:ind w:right="-360" w:firstLine="0"/>
        <w:rPr>
          <w:bCs/>
          <w:sz w:val="20"/>
        </w:rPr>
      </w:pPr>
      <w:r>
        <w:rPr>
          <w:bCs/>
          <w:sz w:val="20"/>
        </w:rPr>
        <w:t xml:space="preserve">Houck moved to retain Brad </w:t>
      </w:r>
      <w:proofErr w:type="spellStart"/>
      <w:r>
        <w:rPr>
          <w:bCs/>
          <w:sz w:val="20"/>
        </w:rPr>
        <w:t>Hompe</w:t>
      </w:r>
      <w:proofErr w:type="spellEnd"/>
      <w:r>
        <w:rPr>
          <w:bCs/>
          <w:sz w:val="20"/>
        </w:rPr>
        <w:t xml:space="preserve"> as a consultant to work further with a jail project at $100 per hour plus travel and per-diem. Motion died for lack of a second.</w:t>
      </w:r>
    </w:p>
    <w:p w14:paraId="78FCC1D4" w14:textId="13A4DF60" w:rsidR="00DA0713" w:rsidRDefault="00DA0713" w:rsidP="006839C6">
      <w:pPr>
        <w:ind w:right="-360" w:firstLine="0"/>
        <w:rPr>
          <w:bCs/>
          <w:sz w:val="20"/>
        </w:rPr>
      </w:pPr>
    </w:p>
    <w:p w14:paraId="5067F654" w14:textId="7A2C4C8A" w:rsidR="0009639F" w:rsidRDefault="00DA0713" w:rsidP="006839C6">
      <w:pPr>
        <w:ind w:right="-360" w:firstLine="0"/>
        <w:rPr>
          <w:bCs/>
          <w:sz w:val="20"/>
        </w:rPr>
      </w:pPr>
      <w:r>
        <w:rPr>
          <w:bCs/>
          <w:sz w:val="20"/>
        </w:rPr>
        <w:t xml:space="preserve">Houck moved and </w:t>
      </w:r>
      <w:proofErr w:type="spellStart"/>
      <w:r>
        <w:rPr>
          <w:bCs/>
          <w:sz w:val="20"/>
        </w:rPr>
        <w:t>Schlomer</w:t>
      </w:r>
      <w:proofErr w:type="spellEnd"/>
      <w:r>
        <w:rPr>
          <w:bCs/>
          <w:sz w:val="20"/>
        </w:rPr>
        <w:t xml:space="preserve"> seconded to enter into exe</w:t>
      </w:r>
      <w:r w:rsidR="0009639F">
        <w:rPr>
          <w:bCs/>
          <w:sz w:val="20"/>
        </w:rPr>
        <w:t xml:space="preserve">cutive session at 11:03 a.m. per SDCL 1-25-2(3) regarding a legal matter. </w:t>
      </w:r>
      <w:r w:rsidR="0009639F" w:rsidRPr="0009639F">
        <w:rPr>
          <w:bCs/>
          <w:sz w:val="20"/>
        </w:rPr>
        <w:t xml:space="preserve">Roll call vote as follows: Houck - Aye; Martin - Aye; </w:t>
      </w:r>
      <w:proofErr w:type="spellStart"/>
      <w:r w:rsidR="0009639F" w:rsidRPr="0009639F">
        <w:rPr>
          <w:bCs/>
          <w:sz w:val="20"/>
        </w:rPr>
        <w:t>Holgard</w:t>
      </w:r>
      <w:proofErr w:type="spellEnd"/>
      <w:r w:rsidR="0009639F" w:rsidRPr="0009639F">
        <w:rPr>
          <w:bCs/>
          <w:sz w:val="20"/>
        </w:rPr>
        <w:t xml:space="preserve"> - Aye; </w:t>
      </w:r>
      <w:proofErr w:type="spellStart"/>
      <w:r w:rsidR="0009639F" w:rsidRPr="0009639F">
        <w:rPr>
          <w:bCs/>
          <w:sz w:val="20"/>
        </w:rPr>
        <w:t>Schlomer</w:t>
      </w:r>
      <w:proofErr w:type="spellEnd"/>
      <w:r w:rsidR="0009639F" w:rsidRPr="0009639F">
        <w:rPr>
          <w:bCs/>
          <w:sz w:val="20"/>
        </w:rPr>
        <w:t xml:space="preserve"> - Aye; Schilling - </w:t>
      </w:r>
      <w:proofErr w:type="spellStart"/>
      <w:r w:rsidR="0009639F" w:rsidRPr="0009639F">
        <w:rPr>
          <w:bCs/>
          <w:sz w:val="20"/>
        </w:rPr>
        <w:t>Aye.The</w:t>
      </w:r>
      <w:proofErr w:type="spellEnd"/>
      <w:r w:rsidR="0009639F" w:rsidRPr="0009639F">
        <w:rPr>
          <w:bCs/>
          <w:sz w:val="20"/>
        </w:rPr>
        <w:t xml:space="preserve"> motion was adopted.</w:t>
      </w:r>
      <w:r w:rsidR="0009639F">
        <w:rPr>
          <w:bCs/>
          <w:sz w:val="20"/>
        </w:rPr>
        <w:t xml:space="preserve"> </w:t>
      </w:r>
      <w:r w:rsidR="00AE7011">
        <w:rPr>
          <w:bCs/>
          <w:sz w:val="20"/>
        </w:rPr>
        <w:t>Schilling declared the executive session ended at 11:18 a.m. No action was taken.</w:t>
      </w:r>
    </w:p>
    <w:p w14:paraId="2B84B1A5" w14:textId="1C9FE162" w:rsidR="0009639F" w:rsidRDefault="0009639F" w:rsidP="006839C6">
      <w:pPr>
        <w:ind w:right="-360" w:firstLine="0"/>
        <w:rPr>
          <w:bCs/>
          <w:sz w:val="20"/>
        </w:rPr>
      </w:pPr>
    </w:p>
    <w:p w14:paraId="3C96294B" w14:textId="1378C2CB" w:rsidR="0009639F" w:rsidRDefault="0009639F" w:rsidP="006839C6">
      <w:pPr>
        <w:ind w:right="-360" w:firstLine="0"/>
        <w:rPr>
          <w:bCs/>
          <w:sz w:val="20"/>
        </w:rPr>
      </w:pPr>
      <w:r>
        <w:rPr>
          <w:bCs/>
          <w:sz w:val="20"/>
        </w:rPr>
        <w:t xml:space="preserve">Discussion was held on transport employees and wages. Houck moved and </w:t>
      </w:r>
      <w:proofErr w:type="spellStart"/>
      <w:r>
        <w:rPr>
          <w:bCs/>
          <w:sz w:val="20"/>
        </w:rPr>
        <w:t>Holgard</w:t>
      </w:r>
      <w:proofErr w:type="spellEnd"/>
      <w:r>
        <w:rPr>
          <w:bCs/>
          <w:sz w:val="20"/>
        </w:rPr>
        <w:t xml:space="preserve"> seconded to continue the employee status of non-transport employees until November 2, 2020 so they may retain health insurance until the end of November. </w:t>
      </w:r>
      <w:r w:rsidRPr="0009639F">
        <w:rPr>
          <w:bCs/>
          <w:sz w:val="20"/>
        </w:rPr>
        <w:t xml:space="preserve">Roll call vote as follows: Houck - Aye; Martin - Aye; </w:t>
      </w:r>
      <w:proofErr w:type="spellStart"/>
      <w:r w:rsidRPr="0009639F">
        <w:rPr>
          <w:bCs/>
          <w:sz w:val="20"/>
        </w:rPr>
        <w:t>Holgard</w:t>
      </w:r>
      <w:proofErr w:type="spellEnd"/>
      <w:r w:rsidRPr="0009639F">
        <w:rPr>
          <w:bCs/>
          <w:sz w:val="20"/>
        </w:rPr>
        <w:t xml:space="preserve"> - Aye; </w:t>
      </w:r>
      <w:proofErr w:type="spellStart"/>
      <w:r w:rsidRPr="0009639F">
        <w:rPr>
          <w:bCs/>
          <w:sz w:val="20"/>
        </w:rPr>
        <w:t>Schlomer</w:t>
      </w:r>
      <w:proofErr w:type="spellEnd"/>
      <w:r w:rsidRPr="0009639F">
        <w:rPr>
          <w:bCs/>
          <w:sz w:val="20"/>
        </w:rPr>
        <w:t xml:space="preserve"> - Aye; Schilling - </w:t>
      </w:r>
      <w:proofErr w:type="spellStart"/>
      <w:r w:rsidRPr="0009639F">
        <w:rPr>
          <w:bCs/>
          <w:sz w:val="20"/>
        </w:rPr>
        <w:t>Aye.The</w:t>
      </w:r>
      <w:proofErr w:type="spellEnd"/>
      <w:r w:rsidRPr="0009639F">
        <w:rPr>
          <w:bCs/>
          <w:sz w:val="20"/>
        </w:rPr>
        <w:t xml:space="preserve"> motion was adopted.</w:t>
      </w:r>
    </w:p>
    <w:p w14:paraId="5E667B6C" w14:textId="298E3A86" w:rsidR="00DA0713" w:rsidRDefault="0009639F" w:rsidP="006839C6">
      <w:pPr>
        <w:ind w:right="-360" w:firstLine="0"/>
        <w:rPr>
          <w:bCs/>
          <w:sz w:val="20"/>
        </w:rPr>
      </w:pPr>
      <w:r>
        <w:rPr>
          <w:bCs/>
          <w:sz w:val="20"/>
        </w:rPr>
        <w:t xml:space="preserve"> </w:t>
      </w:r>
    </w:p>
    <w:p w14:paraId="019A4D73" w14:textId="4D3C6BCE" w:rsidR="0015584A" w:rsidRDefault="0015584A" w:rsidP="006839C6">
      <w:pPr>
        <w:ind w:right="-360" w:firstLine="0"/>
        <w:rPr>
          <w:bCs/>
          <w:sz w:val="20"/>
        </w:rPr>
      </w:pPr>
      <w:r w:rsidRPr="0015584A">
        <w:rPr>
          <w:bCs/>
          <w:sz w:val="20"/>
        </w:rPr>
        <w:t>Houck moved and Martin seconded to approve the wage</w:t>
      </w:r>
      <w:r w:rsidR="00AE7011">
        <w:rPr>
          <w:bCs/>
          <w:sz w:val="20"/>
        </w:rPr>
        <w:t xml:space="preserve"> change to</w:t>
      </w:r>
      <w:r w:rsidRPr="0015584A">
        <w:rPr>
          <w:bCs/>
          <w:sz w:val="20"/>
        </w:rPr>
        <w:t xml:space="preserve"> $1</w:t>
      </w:r>
      <w:r w:rsidR="00AE7011">
        <w:rPr>
          <w:bCs/>
          <w:sz w:val="20"/>
        </w:rPr>
        <w:t>6</w:t>
      </w:r>
      <w:r w:rsidR="00597A62">
        <w:rPr>
          <w:bCs/>
          <w:sz w:val="20"/>
        </w:rPr>
        <w:t>.</w:t>
      </w:r>
      <w:r w:rsidR="00AE7011">
        <w:rPr>
          <w:bCs/>
          <w:sz w:val="20"/>
        </w:rPr>
        <w:t>5</w:t>
      </w:r>
      <w:r w:rsidR="00597A62">
        <w:rPr>
          <w:bCs/>
          <w:sz w:val="20"/>
        </w:rPr>
        <w:t>8</w:t>
      </w:r>
      <w:r w:rsidRPr="0015584A">
        <w:rPr>
          <w:bCs/>
          <w:sz w:val="20"/>
        </w:rPr>
        <w:t xml:space="preserve"> per hour for </w:t>
      </w:r>
      <w:r w:rsidR="00AE7011">
        <w:rPr>
          <w:bCs/>
          <w:sz w:val="20"/>
        </w:rPr>
        <w:t>Kyle Brown as Correction officer</w:t>
      </w:r>
      <w:r w:rsidRPr="0015584A">
        <w:rPr>
          <w:bCs/>
          <w:sz w:val="20"/>
        </w:rPr>
        <w:t xml:space="preserve">. </w:t>
      </w:r>
      <w:r w:rsidR="00F230F7">
        <w:rPr>
          <w:bCs/>
          <w:sz w:val="20"/>
        </w:rPr>
        <w:t xml:space="preserve">Roll call vote as follows: Houck - Aye; Martin - Aye; </w:t>
      </w:r>
      <w:proofErr w:type="spellStart"/>
      <w:r w:rsidR="00F230F7">
        <w:rPr>
          <w:bCs/>
          <w:sz w:val="20"/>
        </w:rPr>
        <w:t>Holgard</w:t>
      </w:r>
      <w:proofErr w:type="spellEnd"/>
      <w:r w:rsidR="00F230F7">
        <w:rPr>
          <w:bCs/>
          <w:sz w:val="20"/>
        </w:rPr>
        <w:t xml:space="preserve"> - Aye; </w:t>
      </w:r>
      <w:proofErr w:type="spellStart"/>
      <w:r w:rsidR="00F230F7">
        <w:rPr>
          <w:bCs/>
          <w:sz w:val="20"/>
        </w:rPr>
        <w:t>Schlomer</w:t>
      </w:r>
      <w:proofErr w:type="spellEnd"/>
      <w:r w:rsidR="00F230F7">
        <w:rPr>
          <w:bCs/>
          <w:sz w:val="20"/>
        </w:rPr>
        <w:t xml:space="preserve"> - Aye; Schilling - </w:t>
      </w:r>
      <w:proofErr w:type="spellStart"/>
      <w:r w:rsidR="00F230F7">
        <w:rPr>
          <w:bCs/>
          <w:sz w:val="20"/>
        </w:rPr>
        <w:t>Aye.</w:t>
      </w:r>
      <w:r w:rsidR="00597A62" w:rsidRPr="00597A62">
        <w:rPr>
          <w:bCs/>
          <w:sz w:val="20"/>
        </w:rPr>
        <w:t>The</w:t>
      </w:r>
      <w:proofErr w:type="spellEnd"/>
      <w:r w:rsidR="00597A62" w:rsidRPr="00597A62">
        <w:rPr>
          <w:bCs/>
          <w:sz w:val="20"/>
        </w:rPr>
        <w:t xml:space="preserve"> motion was adopted.</w:t>
      </w:r>
    </w:p>
    <w:p w14:paraId="2200A790" w14:textId="0E28FE1B" w:rsidR="00AE7011" w:rsidRDefault="00AE7011" w:rsidP="006839C6">
      <w:pPr>
        <w:ind w:right="-360" w:firstLine="0"/>
        <w:rPr>
          <w:bCs/>
          <w:sz w:val="20"/>
        </w:rPr>
      </w:pPr>
    </w:p>
    <w:p w14:paraId="55A90D87" w14:textId="62389DAE" w:rsidR="00AE7011" w:rsidRDefault="00AE7011" w:rsidP="006839C6">
      <w:pPr>
        <w:ind w:right="-360" w:firstLine="0"/>
        <w:rPr>
          <w:b/>
          <w:sz w:val="20"/>
        </w:rPr>
      </w:pPr>
      <w:proofErr w:type="spellStart"/>
      <w:r>
        <w:rPr>
          <w:bCs/>
          <w:sz w:val="20"/>
        </w:rPr>
        <w:t>Holgard</w:t>
      </w:r>
      <w:proofErr w:type="spellEnd"/>
      <w:r>
        <w:rPr>
          <w:bCs/>
          <w:sz w:val="20"/>
        </w:rPr>
        <w:t xml:space="preserve"> moved and </w:t>
      </w:r>
      <w:proofErr w:type="spellStart"/>
      <w:r>
        <w:rPr>
          <w:bCs/>
          <w:sz w:val="20"/>
        </w:rPr>
        <w:t>Schlomer</w:t>
      </w:r>
      <w:proofErr w:type="spellEnd"/>
      <w:r>
        <w:rPr>
          <w:bCs/>
          <w:sz w:val="20"/>
        </w:rPr>
        <w:t xml:space="preserve"> seconded to appoint Boll, </w:t>
      </w:r>
      <w:proofErr w:type="spellStart"/>
      <w:r>
        <w:rPr>
          <w:bCs/>
          <w:sz w:val="20"/>
        </w:rPr>
        <w:t>Holgard</w:t>
      </w:r>
      <w:proofErr w:type="spellEnd"/>
      <w:r>
        <w:rPr>
          <w:bCs/>
          <w:sz w:val="20"/>
        </w:rPr>
        <w:t xml:space="preserve"> and </w:t>
      </w:r>
      <w:proofErr w:type="spellStart"/>
      <w:r>
        <w:rPr>
          <w:bCs/>
          <w:sz w:val="20"/>
        </w:rPr>
        <w:t>Perman</w:t>
      </w:r>
      <w:proofErr w:type="spellEnd"/>
      <w:r>
        <w:rPr>
          <w:bCs/>
          <w:sz w:val="20"/>
        </w:rPr>
        <w:t xml:space="preserve"> to the Jail board. Houck moved to amend the motion to have change it to </w:t>
      </w:r>
      <w:proofErr w:type="spellStart"/>
      <w:r>
        <w:rPr>
          <w:bCs/>
          <w:sz w:val="20"/>
        </w:rPr>
        <w:t>Holgard</w:t>
      </w:r>
      <w:proofErr w:type="spellEnd"/>
      <w:r>
        <w:rPr>
          <w:bCs/>
          <w:sz w:val="20"/>
        </w:rPr>
        <w:t xml:space="preserve">, Boll and </w:t>
      </w:r>
      <w:proofErr w:type="spellStart"/>
      <w:r>
        <w:rPr>
          <w:bCs/>
          <w:sz w:val="20"/>
        </w:rPr>
        <w:t>Jungwirth</w:t>
      </w:r>
      <w:proofErr w:type="spellEnd"/>
      <w:r>
        <w:rPr>
          <w:bCs/>
          <w:sz w:val="20"/>
        </w:rPr>
        <w:t xml:space="preserve"> Martin seconded. </w:t>
      </w:r>
      <w:r w:rsidRPr="00AE7011">
        <w:rPr>
          <w:bCs/>
          <w:sz w:val="20"/>
        </w:rPr>
        <w:t xml:space="preserve">Roll call vote as follows: Houck - Aye; Martin - Aye; </w:t>
      </w:r>
      <w:proofErr w:type="spellStart"/>
      <w:r w:rsidRPr="00AE7011">
        <w:rPr>
          <w:bCs/>
          <w:sz w:val="20"/>
        </w:rPr>
        <w:t>Holgard</w:t>
      </w:r>
      <w:proofErr w:type="spellEnd"/>
      <w:r w:rsidRPr="00AE7011">
        <w:rPr>
          <w:bCs/>
          <w:sz w:val="20"/>
        </w:rPr>
        <w:t xml:space="preserve"> - </w:t>
      </w:r>
      <w:r>
        <w:rPr>
          <w:bCs/>
          <w:sz w:val="20"/>
        </w:rPr>
        <w:t>Nay</w:t>
      </w:r>
      <w:r w:rsidRPr="00AE7011">
        <w:rPr>
          <w:bCs/>
          <w:sz w:val="20"/>
        </w:rPr>
        <w:t xml:space="preserve">; </w:t>
      </w:r>
      <w:proofErr w:type="spellStart"/>
      <w:r w:rsidRPr="00AE7011">
        <w:rPr>
          <w:bCs/>
          <w:sz w:val="20"/>
        </w:rPr>
        <w:t>Schlomer</w:t>
      </w:r>
      <w:proofErr w:type="spellEnd"/>
      <w:r w:rsidRPr="00AE7011">
        <w:rPr>
          <w:bCs/>
          <w:sz w:val="20"/>
        </w:rPr>
        <w:t xml:space="preserve"> - </w:t>
      </w:r>
      <w:r>
        <w:rPr>
          <w:bCs/>
          <w:sz w:val="20"/>
        </w:rPr>
        <w:t>Nay</w:t>
      </w:r>
      <w:r w:rsidRPr="00AE7011">
        <w:rPr>
          <w:bCs/>
          <w:sz w:val="20"/>
        </w:rPr>
        <w:t xml:space="preserve">; Schilling - </w:t>
      </w:r>
      <w:r w:rsidR="00D17DBE">
        <w:rPr>
          <w:bCs/>
          <w:sz w:val="20"/>
        </w:rPr>
        <w:t>Nay</w:t>
      </w:r>
      <w:r w:rsidRPr="00AE7011">
        <w:rPr>
          <w:bCs/>
          <w:sz w:val="20"/>
        </w:rPr>
        <w:t>.</w:t>
      </w:r>
      <w:r w:rsidR="00D17DBE">
        <w:rPr>
          <w:bCs/>
          <w:sz w:val="20"/>
        </w:rPr>
        <w:t xml:space="preserve"> </w:t>
      </w:r>
      <w:r w:rsidRPr="00AE7011">
        <w:rPr>
          <w:bCs/>
          <w:sz w:val="20"/>
        </w:rPr>
        <w:t>The</w:t>
      </w:r>
      <w:r w:rsidR="00D17DBE">
        <w:rPr>
          <w:bCs/>
          <w:sz w:val="20"/>
        </w:rPr>
        <w:t xml:space="preserve"> amended</w:t>
      </w:r>
      <w:r w:rsidRPr="00AE7011">
        <w:rPr>
          <w:bCs/>
          <w:sz w:val="20"/>
        </w:rPr>
        <w:t xml:space="preserve"> motion </w:t>
      </w:r>
      <w:r w:rsidR="009B788D">
        <w:rPr>
          <w:bCs/>
          <w:sz w:val="20"/>
        </w:rPr>
        <w:t>failed</w:t>
      </w:r>
      <w:r w:rsidRPr="00AE7011">
        <w:rPr>
          <w:bCs/>
          <w:sz w:val="20"/>
        </w:rPr>
        <w:t>.</w:t>
      </w:r>
      <w:r w:rsidR="009B788D">
        <w:rPr>
          <w:bCs/>
          <w:sz w:val="20"/>
        </w:rPr>
        <w:t xml:space="preserve"> Voting on the original motion </w:t>
      </w:r>
      <w:r w:rsidR="009B788D" w:rsidRPr="009B788D">
        <w:rPr>
          <w:bCs/>
          <w:sz w:val="20"/>
        </w:rPr>
        <w:t xml:space="preserve">as follows: Houck - </w:t>
      </w:r>
      <w:r w:rsidR="009B788D">
        <w:rPr>
          <w:bCs/>
          <w:sz w:val="20"/>
        </w:rPr>
        <w:t>Nay</w:t>
      </w:r>
      <w:r w:rsidR="009B788D" w:rsidRPr="009B788D">
        <w:rPr>
          <w:bCs/>
          <w:sz w:val="20"/>
        </w:rPr>
        <w:t xml:space="preserve">; Martin - </w:t>
      </w:r>
      <w:r w:rsidR="009B788D">
        <w:rPr>
          <w:bCs/>
          <w:sz w:val="20"/>
        </w:rPr>
        <w:t>Nay</w:t>
      </w:r>
      <w:r w:rsidR="009B788D" w:rsidRPr="009B788D">
        <w:rPr>
          <w:bCs/>
          <w:sz w:val="20"/>
        </w:rPr>
        <w:t xml:space="preserve">; </w:t>
      </w:r>
      <w:proofErr w:type="spellStart"/>
      <w:r w:rsidR="009B788D" w:rsidRPr="009B788D">
        <w:rPr>
          <w:bCs/>
          <w:sz w:val="20"/>
        </w:rPr>
        <w:t>Holgard</w:t>
      </w:r>
      <w:proofErr w:type="spellEnd"/>
      <w:r w:rsidR="009B788D" w:rsidRPr="009B788D">
        <w:rPr>
          <w:bCs/>
          <w:sz w:val="20"/>
        </w:rPr>
        <w:t xml:space="preserve"> - Nay; </w:t>
      </w:r>
      <w:proofErr w:type="spellStart"/>
      <w:r w:rsidR="009B788D" w:rsidRPr="009B788D">
        <w:rPr>
          <w:bCs/>
          <w:sz w:val="20"/>
        </w:rPr>
        <w:t>Schlomer</w:t>
      </w:r>
      <w:proofErr w:type="spellEnd"/>
      <w:r w:rsidR="009B788D" w:rsidRPr="009B788D">
        <w:rPr>
          <w:bCs/>
          <w:sz w:val="20"/>
        </w:rPr>
        <w:t xml:space="preserve"> - Nay; Schilling - Nay.</w:t>
      </w:r>
      <w:r w:rsidR="009B788D">
        <w:rPr>
          <w:bCs/>
          <w:sz w:val="20"/>
        </w:rPr>
        <w:t xml:space="preserve"> The motion was adopted.</w:t>
      </w:r>
    </w:p>
    <w:p w14:paraId="089D7E33" w14:textId="77777777" w:rsidR="0015584A" w:rsidRDefault="0015584A" w:rsidP="006839C6">
      <w:pPr>
        <w:ind w:right="-360" w:firstLine="0"/>
        <w:rPr>
          <w:b/>
          <w:sz w:val="20"/>
        </w:rPr>
      </w:pPr>
    </w:p>
    <w:p w14:paraId="44AACF9B" w14:textId="77777777" w:rsidR="000C17AA" w:rsidRDefault="000C17AA" w:rsidP="006839C6">
      <w:pPr>
        <w:ind w:right="-360" w:firstLine="0"/>
        <w:rPr>
          <w:b/>
          <w:sz w:val="20"/>
        </w:rPr>
      </w:pPr>
    </w:p>
    <w:p w14:paraId="1160BB23" w14:textId="61A11F6D" w:rsidR="005F79AB" w:rsidRDefault="00544BDD" w:rsidP="00544BDD">
      <w:pPr>
        <w:ind w:right="-360" w:firstLine="0"/>
        <w:rPr>
          <w:b/>
          <w:bCs/>
          <w:sz w:val="20"/>
        </w:rPr>
      </w:pPr>
      <w:r>
        <w:rPr>
          <w:b/>
          <w:bCs/>
          <w:sz w:val="20"/>
        </w:rPr>
        <w:t>OLD BUSINESS:</w:t>
      </w:r>
    </w:p>
    <w:p w14:paraId="2C0E2D82" w14:textId="1F20E0ED" w:rsidR="009B788D" w:rsidRPr="009B788D" w:rsidRDefault="009B788D" w:rsidP="009B788D">
      <w:pPr>
        <w:ind w:right="-360" w:firstLine="0"/>
        <w:rPr>
          <w:sz w:val="20"/>
        </w:rPr>
      </w:pPr>
      <w:r w:rsidRPr="009B788D">
        <w:rPr>
          <w:sz w:val="20"/>
        </w:rPr>
        <w:t>RESOLUTION NO.</w:t>
      </w:r>
      <w:r>
        <w:rPr>
          <w:sz w:val="20"/>
        </w:rPr>
        <w:t>2020-12</w:t>
      </w:r>
    </w:p>
    <w:p w14:paraId="36F4944B" w14:textId="77777777" w:rsidR="009B788D" w:rsidRPr="009B788D" w:rsidRDefault="009B788D" w:rsidP="009B788D">
      <w:pPr>
        <w:ind w:right="-360" w:firstLine="0"/>
        <w:rPr>
          <w:sz w:val="20"/>
        </w:rPr>
      </w:pPr>
    </w:p>
    <w:p w14:paraId="5FE9C056" w14:textId="18ED2B4A" w:rsidR="009B788D" w:rsidRPr="009B788D" w:rsidRDefault="009B788D" w:rsidP="009B788D">
      <w:pPr>
        <w:ind w:right="-360" w:firstLine="0"/>
        <w:rPr>
          <w:sz w:val="20"/>
        </w:rPr>
      </w:pPr>
      <w:r w:rsidRPr="009B788D">
        <w:rPr>
          <w:sz w:val="20"/>
        </w:rPr>
        <w:tab/>
        <w:t xml:space="preserve">Resolution No. </w:t>
      </w:r>
      <w:r>
        <w:rPr>
          <w:sz w:val="20"/>
        </w:rPr>
        <w:t>2020-12</w:t>
      </w:r>
      <w:r w:rsidRPr="009B788D">
        <w:rPr>
          <w:sz w:val="20"/>
        </w:rPr>
        <w:t xml:space="preserve">, granting WEB Water Development Association, Inc., a South Dakota nonprofit corporation, a county-wide authorization for the purpose of the continued repair, and maintenance of </w:t>
      </w:r>
      <w:r w:rsidRPr="009B788D">
        <w:rPr>
          <w:sz w:val="20"/>
        </w:rPr>
        <w:lastRenderedPageBreak/>
        <w:t>pipelines and related appurtenances and the construction and maintenance of new pipelines and related appurtenances for the Walworth county portion of the WEB Water Development Association water system.</w:t>
      </w:r>
    </w:p>
    <w:p w14:paraId="25847AD6" w14:textId="175CC676" w:rsidR="009B788D" w:rsidRPr="009B788D" w:rsidRDefault="009B788D" w:rsidP="009B788D">
      <w:pPr>
        <w:ind w:right="-360" w:firstLine="0"/>
        <w:rPr>
          <w:sz w:val="20"/>
        </w:rPr>
      </w:pPr>
      <w:r w:rsidRPr="009B788D">
        <w:rPr>
          <w:sz w:val="20"/>
        </w:rPr>
        <w:tab/>
        <w:t xml:space="preserve">This Resolution was adopted according to SDCL Ch. 31-26 and in particular SDCL 31-26-24 and 31-26-25 by the Walworth County Board of County Commissioners at a regular meeting which was held in the Commissioner’s room in the Walworth County Courthouse in Selby, South Dakota, on </w:t>
      </w:r>
      <w:r>
        <w:rPr>
          <w:sz w:val="20"/>
        </w:rPr>
        <w:t>October 20</w:t>
      </w:r>
      <w:r w:rsidRPr="009B788D">
        <w:rPr>
          <w:sz w:val="20"/>
        </w:rPr>
        <w:t xml:space="preserve">, 2020. Due Notice of said hearing was given by mail in strict compliance with the requirements of law. All Commissioners were present. After discussion, the following resolution was numbered </w:t>
      </w:r>
      <w:r>
        <w:rPr>
          <w:sz w:val="20"/>
        </w:rPr>
        <w:t>2020-12</w:t>
      </w:r>
      <w:r w:rsidRPr="009B788D">
        <w:rPr>
          <w:sz w:val="20"/>
        </w:rPr>
        <w:t xml:space="preserve"> and upon motion duly made, seconded, and carried was unanimously adopted:</w:t>
      </w:r>
    </w:p>
    <w:p w14:paraId="6669242E" w14:textId="77777777" w:rsidR="009B788D" w:rsidRPr="009B788D" w:rsidRDefault="009B788D" w:rsidP="009B788D">
      <w:pPr>
        <w:ind w:right="-360" w:firstLine="0"/>
        <w:rPr>
          <w:sz w:val="20"/>
        </w:rPr>
      </w:pPr>
      <w:r w:rsidRPr="009B788D">
        <w:rPr>
          <w:sz w:val="20"/>
        </w:rPr>
        <w:tab/>
        <w:t>BE IT RESOLVED that the WEB Water Development Association, Inc. is allowed and permitted to run underground pipelines and appurtenances for transmitting water and all purposes for which said corporation was formed along any and all rights-of-way between all sections in Walworth County, South Dakota, so long as said transmission and distribution pipe is buried so as not to interfere with the building of any roads or causing any liability to the County.</w:t>
      </w:r>
    </w:p>
    <w:p w14:paraId="6A9DDAA4" w14:textId="77777777" w:rsidR="009B788D" w:rsidRPr="009B788D" w:rsidRDefault="009B788D" w:rsidP="009B788D">
      <w:pPr>
        <w:ind w:right="-360" w:firstLine="0"/>
        <w:rPr>
          <w:sz w:val="20"/>
        </w:rPr>
      </w:pPr>
      <w:r w:rsidRPr="009B788D">
        <w:rPr>
          <w:sz w:val="20"/>
        </w:rPr>
        <w:tab/>
        <w:t>BE IT FURTHER RESOLVED that where the pipeline is installed in the public right-of-way, such right-of-way must be restored to as near its original condition as is practical with normal construction methods.</w:t>
      </w:r>
    </w:p>
    <w:p w14:paraId="44D9AEED" w14:textId="77777777" w:rsidR="009B788D" w:rsidRPr="009B788D" w:rsidRDefault="009B788D" w:rsidP="009B788D">
      <w:pPr>
        <w:ind w:right="-360" w:firstLine="0"/>
        <w:rPr>
          <w:sz w:val="20"/>
        </w:rPr>
      </w:pPr>
      <w:r w:rsidRPr="009B788D">
        <w:rPr>
          <w:sz w:val="20"/>
        </w:rPr>
        <w:tab/>
        <w:t>BE IT FURTHER RESOLVED that the installation of such pipelines and appurtenances in the public right-of-way will conform to plans and specifications to be submitted to the County, prior to construction, for review and comment, and must include the following conditions:</w:t>
      </w:r>
    </w:p>
    <w:p w14:paraId="6E18A2C5" w14:textId="77777777" w:rsidR="009B788D" w:rsidRPr="009B788D" w:rsidRDefault="009B788D" w:rsidP="009B788D">
      <w:pPr>
        <w:ind w:right="-360" w:firstLine="0"/>
        <w:rPr>
          <w:sz w:val="20"/>
        </w:rPr>
      </w:pPr>
      <w:r w:rsidRPr="009B788D">
        <w:rPr>
          <w:sz w:val="20"/>
        </w:rPr>
        <w:t>1.</w:t>
      </w:r>
      <w:r w:rsidRPr="009B788D">
        <w:rPr>
          <w:sz w:val="20"/>
        </w:rPr>
        <w:tab/>
        <w:t>Notice Prior to Starting-Work:  Before starting construction work, the County Road Superintendent or other designated employee of the County will be notified at least 48 hours in advance of the time work is to begin.</w:t>
      </w:r>
    </w:p>
    <w:p w14:paraId="42295641" w14:textId="77777777" w:rsidR="009B788D" w:rsidRPr="009B788D" w:rsidRDefault="009B788D" w:rsidP="009B788D">
      <w:pPr>
        <w:ind w:right="-360" w:firstLine="0"/>
        <w:rPr>
          <w:sz w:val="20"/>
        </w:rPr>
      </w:pPr>
      <w:r w:rsidRPr="009B788D">
        <w:rPr>
          <w:sz w:val="20"/>
        </w:rPr>
        <w:t>2.</w:t>
      </w:r>
      <w:r w:rsidRPr="009B788D">
        <w:rPr>
          <w:sz w:val="20"/>
        </w:rPr>
        <w:tab/>
        <w:t>Minimum Interference with Traffic:  All work will be planned and carried out so as to minimize inconvenience to the traveling public.</w:t>
      </w:r>
    </w:p>
    <w:p w14:paraId="46DECAAA" w14:textId="77777777" w:rsidR="009B788D" w:rsidRPr="009B788D" w:rsidRDefault="009B788D" w:rsidP="009B788D">
      <w:pPr>
        <w:ind w:right="-360" w:firstLine="0"/>
        <w:rPr>
          <w:sz w:val="20"/>
        </w:rPr>
      </w:pPr>
      <w:r w:rsidRPr="009B788D">
        <w:rPr>
          <w:sz w:val="20"/>
        </w:rPr>
        <w:t>3.</w:t>
      </w:r>
      <w:r w:rsidRPr="009B788D">
        <w:rPr>
          <w:sz w:val="20"/>
        </w:rPr>
        <w:tab/>
        <w:t>Storage of Material:  No material may be stored within eight feet from the edge of pavement or traveled way or within the shoulder line unless otherwise approved by the County Superintendent.</w:t>
      </w:r>
    </w:p>
    <w:p w14:paraId="6C11A76F" w14:textId="77777777" w:rsidR="009B788D" w:rsidRPr="009B788D" w:rsidRDefault="009B788D" w:rsidP="009B788D">
      <w:pPr>
        <w:ind w:right="-360" w:firstLine="0"/>
        <w:rPr>
          <w:sz w:val="20"/>
        </w:rPr>
      </w:pPr>
      <w:r w:rsidRPr="009B788D">
        <w:rPr>
          <w:sz w:val="20"/>
        </w:rPr>
        <w:t>4.</w:t>
      </w:r>
      <w:r w:rsidRPr="009B788D">
        <w:rPr>
          <w:sz w:val="20"/>
        </w:rPr>
        <w:tab/>
        <w:t>Clean Up Right-of-Way:  Upon completion of work, litter will be removed and the right-of-way and it will be left in as presentable a condition as before work started.</w:t>
      </w:r>
    </w:p>
    <w:p w14:paraId="7C5138B1" w14:textId="77777777" w:rsidR="009B788D" w:rsidRPr="009B788D" w:rsidRDefault="009B788D" w:rsidP="009B788D">
      <w:pPr>
        <w:ind w:right="-360" w:firstLine="0"/>
        <w:rPr>
          <w:sz w:val="20"/>
        </w:rPr>
      </w:pPr>
      <w:r w:rsidRPr="009B788D">
        <w:rPr>
          <w:sz w:val="20"/>
        </w:rPr>
        <w:t>5.</w:t>
      </w:r>
      <w:r w:rsidRPr="009B788D">
        <w:rPr>
          <w:sz w:val="20"/>
        </w:rPr>
        <w:tab/>
        <w:t>Care of Drainage:  If the contemplated work interferes with established drainage, provisions will be incorporated in the project during construction to maintain normal drainage.</w:t>
      </w:r>
    </w:p>
    <w:p w14:paraId="52F8E9BE" w14:textId="77777777" w:rsidR="009B788D" w:rsidRPr="009B788D" w:rsidRDefault="009B788D" w:rsidP="009B788D">
      <w:pPr>
        <w:ind w:right="-360" w:firstLine="0"/>
        <w:rPr>
          <w:sz w:val="20"/>
        </w:rPr>
      </w:pPr>
      <w:r w:rsidRPr="009B788D">
        <w:rPr>
          <w:sz w:val="20"/>
        </w:rPr>
        <w:t>6.</w:t>
      </w:r>
      <w:r w:rsidRPr="009B788D">
        <w:rPr>
          <w:sz w:val="20"/>
        </w:rPr>
        <w:tab/>
        <w:t>Location Plans:  Upon completion of the work a copy of the record drawings will be furnished to the County for their records and use.</w:t>
      </w:r>
    </w:p>
    <w:p w14:paraId="322BF936" w14:textId="77777777" w:rsidR="009B788D" w:rsidRPr="009B788D" w:rsidRDefault="009B788D" w:rsidP="009B788D">
      <w:pPr>
        <w:ind w:right="-360" w:firstLine="0"/>
        <w:rPr>
          <w:sz w:val="20"/>
        </w:rPr>
      </w:pPr>
      <w:r w:rsidRPr="009B788D">
        <w:rPr>
          <w:sz w:val="20"/>
        </w:rPr>
        <w:t>7.</w:t>
      </w:r>
      <w:r w:rsidRPr="009B788D">
        <w:rPr>
          <w:sz w:val="20"/>
        </w:rPr>
        <w:tab/>
        <w:t>Maintenance:  The pipelines and appurtenances placed in the County right-of-way will be maintained and reasonable care exercised in inspecting and repairing any portion of the right-of-way which occurs as a result of the operation and maintenance of the pipelines and appurtenances.</w:t>
      </w:r>
    </w:p>
    <w:p w14:paraId="5C0468A1" w14:textId="5D365BCE" w:rsidR="009B788D" w:rsidRPr="009B788D" w:rsidRDefault="009B788D" w:rsidP="009B788D">
      <w:pPr>
        <w:ind w:right="-360" w:firstLine="0"/>
        <w:rPr>
          <w:sz w:val="20"/>
        </w:rPr>
      </w:pPr>
      <w:r w:rsidRPr="009B788D">
        <w:rPr>
          <w:sz w:val="20"/>
        </w:rPr>
        <w:t>8.</w:t>
      </w:r>
      <w:r w:rsidRPr="009B788D">
        <w:rPr>
          <w:sz w:val="20"/>
        </w:rPr>
        <w:tab/>
        <w:t>Paved and FAS (Future Paves) Roadways:  Pipelines installed perpendicular to asphalt or concrete paved roadways will be installed in casings or otherwise placed underneath the pavement without disturbing same. Pipelines installed longitudinally in a right-of-way will be by an open cut. Minimum of one-half of paved surfacing will be left clear and open to traffic at all times. All lanes will remain clear and open during the hours of darkness.</w:t>
      </w:r>
    </w:p>
    <w:p w14:paraId="302EC46D" w14:textId="77777777" w:rsidR="009B788D" w:rsidRPr="009B788D" w:rsidRDefault="009B788D" w:rsidP="009B788D">
      <w:pPr>
        <w:ind w:right="-360" w:firstLine="0"/>
        <w:rPr>
          <w:sz w:val="20"/>
        </w:rPr>
      </w:pPr>
      <w:r w:rsidRPr="009B788D">
        <w:rPr>
          <w:sz w:val="20"/>
        </w:rPr>
        <w:t>9.</w:t>
      </w:r>
      <w:r w:rsidRPr="009B788D">
        <w:rPr>
          <w:sz w:val="20"/>
        </w:rPr>
        <w:tab/>
        <w:t>Graveled and Other Roadways: Pipelines installed transversely or longitudinally in a graveled or other road right-of-way will be by an open cut method. Roadways may be closed during construction for crossing provided a detour signing is maintained. All lanes will remain clear and open during the hours of darkness. Pipelines installed longitudinally in a right-of-way will be by an open cut.</w:t>
      </w:r>
    </w:p>
    <w:p w14:paraId="0D325E92" w14:textId="77777777" w:rsidR="009B788D" w:rsidRPr="009B788D" w:rsidRDefault="009B788D" w:rsidP="009B788D">
      <w:pPr>
        <w:ind w:right="-360" w:firstLine="0"/>
        <w:rPr>
          <w:sz w:val="20"/>
        </w:rPr>
      </w:pPr>
      <w:r w:rsidRPr="009B788D">
        <w:rPr>
          <w:sz w:val="20"/>
        </w:rPr>
        <w:t>10.</w:t>
      </w:r>
      <w:r w:rsidRPr="009B788D">
        <w:rPr>
          <w:sz w:val="20"/>
        </w:rPr>
        <w:tab/>
        <w:t>Depth of Pipelines: Pipelines will be placed to a depth of cover consistent with design standards for water pipelines for the area. Where additional pipeline cover is necessary to accommodate future roadways, vertical and horizontal roadway designed clearances, the County will so advise WEB Water at the time of County review of the need for change in pipeline cover.</w:t>
      </w:r>
    </w:p>
    <w:p w14:paraId="6062B9C4" w14:textId="67E4B0AF" w:rsidR="009B788D" w:rsidRDefault="009B788D" w:rsidP="009B788D">
      <w:pPr>
        <w:ind w:right="-360" w:firstLine="0"/>
        <w:rPr>
          <w:sz w:val="20"/>
        </w:rPr>
      </w:pPr>
      <w:r w:rsidRPr="009B788D">
        <w:rPr>
          <w:sz w:val="20"/>
        </w:rPr>
        <w:t xml:space="preserve">Adopted this </w:t>
      </w:r>
      <w:r>
        <w:rPr>
          <w:sz w:val="20"/>
        </w:rPr>
        <w:t>20</w:t>
      </w:r>
      <w:r w:rsidRPr="009B788D">
        <w:rPr>
          <w:sz w:val="20"/>
          <w:vertAlign w:val="superscript"/>
        </w:rPr>
        <w:t>th</w:t>
      </w:r>
      <w:r w:rsidRPr="009B788D">
        <w:rPr>
          <w:sz w:val="20"/>
        </w:rPr>
        <w:t xml:space="preserve"> Day of </w:t>
      </w:r>
      <w:proofErr w:type="spellStart"/>
      <w:r>
        <w:rPr>
          <w:sz w:val="20"/>
        </w:rPr>
        <w:t>Ocotber</w:t>
      </w:r>
      <w:proofErr w:type="spellEnd"/>
      <w:r w:rsidRPr="009B788D">
        <w:rPr>
          <w:sz w:val="20"/>
        </w:rPr>
        <w:t>, 2020.</w:t>
      </w:r>
    </w:p>
    <w:p w14:paraId="4B5B1DCA" w14:textId="01929DA9" w:rsidR="006E4995" w:rsidRDefault="006E4995" w:rsidP="009B788D">
      <w:pPr>
        <w:ind w:right="-360" w:firstLine="0"/>
        <w:rPr>
          <w:sz w:val="20"/>
        </w:rPr>
      </w:pPr>
    </w:p>
    <w:p w14:paraId="6E3A2423" w14:textId="77777777" w:rsidR="006E4995" w:rsidRPr="006E4995" w:rsidRDefault="006E4995" w:rsidP="006E4995">
      <w:pPr>
        <w:ind w:right="-360" w:firstLine="0"/>
        <w:rPr>
          <w:sz w:val="20"/>
        </w:rPr>
      </w:pPr>
      <w:r w:rsidRPr="006E4995">
        <w:rPr>
          <w:sz w:val="20"/>
        </w:rPr>
        <w:t>Adopted this _____ Day of __________________, 2020.</w:t>
      </w:r>
    </w:p>
    <w:p w14:paraId="478933BF" w14:textId="77777777" w:rsidR="006E4995" w:rsidRPr="006E4995" w:rsidRDefault="006E4995" w:rsidP="006E4995">
      <w:pPr>
        <w:ind w:right="-360" w:firstLine="0"/>
        <w:rPr>
          <w:sz w:val="20"/>
        </w:rPr>
      </w:pPr>
      <w:r w:rsidRPr="006E4995">
        <w:rPr>
          <w:sz w:val="20"/>
        </w:rPr>
        <w:tab/>
        <w:t>____________ County Commission</w:t>
      </w:r>
    </w:p>
    <w:p w14:paraId="759308EA" w14:textId="77777777" w:rsidR="006E4995" w:rsidRPr="006E4995" w:rsidRDefault="006E4995" w:rsidP="006E4995">
      <w:pPr>
        <w:ind w:right="-360" w:firstLine="0"/>
        <w:rPr>
          <w:sz w:val="20"/>
        </w:rPr>
      </w:pPr>
      <w:r w:rsidRPr="006E4995">
        <w:rPr>
          <w:sz w:val="20"/>
        </w:rPr>
        <w:tab/>
        <w:t>By:</w:t>
      </w:r>
      <w:r w:rsidRPr="006E4995">
        <w:rPr>
          <w:sz w:val="20"/>
        </w:rPr>
        <w:tab/>
      </w:r>
    </w:p>
    <w:p w14:paraId="24C9F3BE" w14:textId="77777777" w:rsidR="006E4995" w:rsidRPr="006E4995" w:rsidRDefault="006E4995" w:rsidP="006E4995">
      <w:pPr>
        <w:ind w:right="-360" w:firstLine="0"/>
        <w:rPr>
          <w:sz w:val="20"/>
        </w:rPr>
      </w:pPr>
      <w:r w:rsidRPr="006E4995">
        <w:rPr>
          <w:sz w:val="20"/>
        </w:rPr>
        <w:tab/>
        <w:t>Its:</w:t>
      </w:r>
      <w:r w:rsidRPr="006E4995">
        <w:rPr>
          <w:sz w:val="20"/>
        </w:rPr>
        <w:tab/>
      </w:r>
    </w:p>
    <w:p w14:paraId="729887E0" w14:textId="77777777" w:rsidR="006E4995" w:rsidRPr="006E4995" w:rsidRDefault="006E4995" w:rsidP="006E4995">
      <w:pPr>
        <w:ind w:right="-360" w:firstLine="0"/>
        <w:rPr>
          <w:sz w:val="20"/>
        </w:rPr>
      </w:pPr>
      <w:r w:rsidRPr="006E4995">
        <w:rPr>
          <w:sz w:val="20"/>
        </w:rPr>
        <w:t>ATTEST:</w:t>
      </w:r>
    </w:p>
    <w:p w14:paraId="60A1A3FE" w14:textId="77777777" w:rsidR="006E4995" w:rsidRPr="006E4995" w:rsidRDefault="006E4995" w:rsidP="006E4995">
      <w:pPr>
        <w:ind w:right="-360" w:firstLine="0"/>
        <w:rPr>
          <w:sz w:val="20"/>
        </w:rPr>
      </w:pPr>
      <w:r w:rsidRPr="006E4995">
        <w:rPr>
          <w:sz w:val="20"/>
        </w:rPr>
        <w:t>By:</w:t>
      </w:r>
      <w:r w:rsidRPr="006E4995">
        <w:rPr>
          <w:sz w:val="20"/>
        </w:rPr>
        <w:tab/>
      </w:r>
    </w:p>
    <w:p w14:paraId="70B7169C" w14:textId="341D3EC9" w:rsidR="006E4995" w:rsidRPr="009B788D" w:rsidRDefault="006E4995" w:rsidP="006E4995">
      <w:pPr>
        <w:ind w:right="-360" w:firstLine="0"/>
        <w:rPr>
          <w:sz w:val="20"/>
        </w:rPr>
      </w:pPr>
      <w:r w:rsidRPr="006E4995">
        <w:rPr>
          <w:sz w:val="20"/>
        </w:rPr>
        <w:lastRenderedPageBreak/>
        <w:tab/>
        <w:t>Its:</w:t>
      </w:r>
      <w:r w:rsidRPr="006E4995">
        <w:rPr>
          <w:sz w:val="20"/>
        </w:rPr>
        <w:tab/>
      </w:r>
    </w:p>
    <w:p w14:paraId="70B0ABAC" w14:textId="44BAB318" w:rsidR="009B788D" w:rsidRDefault="009B788D" w:rsidP="009B788D">
      <w:pPr>
        <w:ind w:right="-360" w:firstLine="0"/>
        <w:rPr>
          <w:sz w:val="20"/>
        </w:rPr>
      </w:pPr>
      <w:r w:rsidRPr="009B788D">
        <w:rPr>
          <w:sz w:val="20"/>
        </w:rPr>
        <w:tab/>
      </w:r>
      <w:r w:rsidRPr="009B788D">
        <w:rPr>
          <w:sz w:val="20"/>
        </w:rPr>
        <w:tab/>
      </w:r>
    </w:p>
    <w:p w14:paraId="3606D496" w14:textId="77777777" w:rsidR="009B788D" w:rsidRDefault="009B788D" w:rsidP="009B788D">
      <w:pPr>
        <w:ind w:right="-360" w:firstLine="0"/>
        <w:rPr>
          <w:sz w:val="20"/>
        </w:rPr>
      </w:pPr>
    </w:p>
    <w:p w14:paraId="055E291F" w14:textId="44B6DB46" w:rsidR="001F1788" w:rsidRPr="00700F83" w:rsidRDefault="00D85551" w:rsidP="009B788D">
      <w:pPr>
        <w:ind w:right="-360" w:firstLine="0"/>
        <w:rPr>
          <w:sz w:val="20"/>
        </w:rPr>
      </w:pPr>
      <w:r w:rsidRPr="00700F83">
        <w:rPr>
          <w:b/>
          <w:sz w:val="20"/>
        </w:rPr>
        <w:t>ADJOURNMENT:</w:t>
      </w:r>
    </w:p>
    <w:p w14:paraId="53D38330" w14:textId="1B8A82FE" w:rsidR="00AF18C7" w:rsidRDefault="00D604B3" w:rsidP="00F11A7E">
      <w:pPr>
        <w:ind w:left="-360" w:right="-360"/>
        <w:rPr>
          <w:sz w:val="20"/>
        </w:rPr>
      </w:pPr>
      <w:r>
        <w:rPr>
          <w:sz w:val="20"/>
        </w:rPr>
        <w:t>Ho</w:t>
      </w:r>
      <w:r w:rsidR="009B788D">
        <w:rPr>
          <w:sz w:val="20"/>
        </w:rPr>
        <w:t>uck</w:t>
      </w:r>
      <w:r w:rsidR="008C674B">
        <w:rPr>
          <w:sz w:val="20"/>
        </w:rPr>
        <w:t xml:space="preserve"> </w:t>
      </w:r>
      <w:r w:rsidR="00AF18C7" w:rsidRPr="00700F83">
        <w:rPr>
          <w:sz w:val="20"/>
        </w:rPr>
        <w:t xml:space="preserve">moved and </w:t>
      </w:r>
      <w:proofErr w:type="spellStart"/>
      <w:r w:rsidR="009B788D">
        <w:rPr>
          <w:sz w:val="20"/>
        </w:rPr>
        <w:t>Schlomer</w:t>
      </w:r>
      <w:proofErr w:type="spellEnd"/>
      <w:r w:rsidR="002A0022">
        <w:rPr>
          <w:sz w:val="20"/>
        </w:rPr>
        <w:t xml:space="preserve"> </w:t>
      </w:r>
      <w:r w:rsidR="00AF18C7" w:rsidRPr="00700F83">
        <w:rPr>
          <w:sz w:val="20"/>
        </w:rPr>
        <w:t>seconded that the Board of County Commissio</w:t>
      </w:r>
      <w:r w:rsidR="008C10D2">
        <w:rPr>
          <w:sz w:val="20"/>
        </w:rPr>
        <w:t xml:space="preserve">ners adjourn until the hour of </w:t>
      </w:r>
      <w:r w:rsidR="009B788D">
        <w:rPr>
          <w:sz w:val="20"/>
        </w:rPr>
        <w:t>9:00</w:t>
      </w:r>
      <w:r w:rsidR="008C10D2">
        <w:rPr>
          <w:sz w:val="20"/>
        </w:rPr>
        <w:t xml:space="preserve"> a</w:t>
      </w:r>
      <w:r w:rsidR="008C7E00">
        <w:rPr>
          <w:sz w:val="20"/>
        </w:rPr>
        <w:t>.</w:t>
      </w:r>
      <w:r w:rsidR="00AF18C7" w:rsidRPr="00700F83">
        <w:rPr>
          <w:sz w:val="20"/>
        </w:rPr>
        <w:t>m</w:t>
      </w:r>
      <w:r w:rsidR="008C7E00">
        <w:rPr>
          <w:sz w:val="20"/>
        </w:rPr>
        <w:t>.</w:t>
      </w:r>
      <w:r w:rsidR="00AF18C7" w:rsidRPr="00700F83">
        <w:rPr>
          <w:sz w:val="20"/>
        </w:rPr>
        <w:t xml:space="preserve"> </w:t>
      </w:r>
      <w:r w:rsidR="00544BDD">
        <w:rPr>
          <w:sz w:val="20"/>
        </w:rPr>
        <w:t>Octo</w:t>
      </w:r>
      <w:r w:rsidR="00292D39">
        <w:rPr>
          <w:sz w:val="20"/>
        </w:rPr>
        <w:t>ber</w:t>
      </w:r>
      <w:r w:rsidR="0082552E">
        <w:rPr>
          <w:sz w:val="20"/>
        </w:rPr>
        <w:t xml:space="preserve"> </w:t>
      </w:r>
      <w:r w:rsidR="009B788D">
        <w:rPr>
          <w:sz w:val="20"/>
        </w:rPr>
        <w:t>2</w:t>
      </w:r>
      <w:r w:rsidR="00544BDD">
        <w:rPr>
          <w:sz w:val="20"/>
        </w:rPr>
        <w:t>2</w:t>
      </w:r>
      <w:r w:rsidR="00544BDD" w:rsidRPr="00544BDD">
        <w:rPr>
          <w:sz w:val="20"/>
          <w:vertAlign w:val="superscript"/>
        </w:rPr>
        <w:t>nd</w:t>
      </w:r>
      <w:r w:rsidR="00583E3A">
        <w:rPr>
          <w:sz w:val="20"/>
        </w:rPr>
        <w:t>, 2020</w:t>
      </w:r>
      <w:r w:rsidR="005B239E" w:rsidRPr="00700F83">
        <w:rPr>
          <w:sz w:val="20"/>
        </w:rPr>
        <w:t xml:space="preserve">.  </w:t>
      </w:r>
      <w:r w:rsidR="00F230F7">
        <w:rPr>
          <w:sz w:val="20"/>
        </w:rPr>
        <w:t xml:space="preserve">Roll call vote as follows: Houck - Aye; Martin - Aye; </w:t>
      </w:r>
      <w:proofErr w:type="spellStart"/>
      <w:r w:rsidR="00F230F7">
        <w:rPr>
          <w:sz w:val="20"/>
        </w:rPr>
        <w:t>Holgard</w:t>
      </w:r>
      <w:proofErr w:type="spellEnd"/>
      <w:r w:rsidR="00F230F7">
        <w:rPr>
          <w:sz w:val="20"/>
        </w:rPr>
        <w:t xml:space="preserve"> - Aye; </w:t>
      </w:r>
      <w:proofErr w:type="spellStart"/>
      <w:r w:rsidR="00F230F7">
        <w:rPr>
          <w:sz w:val="20"/>
        </w:rPr>
        <w:t>Schlomer</w:t>
      </w:r>
      <w:proofErr w:type="spellEnd"/>
      <w:r w:rsidR="00F230F7">
        <w:rPr>
          <w:sz w:val="20"/>
        </w:rPr>
        <w:t xml:space="preserve"> - Aye; Schilling - </w:t>
      </w:r>
      <w:proofErr w:type="spellStart"/>
      <w:r w:rsidR="00F230F7">
        <w:rPr>
          <w:sz w:val="20"/>
        </w:rPr>
        <w:t>Aye.</w:t>
      </w:r>
      <w:r w:rsidR="005B706B">
        <w:rPr>
          <w:sz w:val="20"/>
        </w:rPr>
        <w:t>The</w:t>
      </w:r>
      <w:proofErr w:type="spellEnd"/>
      <w:r w:rsidR="005B706B">
        <w:rPr>
          <w:sz w:val="20"/>
        </w:rPr>
        <w:t xml:space="preserv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4D6A1D12" w:rsidR="00ED34AF" w:rsidRDefault="00D604B3" w:rsidP="000253CF">
      <w:pPr>
        <w:ind w:left="-360" w:right="-360"/>
        <w:rPr>
          <w:sz w:val="20"/>
        </w:rPr>
      </w:pPr>
      <w:r>
        <w:rPr>
          <w:b/>
          <w:sz w:val="20"/>
        </w:rPr>
        <w:t>REBECCA KREIN</w:t>
      </w:r>
      <w:r w:rsidR="00ED34AF">
        <w:rPr>
          <w:b/>
          <w:sz w:val="20"/>
        </w:rPr>
        <w:t>,</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2D0B33FD"/>
    <w:multiLevelType w:val="hybridMultilevel"/>
    <w:tmpl w:val="55180CEC"/>
    <w:lvl w:ilvl="0" w:tplc="7DB4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6"/>
  </w:num>
  <w:num w:numId="5">
    <w:abstractNumId w:val="13"/>
  </w:num>
  <w:num w:numId="6">
    <w:abstractNumId w:val="12"/>
  </w:num>
  <w:num w:numId="7">
    <w:abstractNumId w:val="2"/>
  </w:num>
  <w:num w:numId="8">
    <w:abstractNumId w:val="6"/>
  </w:num>
  <w:num w:numId="9">
    <w:abstractNumId w:val="4"/>
  </w:num>
  <w:num w:numId="10">
    <w:abstractNumId w:val="11"/>
  </w:num>
  <w:num w:numId="11">
    <w:abstractNumId w:val="8"/>
  </w:num>
  <w:num w:numId="12">
    <w:abstractNumId w:val="17"/>
  </w:num>
  <w:num w:numId="13">
    <w:abstractNumId w:val="15"/>
  </w:num>
  <w:num w:numId="14">
    <w:abstractNumId w:val="14"/>
  </w:num>
  <w:num w:numId="15">
    <w:abstractNumId w:val="18"/>
  </w:num>
  <w:num w:numId="16">
    <w:abstractNumId w:val="10"/>
  </w:num>
  <w:num w:numId="17">
    <w:abstractNumId w:val="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0922"/>
    <w:rsid w:val="000018D4"/>
    <w:rsid w:val="00002491"/>
    <w:rsid w:val="000026BD"/>
    <w:rsid w:val="0000300E"/>
    <w:rsid w:val="000039E3"/>
    <w:rsid w:val="0001062F"/>
    <w:rsid w:val="00012225"/>
    <w:rsid w:val="000143BD"/>
    <w:rsid w:val="000144CF"/>
    <w:rsid w:val="00014BDD"/>
    <w:rsid w:val="00015967"/>
    <w:rsid w:val="00016C65"/>
    <w:rsid w:val="0001712D"/>
    <w:rsid w:val="00020700"/>
    <w:rsid w:val="00021500"/>
    <w:rsid w:val="00021C6E"/>
    <w:rsid w:val="00024836"/>
    <w:rsid w:val="00024C1E"/>
    <w:rsid w:val="0002536D"/>
    <w:rsid w:val="000253CF"/>
    <w:rsid w:val="0002747A"/>
    <w:rsid w:val="000315F9"/>
    <w:rsid w:val="000329BF"/>
    <w:rsid w:val="00032C5C"/>
    <w:rsid w:val="0003412E"/>
    <w:rsid w:val="00034AC1"/>
    <w:rsid w:val="00035ADB"/>
    <w:rsid w:val="000360D1"/>
    <w:rsid w:val="0003761E"/>
    <w:rsid w:val="00043782"/>
    <w:rsid w:val="00045094"/>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4CFE"/>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0F8B"/>
    <w:rsid w:val="000930C6"/>
    <w:rsid w:val="00095A5F"/>
    <w:rsid w:val="00095B6B"/>
    <w:rsid w:val="0009639F"/>
    <w:rsid w:val="0009695A"/>
    <w:rsid w:val="000973A8"/>
    <w:rsid w:val="000A300F"/>
    <w:rsid w:val="000A4D3A"/>
    <w:rsid w:val="000B0FB9"/>
    <w:rsid w:val="000B104F"/>
    <w:rsid w:val="000B42CA"/>
    <w:rsid w:val="000B5357"/>
    <w:rsid w:val="000B5B9C"/>
    <w:rsid w:val="000B5BD5"/>
    <w:rsid w:val="000C058E"/>
    <w:rsid w:val="000C17AA"/>
    <w:rsid w:val="000D0531"/>
    <w:rsid w:val="000D0C6F"/>
    <w:rsid w:val="000D2DC1"/>
    <w:rsid w:val="000D6A55"/>
    <w:rsid w:val="000D74BD"/>
    <w:rsid w:val="000D762A"/>
    <w:rsid w:val="000E4022"/>
    <w:rsid w:val="000E47CC"/>
    <w:rsid w:val="000E5117"/>
    <w:rsid w:val="000E578F"/>
    <w:rsid w:val="000E670C"/>
    <w:rsid w:val="000E6837"/>
    <w:rsid w:val="000F03AF"/>
    <w:rsid w:val="000F0848"/>
    <w:rsid w:val="000F0959"/>
    <w:rsid w:val="000F0FE1"/>
    <w:rsid w:val="000F33C1"/>
    <w:rsid w:val="000F541E"/>
    <w:rsid w:val="00103472"/>
    <w:rsid w:val="00103646"/>
    <w:rsid w:val="00105916"/>
    <w:rsid w:val="001072B6"/>
    <w:rsid w:val="001124E7"/>
    <w:rsid w:val="00112919"/>
    <w:rsid w:val="00113575"/>
    <w:rsid w:val="001142E0"/>
    <w:rsid w:val="00115127"/>
    <w:rsid w:val="00117486"/>
    <w:rsid w:val="00117B00"/>
    <w:rsid w:val="00123CF9"/>
    <w:rsid w:val="00125B40"/>
    <w:rsid w:val="00126077"/>
    <w:rsid w:val="0013048C"/>
    <w:rsid w:val="00130F7A"/>
    <w:rsid w:val="001353AA"/>
    <w:rsid w:val="001370EF"/>
    <w:rsid w:val="00141D24"/>
    <w:rsid w:val="00142566"/>
    <w:rsid w:val="001449D3"/>
    <w:rsid w:val="00146031"/>
    <w:rsid w:val="00146959"/>
    <w:rsid w:val="00146A55"/>
    <w:rsid w:val="00146FF9"/>
    <w:rsid w:val="0015105C"/>
    <w:rsid w:val="00153037"/>
    <w:rsid w:val="0015521F"/>
    <w:rsid w:val="0015584A"/>
    <w:rsid w:val="001570BB"/>
    <w:rsid w:val="001632C4"/>
    <w:rsid w:val="00163301"/>
    <w:rsid w:val="00163B1C"/>
    <w:rsid w:val="00166B9C"/>
    <w:rsid w:val="00167BAC"/>
    <w:rsid w:val="001707F2"/>
    <w:rsid w:val="00170F30"/>
    <w:rsid w:val="001757F9"/>
    <w:rsid w:val="00180091"/>
    <w:rsid w:val="001835E0"/>
    <w:rsid w:val="00185E49"/>
    <w:rsid w:val="001923BC"/>
    <w:rsid w:val="00192C80"/>
    <w:rsid w:val="00195484"/>
    <w:rsid w:val="00195E32"/>
    <w:rsid w:val="001A0DC4"/>
    <w:rsid w:val="001A1891"/>
    <w:rsid w:val="001A18B5"/>
    <w:rsid w:val="001A1B49"/>
    <w:rsid w:val="001A2A22"/>
    <w:rsid w:val="001A2BD4"/>
    <w:rsid w:val="001A30D8"/>
    <w:rsid w:val="001A4DA5"/>
    <w:rsid w:val="001A50E7"/>
    <w:rsid w:val="001A5262"/>
    <w:rsid w:val="001A5E38"/>
    <w:rsid w:val="001A6084"/>
    <w:rsid w:val="001A62C9"/>
    <w:rsid w:val="001A64D2"/>
    <w:rsid w:val="001A7091"/>
    <w:rsid w:val="001A7270"/>
    <w:rsid w:val="001A764C"/>
    <w:rsid w:val="001B1113"/>
    <w:rsid w:val="001B111D"/>
    <w:rsid w:val="001B2A0E"/>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660"/>
    <w:rsid w:val="001E1F36"/>
    <w:rsid w:val="001E3FA6"/>
    <w:rsid w:val="001E486B"/>
    <w:rsid w:val="001E7E7C"/>
    <w:rsid w:val="001F1788"/>
    <w:rsid w:val="001F6731"/>
    <w:rsid w:val="001F6959"/>
    <w:rsid w:val="001F6A10"/>
    <w:rsid w:val="002012F4"/>
    <w:rsid w:val="00201B15"/>
    <w:rsid w:val="002058D6"/>
    <w:rsid w:val="00212490"/>
    <w:rsid w:val="00212DD9"/>
    <w:rsid w:val="00215CF2"/>
    <w:rsid w:val="002172A0"/>
    <w:rsid w:val="002178B5"/>
    <w:rsid w:val="0022009C"/>
    <w:rsid w:val="0022066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5CF"/>
    <w:rsid w:val="0025292E"/>
    <w:rsid w:val="00255FA4"/>
    <w:rsid w:val="00256AEC"/>
    <w:rsid w:val="00260A75"/>
    <w:rsid w:val="00261122"/>
    <w:rsid w:val="00262BA1"/>
    <w:rsid w:val="002649FE"/>
    <w:rsid w:val="00264F83"/>
    <w:rsid w:val="002656FD"/>
    <w:rsid w:val="00266AC7"/>
    <w:rsid w:val="00267CFE"/>
    <w:rsid w:val="0027236B"/>
    <w:rsid w:val="002760ED"/>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2D39"/>
    <w:rsid w:val="00293725"/>
    <w:rsid w:val="00294A87"/>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4902"/>
    <w:rsid w:val="002B4B1D"/>
    <w:rsid w:val="002B65FF"/>
    <w:rsid w:val="002B79A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06E5B"/>
    <w:rsid w:val="0031176C"/>
    <w:rsid w:val="00315265"/>
    <w:rsid w:val="00315723"/>
    <w:rsid w:val="00317087"/>
    <w:rsid w:val="0031751E"/>
    <w:rsid w:val="00321E04"/>
    <w:rsid w:val="00322CC2"/>
    <w:rsid w:val="003256F5"/>
    <w:rsid w:val="00325BC0"/>
    <w:rsid w:val="0032657D"/>
    <w:rsid w:val="003272FA"/>
    <w:rsid w:val="003276CE"/>
    <w:rsid w:val="00330389"/>
    <w:rsid w:val="00330B04"/>
    <w:rsid w:val="00330E2B"/>
    <w:rsid w:val="00340A58"/>
    <w:rsid w:val="00344188"/>
    <w:rsid w:val="0034472F"/>
    <w:rsid w:val="00345966"/>
    <w:rsid w:val="00345E13"/>
    <w:rsid w:val="00346C01"/>
    <w:rsid w:val="003500AA"/>
    <w:rsid w:val="003507DD"/>
    <w:rsid w:val="00351072"/>
    <w:rsid w:val="00352C9D"/>
    <w:rsid w:val="00353DCC"/>
    <w:rsid w:val="003540E6"/>
    <w:rsid w:val="00355365"/>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1F2A"/>
    <w:rsid w:val="0039345E"/>
    <w:rsid w:val="0039349F"/>
    <w:rsid w:val="00393B94"/>
    <w:rsid w:val="00393E7D"/>
    <w:rsid w:val="003964B0"/>
    <w:rsid w:val="00396646"/>
    <w:rsid w:val="00396B2A"/>
    <w:rsid w:val="00397B12"/>
    <w:rsid w:val="003A0601"/>
    <w:rsid w:val="003A2916"/>
    <w:rsid w:val="003A3CFA"/>
    <w:rsid w:val="003A3D2B"/>
    <w:rsid w:val="003A52E2"/>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3A4D"/>
    <w:rsid w:val="003E5806"/>
    <w:rsid w:val="003E6745"/>
    <w:rsid w:val="003F00C3"/>
    <w:rsid w:val="003F0387"/>
    <w:rsid w:val="003F1F57"/>
    <w:rsid w:val="003F2617"/>
    <w:rsid w:val="003F3BCA"/>
    <w:rsid w:val="003F3C68"/>
    <w:rsid w:val="003F7705"/>
    <w:rsid w:val="003F79A9"/>
    <w:rsid w:val="0040023D"/>
    <w:rsid w:val="004021BD"/>
    <w:rsid w:val="00402236"/>
    <w:rsid w:val="00402867"/>
    <w:rsid w:val="00404512"/>
    <w:rsid w:val="00406402"/>
    <w:rsid w:val="0040640F"/>
    <w:rsid w:val="00406DBD"/>
    <w:rsid w:val="004078C1"/>
    <w:rsid w:val="004144F9"/>
    <w:rsid w:val="0041485F"/>
    <w:rsid w:val="00414920"/>
    <w:rsid w:val="00417664"/>
    <w:rsid w:val="00420AEB"/>
    <w:rsid w:val="00421C96"/>
    <w:rsid w:val="00421E0E"/>
    <w:rsid w:val="00422CC7"/>
    <w:rsid w:val="00427121"/>
    <w:rsid w:val="0042727F"/>
    <w:rsid w:val="0043391D"/>
    <w:rsid w:val="00435F45"/>
    <w:rsid w:val="0043743C"/>
    <w:rsid w:val="004377C4"/>
    <w:rsid w:val="00437901"/>
    <w:rsid w:val="00441802"/>
    <w:rsid w:val="004438C7"/>
    <w:rsid w:val="00444127"/>
    <w:rsid w:val="00450832"/>
    <w:rsid w:val="00450BA7"/>
    <w:rsid w:val="00451E8B"/>
    <w:rsid w:val="00452CEC"/>
    <w:rsid w:val="00452DDE"/>
    <w:rsid w:val="0045333E"/>
    <w:rsid w:val="00457D9D"/>
    <w:rsid w:val="00461198"/>
    <w:rsid w:val="00463439"/>
    <w:rsid w:val="00465A4A"/>
    <w:rsid w:val="00467250"/>
    <w:rsid w:val="00471E2E"/>
    <w:rsid w:val="004735CC"/>
    <w:rsid w:val="00473CFB"/>
    <w:rsid w:val="004743FE"/>
    <w:rsid w:val="00474755"/>
    <w:rsid w:val="00474D62"/>
    <w:rsid w:val="00476878"/>
    <w:rsid w:val="0047730B"/>
    <w:rsid w:val="00484A5C"/>
    <w:rsid w:val="00487C28"/>
    <w:rsid w:val="0049289C"/>
    <w:rsid w:val="00492BD5"/>
    <w:rsid w:val="00495C5F"/>
    <w:rsid w:val="004A10CC"/>
    <w:rsid w:val="004A193E"/>
    <w:rsid w:val="004A2C7A"/>
    <w:rsid w:val="004A4F97"/>
    <w:rsid w:val="004A7B3E"/>
    <w:rsid w:val="004B079F"/>
    <w:rsid w:val="004B084B"/>
    <w:rsid w:val="004B2935"/>
    <w:rsid w:val="004B3B92"/>
    <w:rsid w:val="004B4403"/>
    <w:rsid w:val="004B4A1B"/>
    <w:rsid w:val="004C1ECE"/>
    <w:rsid w:val="004C2BA9"/>
    <w:rsid w:val="004C6FD5"/>
    <w:rsid w:val="004C7104"/>
    <w:rsid w:val="004C75BF"/>
    <w:rsid w:val="004D06D3"/>
    <w:rsid w:val="004D2D51"/>
    <w:rsid w:val="004D2F41"/>
    <w:rsid w:val="004D3173"/>
    <w:rsid w:val="004D3969"/>
    <w:rsid w:val="004D4539"/>
    <w:rsid w:val="004D4BB0"/>
    <w:rsid w:val="004D6C18"/>
    <w:rsid w:val="004D7C10"/>
    <w:rsid w:val="004E0318"/>
    <w:rsid w:val="004E11F3"/>
    <w:rsid w:val="004E5685"/>
    <w:rsid w:val="004E59F3"/>
    <w:rsid w:val="004E5AE4"/>
    <w:rsid w:val="004E661B"/>
    <w:rsid w:val="004E7509"/>
    <w:rsid w:val="004F0379"/>
    <w:rsid w:val="004F4596"/>
    <w:rsid w:val="004F5071"/>
    <w:rsid w:val="004F541C"/>
    <w:rsid w:val="004F6FFE"/>
    <w:rsid w:val="00501E52"/>
    <w:rsid w:val="005026FC"/>
    <w:rsid w:val="00504286"/>
    <w:rsid w:val="00506B0F"/>
    <w:rsid w:val="00507998"/>
    <w:rsid w:val="00507B03"/>
    <w:rsid w:val="00510029"/>
    <w:rsid w:val="00512186"/>
    <w:rsid w:val="005123C7"/>
    <w:rsid w:val="0052224F"/>
    <w:rsid w:val="00523A5E"/>
    <w:rsid w:val="00527C70"/>
    <w:rsid w:val="00527ECA"/>
    <w:rsid w:val="00530015"/>
    <w:rsid w:val="00532E3E"/>
    <w:rsid w:val="00533D95"/>
    <w:rsid w:val="00534B05"/>
    <w:rsid w:val="00535046"/>
    <w:rsid w:val="005352EB"/>
    <w:rsid w:val="00535F10"/>
    <w:rsid w:val="00535FD4"/>
    <w:rsid w:val="00541196"/>
    <w:rsid w:val="005420C1"/>
    <w:rsid w:val="005428CF"/>
    <w:rsid w:val="00544BDD"/>
    <w:rsid w:val="005466AE"/>
    <w:rsid w:val="00547FD2"/>
    <w:rsid w:val="005502D1"/>
    <w:rsid w:val="00550C44"/>
    <w:rsid w:val="00554B48"/>
    <w:rsid w:val="0055580A"/>
    <w:rsid w:val="00555856"/>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77D87"/>
    <w:rsid w:val="00577E28"/>
    <w:rsid w:val="005802FD"/>
    <w:rsid w:val="0058039F"/>
    <w:rsid w:val="005803C8"/>
    <w:rsid w:val="00580F1E"/>
    <w:rsid w:val="005816D9"/>
    <w:rsid w:val="00581820"/>
    <w:rsid w:val="005818F0"/>
    <w:rsid w:val="00583E3A"/>
    <w:rsid w:val="005842FB"/>
    <w:rsid w:val="0058464C"/>
    <w:rsid w:val="0058523A"/>
    <w:rsid w:val="00587870"/>
    <w:rsid w:val="0059025E"/>
    <w:rsid w:val="00590C1E"/>
    <w:rsid w:val="005916AB"/>
    <w:rsid w:val="00592008"/>
    <w:rsid w:val="00592300"/>
    <w:rsid w:val="005925CE"/>
    <w:rsid w:val="00593C83"/>
    <w:rsid w:val="00594504"/>
    <w:rsid w:val="0059564C"/>
    <w:rsid w:val="0059671C"/>
    <w:rsid w:val="00596FFE"/>
    <w:rsid w:val="005975A2"/>
    <w:rsid w:val="00597A62"/>
    <w:rsid w:val="00597C2A"/>
    <w:rsid w:val="005A1F61"/>
    <w:rsid w:val="005A342D"/>
    <w:rsid w:val="005A5DE8"/>
    <w:rsid w:val="005B1CA2"/>
    <w:rsid w:val="005B1F5C"/>
    <w:rsid w:val="005B239E"/>
    <w:rsid w:val="005B34F8"/>
    <w:rsid w:val="005B3DE6"/>
    <w:rsid w:val="005B4398"/>
    <w:rsid w:val="005B4DA4"/>
    <w:rsid w:val="005B706B"/>
    <w:rsid w:val="005B73E9"/>
    <w:rsid w:val="005C07F1"/>
    <w:rsid w:val="005C15BB"/>
    <w:rsid w:val="005C1E41"/>
    <w:rsid w:val="005C2608"/>
    <w:rsid w:val="005C41B4"/>
    <w:rsid w:val="005D0CAB"/>
    <w:rsid w:val="005D1399"/>
    <w:rsid w:val="005D20AA"/>
    <w:rsid w:val="005D3127"/>
    <w:rsid w:val="005D3DB7"/>
    <w:rsid w:val="005D6FEF"/>
    <w:rsid w:val="005D75A6"/>
    <w:rsid w:val="005E2A5F"/>
    <w:rsid w:val="005E2DC8"/>
    <w:rsid w:val="005E2E46"/>
    <w:rsid w:val="005E3CC3"/>
    <w:rsid w:val="005E4875"/>
    <w:rsid w:val="005E4F76"/>
    <w:rsid w:val="005E5C95"/>
    <w:rsid w:val="005E7EB8"/>
    <w:rsid w:val="005F221B"/>
    <w:rsid w:val="005F2F9F"/>
    <w:rsid w:val="005F3450"/>
    <w:rsid w:val="005F3665"/>
    <w:rsid w:val="005F4299"/>
    <w:rsid w:val="005F7924"/>
    <w:rsid w:val="005F79AB"/>
    <w:rsid w:val="006024CC"/>
    <w:rsid w:val="006032EB"/>
    <w:rsid w:val="00604C79"/>
    <w:rsid w:val="00606BFA"/>
    <w:rsid w:val="00607303"/>
    <w:rsid w:val="00612F79"/>
    <w:rsid w:val="006143B0"/>
    <w:rsid w:val="006177C8"/>
    <w:rsid w:val="00620941"/>
    <w:rsid w:val="00623A0F"/>
    <w:rsid w:val="006254B2"/>
    <w:rsid w:val="00626AE2"/>
    <w:rsid w:val="00632859"/>
    <w:rsid w:val="006406ED"/>
    <w:rsid w:val="00641141"/>
    <w:rsid w:val="00641A0B"/>
    <w:rsid w:val="00641E2E"/>
    <w:rsid w:val="00643CCF"/>
    <w:rsid w:val="00644E53"/>
    <w:rsid w:val="006461DC"/>
    <w:rsid w:val="006506D2"/>
    <w:rsid w:val="0065087E"/>
    <w:rsid w:val="00650A58"/>
    <w:rsid w:val="00651A90"/>
    <w:rsid w:val="00652BCD"/>
    <w:rsid w:val="00656088"/>
    <w:rsid w:val="00657611"/>
    <w:rsid w:val="00661C68"/>
    <w:rsid w:val="0066216D"/>
    <w:rsid w:val="006632F6"/>
    <w:rsid w:val="00665B8A"/>
    <w:rsid w:val="00665FFC"/>
    <w:rsid w:val="006664CD"/>
    <w:rsid w:val="00671A2E"/>
    <w:rsid w:val="0067267E"/>
    <w:rsid w:val="00675156"/>
    <w:rsid w:val="00676673"/>
    <w:rsid w:val="00676BBB"/>
    <w:rsid w:val="0068055B"/>
    <w:rsid w:val="00681A3C"/>
    <w:rsid w:val="00681E03"/>
    <w:rsid w:val="00681E23"/>
    <w:rsid w:val="00682C12"/>
    <w:rsid w:val="006839C6"/>
    <w:rsid w:val="0068654C"/>
    <w:rsid w:val="006874D9"/>
    <w:rsid w:val="0069002D"/>
    <w:rsid w:val="006910FE"/>
    <w:rsid w:val="006929A6"/>
    <w:rsid w:val="00694421"/>
    <w:rsid w:val="00697C2B"/>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4995"/>
    <w:rsid w:val="006E6863"/>
    <w:rsid w:val="006E6DC0"/>
    <w:rsid w:val="006E7CB0"/>
    <w:rsid w:val="006F13B3"/>
    <w:rsid w:val="006F5897"/>
    <w:rsid w:val="006F6966"/>
    <w:rsid w:val="006F7332"/>
    <w:rsid w:val="006F7A69"/>
    <w:rsid w:val="007005CE"/>
    <w:rsid w:val="00700F83"/>
    <w:rsid w:val="007014B2"/>
    <w:rsid w:val="00701ADF"/>
    <w:rsid w:val="00703AF1"/>
    <w:rsid w:val="007052FB"/>
    <w:rsid w:val="007061DA"/>
    <w:rsid w:val="00707FA2"/>
    <w:rsid w:val="007102CE"/>
    <w:rsid w:val="007114D1"/>
    <w:rsid w:val="00711E9A"/>
    <w:rsid w:val="00713262"/>
    <w:rsid w:val="007132C8"/>
    <w:rsid w:val="0071404B"/>
    <w:rsid w:val="00715D63"/>
    <w:rsid w:val="00715DE5"/>
    <w:rsid w:val="007169EB"/>
    <w:rsid w:val="00716AA8"/>
    <w:rsid w:val="00716AE5"/>
    <w:rsid w:val="007202C8"/>
    <w:rsid w:val="00720E73"/>
    <w:rsid w:val="00721229"/>
    <w:rsid w:val="00721918"/>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1938"/>
    <w:rsid w:val="00762A11"/>
    <w:rsid w:val="007636A1"/>
    <w:rsid w:val="00765EF9"/>
    <w:rsid w:val="00766145"/>
    <w:rsid w:val="007662F6"/>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2EC"/>
    <w:rsid w:val="007969FC"/>
    <w:rsid w:val="0079705B"/>
    <w:rsid w:val="007A006C"/>
    <w:rsid w:val="007A0449"/>
    <w:rsid w:val="007A142E"/>
    <w:rsid w:val="007A1B91"/>
    <w:rsid w:val="007A233A"/>
    <w:rsid w:val="007A27A3"/>
    <w:rsid w:val="007A327C"/>
    <w:rsid w:val="007A32F0"/>
    <w:rsid w:val="007B0911"/>
    <w:rsid w:val="007B1881"/>
    <w:rsid w:val="007B2112"/>
    <w:rsid w:val="007B2EDD"/>
    <w:rsid w:val="007B309A"/>
    <w:rsid w:val="007B3BF4"/>
    <w:rsid w:val="007B6EFF"/>
    <w:rsid w:val="007C31D6"/>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24FD"/>
    <w:rsid w:val="007F2B1D"/>
    <w:rsid w:val="007F3CE3"/>
    <w:rsid w:val="007F44FA"/>
    <w:rsid w:val="007F6146"/>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56"/>
    <w:rsid w:val="00821B79"/>
    <w:rsid w:val="008222CF"/>
    <w:rsid w:val="00822F3E"/>
    <w:rsid w:val="0082552E"/>
    <w:rsid w:val="008259CE"/>
    <w:rsid w:val="008267DB"/>
    <w:rsid w:val="00827275"/>
    <w:rsid w:val="00832A61"/>
    <w:rsid w:val="0083399B"/>
    <w:rsid w:val="008343A5"/>
    <w:rsid w:val="0083471D"/>
    <w:rsid w:val="00835249"/>
    <w:rsid w:val="00836722"/>
    <w:rsid w:val="0083778D"/>
    <w:rsid w:val="008402B5"/>
    <w:rsid w:val="008434CC"/>
    <w:rsid w:val="00845309"/>
    <w:rsid w:val="00847B02"/>
    <w:rsid w:val="0085170E"/>
    <w:rsid w:val="008536E3"/>
    <w:rsid w:val="008543EA"/>
    <w:rsid w:val="00854551"/>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0297"/>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3D2A"/>
    <w:rsid w:val="008B44CE"/>
    <w:rsid w:val="008B51D4"/>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0F5C"/>
    <w:rsid w:val="008F1C06"/>
    <w:rsid w:val="008F2417"/>
    <w:rsid w:val="008F4DDC"/>
    <w:rsid w:val="008F6081"/>
    <w:rsid w:val="008F616D"/>
    <w:rsid w:val="008F6306"/>
    <w:rsid w:val="008F7214"/>
    <w:rsid w:val="008F75AC"/>
    <w:rsid w:val="0090382D"/>
    <w:rsid w:val="00905410"/>
    <w:rsid w:val="00906740"/>
    <w:rsid w:val="00906AD1"/>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1735"/>
    <w:rsid w:val="009640D9"/>
    <w:rsid w:val="009676AB"/>
    <w:rsid w:val="0097155C"/>
    <w:rsid w:val="00973348"/>
    <w:rsid w:val="0097446F"/>
    <w:rsid w:val="009763C5"/>
    <w:rsid w:val="009765A4"/>
    <w:rsid w:val="0097796F"/>
    <w:rsid w:val="00977AB0"/>
    <w:rsid w:val="00980E6C"/>
    <w:rsid w:val="00982AA6"/>
    <w:rsid w:val="00983B62"/>
    <w:rsid w:val="009853A1"/>
    <w:rsid w:val="00986A63"/>
    <w:rsid w:val="00990DE4"/>
    <w:rsid w:val="009911FC"/>
    <w:rsid w:val="009930B3"/>
    <w:rsid w:val="00993E9B"/>
    <w:rsid w:val="00994B77"/>
    <w:rsid w:val="00995B69"/>
    <w:rsid w:val="009A0DFF"/>
    <w:rsid w:val="009A21FC"/>
    <w:rsid w:val="009A496B"/>
    <w:rsid w:val="009A558B"/>
    <w:rsid w:val="009A6A02"/>
    <w:rsid w:val="009A7291"/>
    <w:rsid w:val="009A7B87"/>
    <w:rsid w:val="009B235C"/>
    <w:rsid w:val="009B2DA1"/>
    <w:rsid w:val="009B3599"/>
    <w:rsid w:val="009B788D"/>
    <w:rsid w:val="009C2BD8"/>
    <w:rsid w:val="009C3AF3"/>
    <w:rsid w:val="009C7A08"/>
    <w:rsid w:val="009D1B61"/>
    <w:rsid w:val="009D3AF6"/>
    <w:rsid w:val="009D6E50"/>
    <w:rsid w:val="009E13C0"/>
    <w:rsid w:val="009E1966"/>
    <w:rsid w:val="009E2963"/>
    <w:rsid w:val="009E7057"/>
    <w:rsid w:val="009E72D0"/>
    <w:rsid w:val="009F1E24"/>
    <w:rsid w:val="009F22A2"/>
    <w:rsid w:val="009F25B6"/>
    <w:rsid w:val="009F29C5"/>
    <w:rsid w:val="009F2B8D"/>
    <w:rsid w:val="009F64C6"/>
    <w:rsid w:val="00A0346E"/>
    <w:rsid w:val="00A03963"/>
    <w:rsid w:val="00A040A2"/>
    <w:rsid w:val="00A04B60"/>
    <w:rsid w:val="00A07667"/>
    <w:rsid w:val="00A078D8"/>
    <w:rsid w:val="00A1212C"/>
    <w:rsid w:val="00A13C63"/>
    <w:rsid w:val="00A148B9"/>
    <w:rsid w:val="00A162DA"/>
    <w:rsid w:val="00A163E0"/>
    <w:rsid w:val="00A16445"/>
    <w:rsid w:val="00A1665A"/>
    <w:rsid w:val="00A1668D"/>
    <w:rsid w:val="00A16F51"/>
    <w:rsid w:val="00A2022F"/>
    <w:rsid w:val="00A21A6A"/>
    <w:rsid w:val="00A23A45"/>
    <w:rsid w:val="00A24D5C"/>
    <w:rsid w:val="00A25ABA"/>
    <w:rsid w:val="00A30AE4"/>
    <w:rsid w:val="00A316A0"/>
    <w:rsid w:val="00A3172B"/>
    <w:rsid w:val="00A32E2D"/>
    <w:rsid w:val="00A34108"/>
    <w:rsid w:val="00A36173"/>
    <w:rsid w:val="00A3793E"/>
    <w:rsid w:val="00A425C9"/>
    <w:rsid w:val="00A42B92"/>
    <w:rsid w:val="00A42F8B"/>
    <w:rsid w:val="00A436A0"/>
    <w:rsid w:val="00A51CF2"/>
    <w:rsid w:val="00A533FE"/>
    <w:rsid w:val="00A54C74"/>
    <w:rsid w:val="00A55011"/>
    <w:rsid w:val="00A56B41"/>
    <w:rsid w:val="00A56E70"/>
    <w:rsid w:val="00A60A6D"/>
    <w:rsid w:val="00A60EBE"/>
    <w:rsid w:val="00A6661B"/>
    <w:rsid w:val="00A678EF"/>
    <w:rsid w:val="00A7324A"/>
    <w:rsid w:val="00A7380C"/>
    <w:rsid w:val="00A73C5D"/>
    <w:rsid w:val="00A77D1D"/>
    <w:rsid w:val="00A800A5"/>
    <w:rsid w:val="00A820EA"/>
    <w:rsid w:val="00A82566"/>
    <w:rsid w:val="00A835FF"/>
    <w:rsid w:val="00A83CBF"/>
    <w:rsid w:val="00A8518B"/>
    <w:rsid w:val="00A87435"/>
    <w:rsid w:val="00A90D3D"/>
    <w:rsid w:val="00A91531"/>
    <w:rsid w:val="00A92201"/>
    <w:rsid w:val="00A94499"/>
    <w:rsid w:val="00A94604"/>
    <w:rsid w:val="00A94831"/>
    <w:rsid w:val="00A94CBA"/>
    <w:rsid w:val="00A94F29"/>
    <w:rsid w:val="00A952EE"/>
    <w:rsid w:val="00A955EF"/>
    <w:rsid w:val="00A967FF"/>
    <w:rsid w:val="00A96C5E"/>
    <w:rsid w:val="00A977D6"/>
    <w:rsid w:val="00A978E9"/>
    <w:rsid w:val="00AA1EE3"/>
    <w:rsid w:val="00AA2504"/>
    <w:rsid w:val="00AA73FE"/>
    <w:rsid w:val="00AA7623"/>
    <w:rsid w:val="00AA76ED"/>
    <w:rsid w:val="00AA7CF0"/>
    <w:rsid w:val="00AB05B5"/>
    <w:rsid w:val="00AB0FFA"/>
    <w:rsid w:val="00AB25C4"/>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316"/>
    <w:rsid w:val="00AD35C7"/>
    <w:rsid w:val="00AD4246"/>
    <w:rsid w:val="00AD5F37"/>
    <w:rsid w:val="00AD63BB"/>
    <w:rsid w:val="00AD6E93"/>
    <w:rsid w:val="00AD6EE6"/>
    <w:rsid w:val="00AD70B8"/>
    <w:rsid w:val="00AD79EC"/>
    <w:rsid w:val="00AE029A"/>
    <w:rsid w:val="00AE03BC"/>
    <w:rsid w:val="00AE1C4A"/>
    <w:rsid w:val="00AE2C53"/>
    <w:rsid w:val="00AE303E"/>
    <w:rsid w:val="00AE3D61"/>
    <w:rsid w:val="00AE58F4"/>
    <w:rsid w:val="00AE6BB9"/>
    <w:rsid w:val="00AE7011"/>
    <w:rsid w:val="00AE7CAC"/>
    <w:rsid w:val="00AE7EC3"/>
    <w:rsid w:val="00AF18C7"/>
    <w:rsid w:val="00AF21C8"/>
    <w:rsid w:val="00AF2942"/>
    <w:rsid w:val="00AF389F"/>
    <w:rsid w:val="00AF4A61"/>
    <w:rsid w:val="00AF7625"/>
    <w:rsid w:val="00B014E3"/>
    <w:rsid w:val="00B02AC9"/>
    <w:rsid w:val="00B03B34"/>
    <w:rsid w:val="00B0406A"/>
    <w:rsid w:val="00B07BF8"/>
    <w:rsid w:val="00B20284"/>
    <w:rsid w:val="00B212E1"/>
    <w:rsid w:val="00B24A5F"/>
    <w:rsid w:val="00B27C2E"/>
    <w:rsid w:val="00B27D1E"/>
    <w:rsid w:val="00B30271"/>
    <w:rsid w:val="00B30491"/>
    <w:rsid w:val="00B3143A"/>
    <w:rsid w:val="00B324EC"/>
    <w:rsid w:val="00B32A47"/>
    <w:rsid w:val="00B341C8"/>
    <w:rsid w:val="00B35AB6"/>
    <w:rsid w:val="00B35AB8"/>
    <w:rsid w:val="00B369AD"/>
    <w:rsid w:val="00B417CD"/>
    <w:rsid w:val="00B429ED"/>
    <w:rsid w:val="00B43B05"/>
    <w:rsid w:val="00B44087"/>
    <w:rsid w:val="00B445C5"/>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80F"/>
    <w:rsid w:val="00B86AA1"/>
    <w:rsid w:val="00B910EB"/>
    <w:rsid w:val="00B92587"/>
    <w:rsid w:val="00B93856"/>
    <w:rsid w:val="00B9430A"/>
    <w:rsid w:val="00B95F3B"/>
    <w:rsid w:val="00B97E86"/>
    <w:rsid w:val="00BA04FE"/>
    <w:rsid w:val="00BA073B"/>
    <w:rsid w:val="00BA0791"/>
    <w:rsid w:val="00BA18FC"/>
    <w:rsid w:val="00BA2A20"/>
    <w:rsid w:val="00BA2AEF"/>
    <w:rsid w:val="00BA2F6E"/>
    <w:rsid w:val="00BA363D"/>
    <w:rsid w:val="00BA44BC"/>
    <w:rsid w:val="00BA6997"/>
    <w:rsid w:val="00BA6BAE"/>
    <w:rsid w:val="00BA7686"/>
    <w:rsid w:val="00BA7FCF"/>
    <w:rsid w:val="00BB0032"/>
    <w:rsid w:val="00BB079C"/>
    <w:rsid w:val="00BB3531"/>
    <w:rsid w:val="00BB3542"/>
    <w:rsid w:val="00BB50AE"/>
    <w:rsid w:val="00BB583C"/>
    <w:rsid w:val="00BB58FD"/>
    <w:rsid w:val="00BB5C19"/>
    <w:rsid w:val="00BC5B2D"/>
    <w:rsid w:val="00BC637A"/>
    <w:rsid w:val="00BC707F"/>
    <w:rsid w:val="00BD1CD9"/>
    <w:rsid w:val="00BD2DEC"/>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0783D"/>
    <w:rsid w:val="00C12702"/>
    <w:rsid w:val="00C130F2"/>
    <w:rsid w:val="00C1427F"/>
    <w:rsid w:val="00C149E4"/>
    <w:rsid w:val="00C22DD1"/>
    <w:rsid w:val="00C23398"/>
    <w:rsid w:val="00C2563D"/>
    <w:rsid w:val="00C266FD"/>
    <w:rsid w:val="00C30657"/>
    <w:rsid w:val="00C31538"/>
    <w:rsid w:val="00C36552"/>
    <w:rsid w:val="00C36FC6"/>
    <w:rsid w:val="00C42FDA"/>
    <w:rsid w:val="00C45202"/>
    <w:rsid w:val="00C54D6A"/>
    <w:rsid w:val="00C55FCB"/>
    <w:rsid w:val="00C572F2"/>
    <w:rsid w:val="00C5730F"/>
    <w:rsid w:val="00C633D4"/>
    <w:rsid w:val="00C63F11"/>
    <w:rsid w:val="00C64DDB"/>
    <w:rsid w:val="00C654BB"/>
    <w:rsid w:val="00C66B2B"/>
    <w:rsid w:val="00C70051"/>
    <w:rsid w:val="00C712C8"/>
    <w:rsid w:val="00C713D1"/>
    <w:rsid w:val="00C75209"/>
    <w:rsid w:val="00C75C9E"/>
    <w:rsid w:val="00C82267"/>
    <w:rsid w:val="00C82DE3"/>
    <w:rsid w:val="00C82E93"/>
    <w:rsid w:val="00C92251"/>
    <w:rsid w:val="00C92901"/>
    <w:rsid w:val="00C93AA8"/>
    <w:rsid w:val="00C9697E"/>
    <w:rsid w:val="00C96ABA"/>
    <w:rsid w:val="00CA0537"/>
    <w:rsid w:val="00CA5FFA"/>
    <w:rsid w:val="00CA7EAA"/>
    <w:rsid w:val="00CB07F0"/>
    <w:rsid w:val="00CB2F53"/>
    <w:rsid w:val="00CB330E"/>
    <w:rsid w:val="00CB3A8A"/>
    <w:rsid w:val="00CB450F"/>
    <w:rsid w:val="00CB48AD"/>
    <w:rsid w:val="00CC3ABD"/>
    <w:rsid w:val="00CC4322"/>
    <w:rsid w:val="00CC4DA3"/>
    <w:rsid w:val="00CC79D2"/>
    <w:rsid w:val="00CD033A"/>
    <w:rsid w:val="00CD1C26"/>
    <w:rsid w:val="00CD2DBC"/>
    <w:rsid w:val="00CD5F97"/>
    <w:rsid w:val="00CD69B3"/>
    <w:rsid w:val="00CD7FBD"/>
    <w:rsid w:val="00CE0BE9"/>
    <w:rsid w:val="00CE1236"/>
    <w:rsid w:val="00CE16FD"/>
    <w:rsid w:val="00CE2D05"/>
    <w:rsid w:val="00CE36F3"/>
    <w:rsid w:val="00CE5EB5"/>
    <w:rsid w:val="00CE6128"/>
    <w:rsid w:val="00CF185B"/>
    <w:rsid w:val="00CF1F6D"/>
    <w:rsid w:val="00CF460A"/>
    <w:rsid w:val="00CF4893"/>
    <w:rsid w:val="00CF4E7D"/>
    <w:rsid w:val="00CF5C4F"/>
    <w:rsid w:val="00CF6823"/>
    <w:rsid w:val="00D00F75"/>
    <w:rsid w:val="00D043C4"/>
    <w:rsid w:val="00D04C85"/>
    <w:rsid w:val="00D06C20"/>
    <w:rsid w:val="00D12479"/>
    <w:rsid w:val="00D13241"/>
    <w:rsid w:val="00D13634"/>
    <w:rsid w:val="00D1547C"/>
    <w:rsid w:val="00D15EFD"/>
    <w:rsid w:val="00D164B7"/>
    <w:rsid w:val="00D16609"/>
    <w:rsid w:val="00D17DBE"/>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6D37"/>
    <w:rsid w:val="00D57FB5"/>
    <w:rsid w:val="00D604B3"/>
    <w:rsid w:val="00D633E8"/>
    <w:rsid w:val="00D634F6"/>
    <w:rsid w:val="00D63AD1"/>
    <w:rsid w:val="00D65C5B"/>
    <w:rsid w:val="00D66D43"/>
    <w:rsid w:val="00D6700A"/>
    <w:rsid w:val="00D6705C"/>
    <w:rsid w:val="00D7057A"/>
    <w:rsid w:val="00D70D03"/>
    <w:rsid w:val="00D717BB"/>
    <w:rsid w:val="00D71A57"/>
    <w:rsid w:val="00D72B9D"/>
    <w:rsid w:val="00D740DF"/>
    <w:rsid w:val="00D74533"/>
    <w:rsid w:val="00D77A8E"/>
    <w:rsid w:val="00D80902"/>
    <w:rsid w:val="00D8299D"/>
    <w:rsid w:val="00D82A68"/>
    <w:rsid w:val="00D8339D"/>
    <w:rsid w:val="00D83EA1"/>
    <w:rsid w:val="00D84553"/>
    <w:rsid w:val="00D84A0D"/>
    <w:rsid w:val="00D85551"/>
    <w:rsid w:val="00D8713C"/>
    <w:rsid w:val="00D8726B"/>
    <w:rsid w:val="00D87A1C"/>
    <w:rsid w:val="00D87A75"/>
    <w:rsid w:val="00D87E2E"/>
    <w:rsid w:val="00D911C7"/>
    <w:rsid w:val="00D9244E"/>
    <w:rsid w:val="00D92D8B"/>
    <w:rsid w:val="00D92EB0"/>
    <w:rsid w:val="00D9308C"/>
    <w:rsid w:val="00D93BA8"/>
    <w:rsid w:val="00D9453C"/>
    <w:rsid w:val="00D96F07"/>
    <w:rsid w:val="00D97F34"/>
    <w:rsid w:val="00DA0713"/>
    <w:rsid w:val="00DA1032"/>
    <w:rsid w:val="00DA1A4D"/>
    <w:rsid w:val="00DA2155"/>
    <w:rsid w:val="00DA44DB"/>
    <w:rsid w:val="00DA69F1"/>
    <w:rsid w:val="00DA7651"/>
    <w:rsid w:val="00DB0697"/>
    <w:rsid w:val="00DB1119"/>
    <w:rsid w:val="00DB4024"/>
    <w:rsid w:val="00DB5A54"/>
    <w:rsid w:val="00DB756D"/>
    <w:rsid w:val="00DC00DE"/>
    <w:rsid w:val="00DC15D5"/>
    <w:rsid w:val="00DC1877"/>
    <w:rsid w:val="00DC1EB4"/>
    <w:rsid w:val="00DC33F7"/>
    <w:rsid w:val="00DC3831"/>
    <w:rsid w:val="00DC6AEB"/>
    <w:rsid w:val="00DC730C"/>
    <w:rsid w:val="00DD18CC"/>
    <w:rsid w:val="00DD40CC"/>
    <w:rsid w:val="00DD41DE"/>
    <w:rsid w:val="00DD4294"/>
    <w:rsid w:val="00DD55C7"/>
    <w:rsid w:val="00DD6F69"/>
    <w:rsid w:val="00DD6FE1"/>
    <w:rsid w:val="00DD7D8E"/>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4C"/>
    <w:rsid w:val="00E16EC7"/>
    <w:rsid w:val="00E21395"/>
    <w:rsid w:val="00E21508"/>
    <w:rsid w:val="00E21C9D"/>
    <w:rsid w:val="00E21CB6"/>
    <w:rsid w:val="00E22046"/>
    <w:rsid w:val="00E220CF"/>
    <w:rsid w:val="00E2242C"/>
    <w:rsid w:val="00E22F3B"/>
    <w:rsid w:val="00E23F16"/>
    <w:rsid w:val="00E24CFF"/>
    <w:rsid w:val="00E256E3"/>
    <w:rsid w:val="00E269E5"/>
    <w:rsid w:val="00E30129"/>
    <w:rsid w:val="00E30E9E"/>
    <w:rsid w:val="00E310D0"/>
    <w:rsid w:val="00E3161B"/>
    <w:rsid w:val="00E34751"/>
    <w:rsid w:val="00E3652F"/>
    <w:rsid w:val="00E36882"/>
    <w:rsid w:val="00E36A11"/>
    <w:rsid w:val="00E37ABA"/>
    <w:rsid w:val="00E4223B"/>
    <w:rsid w:val="00E42380"/>
    <w:rsid w:val="00E43031"/>
    <w:rsid w:val="00E43E21"/>
    <w:rsid w:val="00E46C6D"/>
    <w:rsid w:val="00E476E6"/>
    <w:rsid w:val="00E50FE0"/>
    <w:rsid w:val="00E51029"/>
    <w:rsid w:val="00E5194D"/>
    <w:rsid w:val="00E51A8E"/>
    <w:rsid w:val="00E53900"/>
    <w:rsid w:val="00E53F5F"/>
    <w:rsid w:val="00E54809"/>
    <w:rsid w:val="00E54822"/>
    <w:rsid w:val="00E55395"/>
    <w:rsid w:val="00E55979"/>
    <w:rsid w:val="00E61D0E"/>
    <w:rsid w:val="00E61E44"/>
    <w:rsid w:val="00E625D6"/>
    <w:rsid w:val="00E63371"/>
    <w:rsid w:val="00E6603B"/>
    <w:rsid w:val="00E660A5"/>
    <w:rsid w:val="00E66494"/>
    <w:rsid w:val="00E66DEF"/>
    <w:rsid w:val="00E6775B"/>
    <w:rsid w:val="00E700D6"/>
    <w:rsid w:val="00E75E40"/>
    <w:rsid w:val="00E77357"/>
    <w:rsid w:val="00E7761D"/>
    <w:rsid w:val="00E80A90"/>
    <w:rsid w:val="00E80D07"/>
    <w:rsid w:val="00E80E31"/>
    <w:rsid w:val="00E810A3"/>
    <w:rsid w:val="00E81B7B"/>
    <w:rsid w:val="00E84088"/>
    <w:rsid w:val="00E871DA"/>
    <w:rsid w:val="00E92CBF"/>
    <w:rsid w:val="00E93D28"/>
    <w:rsid w:val="00E94EC1"/>
    <w:rsid w:val="00EA00B9"/>
    <w:rsid w:val="00EA1273"/>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2AF0"/>
    <w:rsid w:val="00EE34EF"/>
    <w:rsid w:val="00EE39B1"/>
    <w:rsid w:val="00EF075A"/>
    <w:rsid w:val="00EF0AE6"/>
    <w:rsid w:val="00EF320A"/>
    <w:rsid w:val="00EF35A6"/>
    <w:rsid w:val="00EF3E6A"/>
    <w:rsid w:val="00EF5AC3"/>
    <w:rsid w:val="00EF5CA1"/>
    <w:rsid w:val="00EF69F7"/>
    <w:rsid w:val="00F0093A"/>
    <w:rsid w:val="00F015BA"/>
    <w:rsid w:val="00F05632"/>
    <w:rsid w:val="00F063F3"/>
    <w:rsid w:val="00F11A7E"/>
    <w:rsid w:val="00F12D53"/>
    <w:rsid w:val="00F143F2"/>
    <w:rsid w:val="00F14EF2"/>
    <w:rsid w:val="00F15A41"/>
    <w:rsid w:val="00F16476"/>
    <w:rsid w:val="00F17640"/>
    <w:rsid w:val="00F22FDC"/>
    <w:rsid w:val="00F230F7"/>
    <w:rsid w:val="00F317DB"/>
    <w:rsid w:val="00F31B33"/>
    <w:rsid w:val="00F326C7"/>
    <w:rsid w:val="00F335F7"/>
    <w:rsid w:val="00F34CB0"/>
    <w:rsid w:val="00F35686"/>
    <w:rsid w:val="00F416EF"/>
    <w:rsid w:val="00F41817"/>
    <w:rsid w:val="00F42463"/>
    <w:rsid w:val="00F43579"/>
    <w:rsid w:val="00F435E2"/>
    <w:rsid w:val="00F43EF6"/>
    <w:rsid w:val="00F44A88"/>
    <w:rsid w:val="00F45073"/>
    <w:rsid w:val="00F459AD"/>
    <w:rsid w:val="00F468DF"/>
    <w:rsid w:val="00F501E6"/>
    <w:rsid w:val="00F55853"/>
    <w:rsid w:val="00F55C57"/>
    <w:rsid w:val="00F56A24"/>
    <w:rsid w:val="00F608DF"/>
    <w:rsid w:val="00F665D6"/>
    <w:rsid w:val="00F6705F"/>
    <w:rsid w:val="00F679F2"/>
    <w:rsid w:val="00F67F62"/>
    <w:rsid w:val="00F71C9E"/>
    <w:rsid w:val="00F72698"/>
    <w:rsid w:val="00F72959"/>
    <w:rsid w:val="00F7356D"/>
    <w:rsid w:val="00F74030"/>
    <w:rsid w:val="00F75A9C"/>
    <w:rsid w:val="00F779B9"/>
    <w:rsid w:val="00F80FF3"/>
    <w:rsid w:val="00F82DD6"/>
    <w:rsid w:val="00F82E0D"/>
    <w:rsid w:val="00F82F60"/>
    <w:rsid w:val="00F82F8D"/>
    <w:rsid w:val="00F834AA"/>
    <w:rsid w:val="00F849B8"/>
    <w:rsid w:val="00F85794"/>
    <w:rsid w:val="00F876A7"/>
    <w:rsid w:val="00F876B2"/>
    <w:rsid w:val="00F90DDA"/>
    <w:rsid w:val="00F930F7"/>
    <w:rsid w:val="00F93D8C"/>
    <w:rsid w:val="00F94AF0"/>
    <w:rsid w:val="00F94DF1"/>
    <w:rsid w:val="00F95388"/>
    <w:rsid w:val="00F9588C"/>
    <w:rsid w:val="00F95930"/>
    <w:rsid w:val="00F95C25"/>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775"/>
    <w:rsid w:val="00FC7C4A"/>
    <w:rsid w:val="00FD027D"/>
    <w:rsid w:val="00FD0EE6"/>
    <w:rsid w:val="00FD5007"/>
    <w:rsid w:val="00FD5B74"/>
    <w:rsid w:val="00FD5CF1"/>
    <w:rsid w:val="00FD68C6"/>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04"/>
    <w:pPr>
      <w:overflowPunct w:val="0"/>
      <w:autoSpaceDE w:val="0"/>
      <w:autoSpaceDN w:val="0"/>
      <w:adjustRightInd w:val="0"/>
      <w:ind w:firstLine="72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1A18B5"/>
    <w:pPr>
      <w:ind w:left="720"/>
      <w:contextualSpacing/>
    </w:pPr>
  </w:style>
  <w:style w:type="character" w:styleId="UnresolvedMention">
    <w:name w:val="Unresolved Mention"/>
    <w:basedOn w:val="DefaultParagraphFont"/>
    <w:uiPriority w:val="99"/>
    <w:semiHidden/>
    <w:unhideWhenUsed/>
    <w:rsid w:val="005F79AB"/>
    <w:rPr>
      <w:color w:val="605E5C"/>
      <w:shd w:val="clear" w:color="auto" w:fill="E1DFDD"/>
    </w:rPr>
  </w:style>
  <w:style w:type="character" w:styleId="CommentReference">
    <w:name w:val="annotation reference"/>
    <w:basedOn w:val="DefaultParagraphFont"/>
    <w:uiPriority w:val="99"/>
    <w:semiHidden/>
    <w:unhideWhenUsed/>
    <w:rsid w:val="0066216D"/>
    <w:rPr>
      <w:sz w:val="16"/>
      <w:szCs w:val="16"/>
    </w:rPr>
  </w:style>
  <w:style w:type="paragraph" w:styleId="CommentText">
    <w:name w:val="annotation text"/>
    <w:basedOn w:val="Normal"/>
    <w:link w:val="CommentTextChar"/>
    <w:uiPriority w:val="99"/>
    <w:semiHidden/>
    <w:unhideWhenUsed/>
    <w:rsid w:val="0066216D"/>
    <w:rPr>
      <w:sz w:val="20"/>
    </w:rPr>
  </w:style>
  <w:style w:type="character" w:customStyle="1" w:styleId="CommentTextChar">
    <w:name w:val="Comment Text Char"/>
    <w:basedOn w:val="DefaultParagraphFont"/>
    <w:link w:val="CommentText"/>
    <w:uiPriority w:val="99"/>
    <w:semiHidden/>
    <w:rsid w:val="0066216D"/>
    <w:rPr>
      <w:sz w:val="20"/>
      <w:szCs w:val="20"/>
    </w:rPr>
  </w:style>
  <w:style w:type="paragraph" w:styleId="CommentSubject">
    <w:name w:val="annotation subject"/>
    <w:basedOn w:val="CommentText"/>
    <w:next w:val="CommentText"/>
    <w:link w:val="CommentSubjectChar"/>
    <w:uiPriority w:val="99"/>
    <w:semiHidden/>
    <w:unhideWhenUsed/>
    <w:rsid w:val="0066216D"/>
    <w:rPr>
      <w:b/>
      <w:bCs/>
    </w:rPr>
  </w:style>
  <w:style w:type="character" w:customStyle="1" w:styleId="CommentSubjectChar">
    <w:name w:val="Comment Subject Char"/>
    <w:basedOn w:val="CommentTextChar"/>
    <w:link w:val="CommentSubject"/>
    <w:uiPriority w:val="99"/>
    <w:semiHidden/>
    <w:rsid w:val="006621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28483621">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811364624">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9AF6-B12F-43C4-A518-EC37EF68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2657</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8</cp:revision>
  <cp:lastPrinted>2020-10-06T13:05:00Z</cp:lastPrinted>
  <dcterms:created xsi:type="dcterms:W3CDTF">2020-11-02T18:37:00Z</dcterms:created>
  <dcterms:modified xsi:type="dcterms:W3CDTF">2020-11-05T14:10:00Z</dcterms:modified>
</cp:coreProperties>
</file>