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B38F" w14:textId="66F01C97" w:rsidR="00F1696F" w:rsidRDefault="00FE13C4" w:rsidP="00FE13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$410,000.00</w:t>
      </w:r>
    </w:p>
    <w:p w14:paraId="3B80FEA9" w14:textId="1F600512" w:rsidR="00FE13C4" w:rsidRDefault="00FE13C4" w:rsidP="00FE13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OSTER – DADY</w:t>
      </w:r>
    </w:p>
    <w:p w14:paraId="13B16091" w14:textId="6E277CF3" w:rsidR="00FE13C4" w:rsidRDefault="00FE13C4" w:rsidP="00FE13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28730 127</w:t>
      </w:r>
      <w:r w:rsidRPr="00FE13C4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ST, MOBRIDGE</w:t>
      </w:r>
    </w:p>
    <w:p w14:paraId="67C03A53" w14:textId="10BBB1D1" w:rsidR="00FE13C4" w:rsidRDefault="00FE13C4" w:rsidP="00FE13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1 EXC LOT 2 AIRPORT 2</w:t>
      </w:r>
      <w:r w:rsidRPr="00FE13C4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SUBD IN SE4SW4 16-124-79</w:t>
      </w:r>
    </w:p>
    <w:p w14:paraId="0BA158C6" w14:textId="57922C75" w:rsidR="00FE13C4" w:rsidRDefault="00FE13C4" w:rsidP="00FE13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LOTS 1A, 2 &amp; 3 TRACT 1 SE4SW4 16-124-79</w:t>
      </w:r>
    </w:p>
    <w:p w14:paraId="1DC05FFE" w14:textId="484624C6" w:rsidR="00FE13C4" w:rsidRDefault="007B0560" w:rsidP="00FE13C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094F75" wp14:editId="15ACCF87">
            <wp:simplePos x="0" y="0"/>
            <wp:positionH relativeFrom="column">
              <wp:posOffset>-228600</wp:posOffset>
            </wp:positionH>
            <wp:positionV relativeFrom="paragraph">
              <wp:posOffset>433070</wp:posOffset>
            </wp:positionV>
            <wp:extent cx="6667500" cy="2924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027" r="-33038" b="27027"/>
                    <a:stretch/>
                  </pic:blipFill>
                  <pic:spPr bwMode="auto">
                    <a:xfrm>
                      <a:off x="0" y="0"/>
                      <a:ext cx="6667500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3C4">
        <w:rPr>
          <w:b/>
          <w:bCs/>
          <w:sz w:val="32"/>
          <w:szCs w:val="32"/>
        </w:rPr>
        <w:t>RECORD #3458</w:t>
      </w:r>
    </w:p>
    <w:p w14:paraId="45FD8C82" w14:textId="4B283338" w:rsidR="007B0560" w:rsidRDefault="007B0560" w:rsidP="00FE13C4">
      <w:pPr>
        <w:jc w:val="center"/>
        <w:rPr>
          <w:b/>
          <w:bCs/>
          <w:sz w:val="32"/>
          <w:szCs w:val="32"/>
        </w:rPr>
      </w:pPr>
    </w:p>
    <w:p w14:paraId="6041B9F1" w14:textId="33EFAC5B" w:rsidR="007B0560" w:rsidRDefault="007B0560" w:rsidP="007B0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21.41 ACRES</w:t>
      </w:r>
      <w:r w:rsidR="00D67ED2">
        <w:rPr>
          <w:b/>
          <w:bCs/>
          <w:sz w:val="32"/>
          <w:szCs w:val="32"/>
        </w:rPr>
        <w:t xml:space="preserve">                                           TOTAL LIVING 1644 SQ FT </w:t>
      </w:r>
    </w:p>
    <w:p w14:paraId="7FF0D056" w14:textId="162154EB" w:rsidR="007B0560" w:rsidRDefault="007B0560" w:rsidP="007B0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ONE STORY</w:t>
      </w:r>
      <w:r w:rsidR="00D67ED2">
        <w:rPr>
          <w:b/>
          <w:bCs/>
          <w:sz w:val="32"/>
          <w:szCs w:val="32"/>
        </w:rPr>
        <w:t xml:space="preserve">                            FINISHED BSMT. 1644 SQ FT</w:t>
      </w:r>
    </w:p>
    <w:p w14:paraId="67B696ED" w14:textId="1DF19CE3" w:rsidR="007B0560" w:rsidRDefault="007B0560" w:rsidP="007B0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D67ED2">
        <w:rPr>
          <w:b/>
          <w:bCs/>
          <w:sz w:val="32"/>
          <w:szCs w:val="32"/>
        </w:rPr>
        <w:t xml:space="preserve">                     3 BEDROOMS 2 BATHS</w:t>
      </w:r>
    </w:p>
    <w:p w14:paraId="3B824AD2" w14:textId="7A5ADE9F" w:rsidR="007B0560" w:rsidRDefault="007B0560" w:rsidP="007B0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FIREPLACE, ROOF GOOD, EGRESS NORTH</w:t>
      </w:r>
    </w:p>
    <w:p w14:paraId="0B1B7C11" w14:textId="79714E55" w:rsidR="007B0560" w:rsidRDefault="007B0560" w:rsidP="007B0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EGRESS WEST, DETACHED GARAGE</w:t>
      </w:r>
      <w:r w:rsidR="00D67ED2">
        <w:rPr>
          <w:b/>
          <w:bCs/>
          <w:sz w:val="32"/>
          <w:szCs w:val="32"/>
        </w:rPr>
        <w:t xml:space="preserve">           ROOFED PORCH 156 SQ FT</w:t>
      </w:r>
    </w:p>
    <w:p w14:paraId="286BB0B2" w14:textId="679EDE60" w:rsidR="007B0560" w:rsidRDefault="007B0560" w:rsidP="007B0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ROOF GOOD, VINYL SIDING</w:t>
      </w:r>
      <w:r w:rsidR="00D67ED2">
        <w:rPr>
          <w:b/>
          <w:bCs/>
          <w:sz w:val="32"/>
          <w:szCs w:val="32"/>
        </w:rPr>
        <w:t xml:space="preserve">                     OPEN SLAB PORCH 392 SQ FT</w:t>
      </w:r>
    </w:p>
    <w:p w14:paraId="43CFA5B0" w14:textId="6EAF9352" w:rsidR="007B0560" w:rsidRDefault="007B0560" w:rsidP="007B0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1973, CENTRAL AIR</w:t>
      </w:r>
      <w:r w:rsidR="00D67ED2">
        <w:rPr>
          <w:b/>
          <w:bCs/>
          <w:sz w:val="32"/>
          <w:szCs w:val="32"/>
        </w:rPr>
        <w:t xml:space="preserve">                     ATTACHED GARAGE 670 SQ FT</w:t>
      </w:r>
    </w:p>
    <w:p w14:paraId="0EB9DB05" w14:textId="4E4C25AC" w:rsidR="007B0560" w:rsidRDefault="007B0560" w:rsidP="007B0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10/5/20 FOR $410,000</w:t>
      </w:r>
      <w:r w:rsidR="00D67ED2">
        <w:rPr>
          <w:b/>
          <w:bCs/>
          <w:sz w:val="32"/>
          <w:szCs w:val="32"/>
        </w:rPr>
        <w:t xml:space="preserve">           DETACHED GARAGE 1,216 SQ FT</w:t>
      </w:r>
    </w:p>
    <w:p w14:paraId="6758FB3E" w14:textId="18EEEFD7" w:rsidR="007B0560" w:rsidRDefault="007B0560" w:rsidP="007B0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$292,110</w:t>
      </w:r>
      <w:r w:rsidR="00D67ED2">
        <w:rPr>
          <w:b/>
          <w:bCs/>
          <w:sz w:val="32"/>
          <w:szCs w:val="32"/>
        </w:rPr>
        <w:t xml:space="preserve">                         GAZEBO</w:t>
      </w:r>
    </w:p>
    <w:p w14:paraId="5C1929DD" w14:textId="7ABCED48" w:rsidR="007B0560" w:rsidRDefault="00CE639B" w:rsidP="007B0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7/31/17 FOR $380,000</w:t>
      </w:r>
      <w:r w:rsidR="00D67ED2">
        <w:rPr>
          <w:b/>
          <w:bCs/>
          <w:sz w:val="32"/>
          <w:szCs w:val="32"/>
        </w:rPr>
        <w:t xml:space="preserve">                                       RECORD # 3458</w:t>
      </w:r>
    </w:p>
    <w:p w14:paraId="4795268E" w14:textId="15820C17" w:rsidR="007B0560" w:rsidRDefault="00CE639B" w:rsidP="007B0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$134,015</w:t>
      </w:r>
    </w:p>
    <w:p w14:paraId="531A4D7F" w14:textId="63DBAA61" w:rsidR="00483B0D" w:rsidRPr="00FE13C4" w:rsidRDefault="00CE639B" w:rsidP="00FE13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7/29/15 FOR $305,000</w:t>
      </w:r>
      <w:r w:rsidR="00D67ED2">
        <w:rPr>
          <w:b/>
          <w:bCs/>
          <w:sz w:val="32"/>
          <w:szCs w:val="32"/>
        </w:rPr>
        <w:t>, ASSESSED IN 2015 AT $134,015</w:t>
      </w:r>
    </w:p>
    <w:sectPr w:rsidR="00483B0D" w:rsidRPr="00FE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C4"/>
    <w:rsid w:val="002B0274"/>
    <w:rsid w:val="00483B0D"/>
    <w:rsid w:val="007B0560"/>
    <w:rsid w:val="00CE639B"/>
    <w:rsid w:val="00D67ED2"/>
    <w:rsid w:val="00F1696F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D186"/>
  <w15:chartTrackingRefBased/>
  <w15:docId w15:val="{3D62903D-C246-4897-B83E-900A408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dcterms:created xsi:type="dcterms:W3CDTF">2020-11-19T14:46:00Z</dcterms:created>
  <dcterms:modified xsi:type="dcterms:W3CDTF">2020-11-20T14:54:00Z</dcterms:modified>
</cp:coreProperties>
</file>