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54" w:rsidRDefault="006E2174" w:rsidP="006E21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$72,500.00</w:t>
      </w:r>
    </w:p>
    <w:p w:rsidR="006E2174" w:rsidRDefault="006E2174" w:rsidP="006E21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BURNS – GILBERT</w:t>
      </w:r>
    </w:p>
    <w:p w:rsidR="006E2174" w:rsidRDefault="006E2174" w:rsidP="006E21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309 2</w:t>
      </w:r>
      <w:r w:rsidRPr="006E2174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AVE WEST, MOBRIDGE</w:t>
      </w:r>
    </w:p>
    <w:p w:rsidR="006E2174" w:rsidRDefault="006E2174" w:rsidP="006E21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– MILW LAND CO’S 1</w:t>
      </w:r>
      <w:r w:rsidRPr="006E2174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 4 BLOCK 25</w:t>
      </w:r>
    </w:p>
    <w:p w:rsidR="00B35EBF" w:rsidRDefault="00B35EBF" w:rsidP="006E2174">
      <w:pPr>
        <w:jc w:val="center"/>
        <w:rPr>
          <w:b/>
          <w:bCs/>
          <w:sz w:val="32"/>
          <w:szCs w:val="32"/>
        </w:rPr>
      </w:pPr>
      <w:r w:rsidRPr="00023BDA">
        <w:rPr>
          <w:noProof/>
        </w:rPr>
        <w:drawing>
          <wp:anchor distT="0" distB="0" distL="114300" distR="114300" simplePos="0" relativeHeight="251658240" behindDoc="0" locked="0" layoutInCell="1" allowOverlap="1" wp14:anchorId="1086478C">
            <wp:simplePos x="0" y="0"/>
            <wp:positionH relativeFrom="column">
              <wp:posOffset>-95250</wp:posOffset>
            </wp:positionH>
            <wp:positionV relativeFrom="page">
              <wp:posOffset>2343150</wp:posOffset>
            </wp:positionV>
            <wp:extent cx="5943600" cy="3514725"/>
            <wp:effectExtent l="0" t="0" r="0" b="9525"/>
            <wp:wrapTopAndBottom/>
            <wp:docPr id="13" name="Picture 13" descr="C:\Users\sta007\Pictures\2019-09-13 9-12-2019\9-12-2019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007\Pictures\2019-09-13 9-12-2019\9-12-2019 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09" b="10056"/>
                    <a:stretch/>
                  </pic:blipFill>
                  <pic:spPr bwMode="auto">
                    <a:xfrm>
                      <a:off x="0" y="0"/>
                      <a:ext cx="59436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#5838</w:t>
      </w:r>
    </w:p>
    <w:p w:rsidR="00B35EBF" w:rsidRDefault="00B35EBF" w:rsidP="006E2174">
      <w:pPr>
        <w:jc w:val="center"/>
        <w:rPr>
          <w:b/>
          <w:bCs/>
          <w:sz w:val="28"/>
          <w:szCs w:val="28"/>
        </w:rPr>
      </w:pPr>
    </w:p>
    <w:p w:rsidR="00B35EBF" w:rsidRDefault="00B35EBF" w:rsidP="00B35E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50’ X 140’</w:t>
      </w:r>
      <w:r w:rsidR="008C697F">
        <w:rPr>
          <w:b/>
          <w:bCs/>
          <w:sz w:val="28"/>
          <w:szCs w:val="28"/>
        </w:rPr>
        <w:t xml:space="preserve">                                                      GROUND FLOOR 1344 SQ FT</w:t>
      </w:r>
    </w:p>
    <w:p w:rsidR="00B35EBF" w:rsidRDefault="00B35EBF" w:rsidP="00B35E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</w:t>
      </w:r>
      <w:r w:rsidR="008C697F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1 ½ STORY</w:t>
      </w:r>
      <w:r w:rsidR="008C697F">
        <w:rPr>
          <w:b/>
          <w:bCs/>
          <w:sz w:val="28"/>
          <w:szCs w:val="28"/>
        </w:rPr>
        <w:t xml:space="preserve">                                      TOTAL AREA 2036 SQ FT</w:t>
      </w:r>
    </w:p>
    <w:p w:rsidR="008C697F" w:rsidRDefault="008C697F" w:rsidP="00B35E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                            4 BEDROOMS 2 ½ BATHS</w:t>
      </w:r>
    </w:p>
    <w:p w:rsidR="008C697F" w:rsidRDefault="008C697F" w:rsidP="00B35E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1924                                                                BASEMENT 1344 SQ FT</w:t>
      </w:r>
    </w:p>
    <w:p w:rsidR="008C697F" w:rsidRDefault="008C697F" w:rsidP="00B35E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CENTRAL AIR, STEEL ROOF                              RECENT WOOD DECK IN FRONT</w:t>
      </w:r>
    </w:p>
    <w:p w:rsidR="008C697F" w:rsidRDefault="008C697F" w:rsidP="00B35E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BASEMENT WINDOW BOARDED                              KNEE WALL PORCH 184 SQ FT</w:t>
      </w:r>
    </w:p>
    <w:p w:rsidR="008C697F" w:rsidRDefault="008C697F" w:rsidP="00B35E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SHIP LAP SIDING, DRIVEWAY POOR                SOLID WALL PORCH</w:t>
      </w:r>
      <w:r w:rsidR="00DE4344">
        <w:rPr>
          <w:b/>
          <w:bCs/>
          <w:sz w:val="28"/>
          <w:szCs w:val="28"/>
        </w:rPr>
        <w:t xml:space="preserve"> 40 SQ FT</w:t>
      </w:r>
    </w:p>
    <w:p w:rsidR="008C697F" w:rsidRDefault="008C697F" w:rsidP="00B35E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6/25/19 FOR $72,500</w:t>
      </w:r>
      <w:r w:rsidR="00DE4344">
        <w:rPr>
          <w:b/>
          <w:bCs/>
          <w:sz w:val="28"/>
          <w:szCs w:val="28"/>
        </w:rPr>
        <w:t xml:space="preserve">                                CARPORT 240 SQ FT</w:t>
      </w:r>
    </w:p>
    <w:p w:rsidR="008C697F" w:rsidRDefault="008C697F" w:rsidP="00B35E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$46,190</w:t>
      </w:r>
      <w:r w:rsidR="00DE4344">
        <w:rPr>
          <w:b/>
          <w:bCs/>
          <w:sz w:val="28"/>
          <w:szCs w:val="28"/>
        </w:rPr>
        <w:t xml:space="preserve">                                  DETACHED GARAGE 798 SQ FT</w:t>
      </w:r>
    </w:p>
    <w:p w:rsidR="008C697F" w:rsidRDefault="008C697F" w:rsidP="00B35E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ASSESSED IN </w:t>
      </w:r>
      <w:bookmarkStart w:id="0" w:name="_GoBack"/>
      <w:bookmarkEnd w:id="0"/>
      <w:r w:rsidR="00DE4344">
        <w:rPr>
          <w:b/>
          <w:bCs/>
          <w:sz w:val="28"/>
          <w:szCs w:val="28"/>
        </w:rPr>
        <w:t>2012 AT</w:t>
      </w:r>
      <w:r>
        <w:rPr>
          <w:b/>
          <w:bCs/>
          <w:sz w:val="28"/>
          <w:szCs w:val="28"/>
        </w:rPr>
        <w:t xml:space="preserve"> $32,040</w:t>
      </w:r>
    </w:p>
    <w:p w:rsidR="00DE4344" w:rsidRDefault="00DE4344" w:rsidP="00B35EBF">
      <w:pPr>
        <w:rPr>
          <w:b/>
          <w:bCs/>
          <w:sz w:val="28"/>
          <w:szCs w:val="28"/>
        </w:rPr>
      </w:pPr>
    </w:p>
    <w:p w:rsidR="00DE4344" w:rsidRPr="00B35EBF" w:rsidRDefault="00DE4344" w:rsidP="00B35E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RECORD #5838</w:t>
      </w:r>
    </w:p>
    <w:sectPr w:rsidR="00DE4344" w:rsidRPr="00B35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3E"/>
    <w:rsid w:val="00475254"/>
    <w:rsid w:val="006E2174"/>
    <w:rsid w:val="008C697F"/>
    <w:rsid w:val="00B35EBF"/>
    <w:rsid w:val="00CC693E"/>
    <w:rsid w:val="00D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E562"/>
  <w15:chartTrackingRefBased/>
  <w15:docId w15:val="{223B7DA8-F666-41A5-BA41-95602864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2019-09-27T15:49:00Z</cp:lastPrinted>
  <dcterms:created xsi:type="dcterms:W3CDTF">2019-09-27T14:40:00Z</dcterms:created>
  <dcterms:modified xsi:type="dcterms:W3CDTF">2019-09-27T15:51:00Z</dcterms:modified>
</cp:coreProperties>
</file>