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F8E" w:rsidRDefault="00474060" w:rsidP="004740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$25,000.00</w:t>
      </w:r>
    </w:p>
    <w:p w:rsidR="00474060" w:rsidRDefault="00474060" w:rsidP="004740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FLEMING – RICKETTS</w:t>
      </w:r>
    </w:p>
    <w:p w:rsidR="00474060" w:rsidRDefault="00474060" w:rsidP="004740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4707 1</w:t>
      </w:r>
      <w:r w:rsidRPr="00474060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AVE, SELBY</w:t>
      </w:r>
    </w:p>
    <w:p w:rsidR="00474060" w:rsidRDefault="00474060" w:rsidP="004740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OVERHOLSERS ADDN LOT 10 BLOCK 2</w:t>
      </w:r>
    </w:p>
    <w:p w:rsidR="00474060" w:rsidRDefault="00474060" w:rsidP="0047406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E1395">
            <wp:simplePos x="0" y="0"/>
            <wp:positionH relativeFrom="column">
              <wp:posOffset>114300</wp:posOffset>
            </wp:positionH>
            <wp:positionV relativeFrom="page">
              <wp:posOffset>2333625</wp:posOffset>
            </wp:positionV>
            <wp:extent cx="5944235" cy="3352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5"/>
                    <a:stretch/>
                  </pic:blipFill>
                  <pic:spPr bwMode="auto">
                    <a:xfrm>
                      <a:off x="0" y="0"/>
                      <a:ext cx="59442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#4548</w:t>
      </w:r>
    </w:p>
    <w:p w:rsidR="00474060" w:rsidRDefault="00474060" w:rsidP="00474060">
      <w:pPr>
        <w:rPr>
          <w:b/>
          <w:sz w:val="28"/>
          <w:szCs w:val="28"/>
        </w:rPr>
      </w:pPr>
    </w:p>
    <w:p w:rsidR="00474060" w:rsidRDefault="00474060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C70D77">
        <w:rPr>
          <w:b/>
          <w:sz w:val="28"/>
          <w:szCs w:val="28"/>
        </w:rPr>
        <w:t xml:space="preserve">                                                 TOTAL LIVING AREA 816 SQ FT</w:t>
      </w:r>
    </w:p>
    <w:p w:rsidR="00474060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- SINGLE FAMILY                                2 BEDROOMS, 1 ½ BATHS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CONDITION &amp; QUALITY                                BASEMENT 576 SQ FT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1910 + -                                                     DETACHED GARAGE 240 SQ FT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CENTRAL AIR – NATURAL GAS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POOR, ROOF POOR                            MOVED IN TO TOWN IN 1958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DETACHED GARAGE SIDING POOR                      2008; NEW FLOORING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9/14/18 FOR $25,000                            2008 REPLACE WINDOWS $6,700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$23,130</w:t>
      </w:r>
    </w:p>
    <w:p w:rsidR="00C70D77" w:rsidRDefault="00C70D77" w:rsidP="0047406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$11,090                                  RECORD #4548</w:t>
      </w:r>
      <w:bookmarkStart w:id="0" w:name="_GoBack"/>
      <w:bookmarkEnd w:id="0"/>
    </w:p>
    <w:p w:rsidR="00C70D77" w:rsidRPr="00474060" w:rsidRDefault="00C70D77" w:rsidP="00474060">
      <w:pPr>
        <w:rPr>
          <w:b/>
          <w:sz w:val="28"/>
          <w:szCs w:val="28"/>
        </w:rPr>
      </w:pPr>
    </w:p>
    <w:sectPr w:rsidR="00C70D77" w:rsidRPr="00474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3F"/>
    <w:rsid w:val="002A483F"/>
    <w:rsid w:val="00474060"/>
    <w:rsid w:val="00C70D77"/>
    <w:rsid w:val="00F4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EA93D"/>
  <w15:chartTrackingRefBased/>
  <w15:docId w15:val="{38886B52-AD35-4F91-9A55-DBDD99C1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2019-01-03T17:52:00Z</cp:lastPrinted>
  <dcterms:created xsi:type="dcterms:W3CDTF">2019-01-03T17:04:00Z</dcterms:created>
  <dcterms:modified xsi:type="dcterms:W3CDTF">2019-01-03T17:53:00Z</dcterms:modified>
</cp:coreProperties>
</file>