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E4A" w:rsidRDefault="00DE526A" w:rsidP="00DE52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$240,000.00</w:t>
      </w:r>
    </w:p>
    <w:p w:rsidR="00DE526A" w:rsidRDefault="00DE526A" w:rsidP="00DE52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ULMER-RATH</w:t>
      </w:r>
    </w:p>
    <w:p w:rsidR="00DE526A" w:rsidRDefault="00DE526A" w:rsidP="00DE52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718 20</w:t>
      </w:r>
      <w:r w:rsidRPr="00DE526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EAST, MOBRIDGE</w:t>
      </w:r>
    </w:p>
    <w:p w:rsidR="00DE526A" w:rsidRDefault="00DE526A" w:rsidP="00DE52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TRACT 1 NEUMEYER’S ADDN IN SW4SW4 17-124-79</w:t>
      </w:r>
    </w:p>
    <w:p w:rsidR="00DE526A" w:rsidRDefault="00DE526A" w:rsidP="00DE526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6874A1">
            <wp:simplePos x="0" y="0"/>
            <wp:positionH relativeFrom="margin">
              <wp:align>right</wp:align>
            </wp:positionH>
            <wp:positionV relativeFrom="page">
              <wp:posOffset>2381250</wp:posOffset>
            </wp:positionV>
            <wp:extent cx="5944235" cy="3028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 b="23697"/>
                    <a:stretch/>
                  </pic:blipFill>
                  <pic:spPr bwMode="auto">
                    <a:xfrm>
                      <a:off x="0" y="0"/>
                      <a:ext cx="59442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#3468</w:t>
      </w:r>
    </w:p>
    <w:p w:rsidR="00DE526A" w:rsidRDefault="00DE526A" w:rsidP="00DE526A">
      <w:pPr>
        <w:rPr>
          <w:b/>
          <w:sz w:val="28"/>
          <w:szCs w:val="28"/>
        </w:rPr>
      </w:pPr>
    </w:p>
    <w:p w:rsidR="00DE526A" w:rsidRDefault="00DE526A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8.14 ACRES</w:t>
      </w:r>
      <w:r w:rsidR="005F0092">
        <w:rPr>
          <w:b/>
          <w:sz w:val="28"/>
          <w:szCs w:val="28"/>
        </w:rPr>
        <w:t xml:space="preserve">                                                  GROUND FLOOR 1230 SQ FT</w:t>
      </w:r>
    </w:p>
    <w:p w:rsidR="0077050F" w:rsidRDefault="006C635A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BI-LEVEL</w:t>
      </w:r>
      <w:r w:rsidR="005F0092">
        <w:rPr>
          <w:b/>
          <w:sz w:val="28"/>
          <w:szCs w:val="28"/>
        </w:rPr>
        <w:t xml:space="preserve">                                           2 BEDROOMS ABOVE 2 BELOW</w:t>
      </w:r>
    </w:p>
    <w:p w:rsidR="00810D48" w:rsidRDefault="00810D48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5F0092">
        <w:rPr>
          <w:b/>
          <w:sz w:val="28"/>
          <w:szCs w:val="28"/>
        </w:rPr>
        <w:t xml:space="preserve">                          2 FULL BATHS 8 FIXTURES</w:t>
      </w:r>
    </w:p>
    <w:p w:rsidR="00810D48" w:rsidRDefault="00810D48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1980</w:t>
      </w:r>
      <w:r w:rsidR="000E6335">
        <w:rPr>
          <w:b/>
          <w:sz w:val="28"/>
          <w:szCs w:val="28"/>
        </w:rPr>
        <w:t xml:space="preserve">                                                              BASEMENT 1092 SQ FT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GOOD, WINDOWS FAIR</w:t>
      </w:r>
      <w:r w:rsidR="000E6335">
        <w:rPr>
          <w:b/>
          <w:sz w:val="28"/>
          <w:szCs w:val="28"/>
        </w:rPr>
        <w:t xml:space="preserve">                 1000 SQ FT FINISHED LIVING BSMT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MASONITE SIDING SOME POOR SOME NEW</w:t>
      </w:r>
      <w:r w:rsidR="000E6335">
        <w:rPr>
          <w:b/>
          <w:sz w:val="28"/>
          <w:szCs w:val="28"/>
        </w:rPr>
        <w:t xml:space="preserve">               WOOD DECK 286 SQ FT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NEW WINDOWS IN 3 SEASON PORCH</w:t>
      </w:r>
      <w:r w:rsidR="000E6335">
        <w:rPr>
          <w:b/>
          <w:sz w:val="28"/>
          <w:szCs w:val="28"/>
        </w:rPr>
        <w:t xml:space="preserve">                        300 SQ FT OPEN SLAB PORCH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VINYL WINDOWS FAIR, CENTRAL AIR</w:t>
      </w:r>
      <w:r w:rsidR="000E6335">
        <w:rPr>
          <w:b/>
          <w:sz w:val="28"/>
          <w:szCs w:val="28"/>
        </w:rPr>
        <w:t xml:space="preserve">                       ATTACHED GARAGE 624 SQ FT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2008; 16X27 ADDN BATHROOM &amp; WORK SPACE</w:t>
      </w:r>
      <w:r w:rsidR="000E6335">
        <w:rPr>
          <w:b/>
          <w:sz w:val="28"/>
          <w:szCs w:val="28"/>
        </w:rPr>
        <w:t xml:space="preserve">      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9/26/18 FOR $240,000</w:t>
      </w:r>
      <w:r w:rsidR="000E6335">
        <w:rPr>
          <w:b/>
          <w:sz w:val="28"/>
          <w:szCs w:val="28"/>
        </w:rPr>
        <w:t xml:space="preserve">                               DETACHED GARAGE 308 SQ FT </w:t>
      </w:r>
    </w:p>
    <w:p w:rsidR="005F0092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$172,000</w:t>
      </w:r>
    </w:p>
    <w:p w:rsidR="005F0092" w:rsidRPr="00DE526A" w:rsidRDefault="005F0092" w:rsidP="00DE5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2012 $127,000</w:t>
      </w:r>
      <w:r w:rsidR="000E6335">
        <w:rPr>
          <w:b/>
          <w:sz w:val="28"/>
          <w:szCs w:val="28"/>
        </w:rPr>
        <w:t xml:space="preserve">                                             RECORD #3468</w:t>
      </w:r>
      <w:bookmarkStart w:id="0" w:name="_GoBack"/>
      <w:bookmarkEnd w:id="0"/>
    </w:p>
    <w:sectPr w:rsidR="005F0092" w:rsidRPr="00DE5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BF"/>
    <w:rsid w:val="000C0BBF"/>
    <w:rsid w:val="000E6335"/>
    <w:rsid w:val="001861F0"/>
    <w:rsid w:val="005F0092"/>
    <w:rsid w:val="006C635A"/>
    <w:rsid w:val="0077050F"/>
    <w:rsid w:val="00810D48"/>
    <w:rsid w:val="00953E4A"/>
    <w:rsid w:val="00DE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B9F2C"/>
  <w15:chartTrackingRefBased/>
  <w15:docId w15:val="{FF69A344-813C-4E54-A269-1FB1278A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2018-11-08T19:37:00Z</cp:lastPrinted>
  <dcterms:created xsi:type="dcterms:W3CDTF">2018-11-08T15:16:00Z</dcterms:created>
  <dcterms:modified xsi:type="dcterms:W3CDTF">2018-11-08T19:41:00Z</dcterms:modified>
</cp:coreProperties>
</file>