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007E" w:rsidRDefault="00ED1FC3" w:rsidP="0073184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$116,600.00</w:t>
      </w:r>
    </w:p>
    <w:p w:rsidR="00ED1FC3" w:rsidRDefault="00ED1FC3" w:rsidP="0073184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LARSON FAMILY TRUST-SAL</w:t>
      </w:r>
      <w:bookmarkStart w:id="0" w:name="_GoBack"/>
      <w:bookmarkEnd w:id="0"/>
      <w:r>
        <w:rPr>
          <w:b/>
          <w:sz w:val="32"/>
          <w:szCs w:val="32"/>
        </w:rPr>
        <w:t>UM</w:t>
      </w:r>
    </w:p>
    <w:p w:rsidR="00ED1FC3" w:rsidRDefault="00ED1FC3" w:rsidP="0073184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1315 NORTH MAIN, MOBRIDGE</w:t>
      </w:r>
    </w:p>
    <w:p w:rsidR="00ED1FC3" w:rsidRDefault="00ED1FC3" w:rsidP="0073184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MOBRIDGE THOMPSON’S OUTLOTS S </w:t>
      </w:r>
      <w:r w:rsidR="000C0A01">
        <w:rPr>
          <w:b/>
          <w:sz w:val="32"/>
          <w:szCs w:val="32"/>
        </w:rPr>
        <w:t>½ OF</w:t>
      </w:r>
      <w:r>
        <w:rPr>
          <w:b/>
          <w:sz w:val="32"/>
          <w:szCs w:val="32"/>
        </w:rPr>
        <w:t xml:space="preserve"> LOT 18C &amp; ALL OF 18D</w:t>
      </w:r>
    </w:p>
    <w:p w:rsidR="000E626A" w:rsidRDefault="000E626A" w:rsidP="00731849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64D2E8F">
            <wp:simplePos x="0" y="0"/>
            <wp:positionH relativeFrom="margin">
              <wp:align>right</wp:align>
            </wp:positionH>
            <wp:positionV relativeFrom="margin">
              <wp:posOffset>1447800</wp:posOffset>
            </wp:positionV>
            <wp:extent cx="5944235" cy="32956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48"/>
                    <a:stretch/>
                  </pic:blipFill>
                  <pic:spPr bwMode="auto">
                    <a:xfrm>
                      <a:off x="0" y="0"/>
                      <a:ext cx="594423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#6498</w:t>
      </w:r>
    </w:p>
    <w:p w:rsidR="000E626A" w:rsidRDefault="000E626A" w:rsidP="000E626A">
      <w:pPr>
        <w:rPr>
          <w:b/>
          <w:sz w:val="28"/>
          <w:szCs w:val="28"/>
        </w:rPr>
      </w:pPr>
    </w:p>
    <w:p w:rsidR="00F6082B" w:rsidRDefault="00092AA9" w:rsidP="000E626A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75’ X 150’</w:t>
      </w:r>
      <w:r w:rsidR="005A106C">
        <w:rPr>
          <w:b/>
          <w:sz w:val="28"/>
          <w:szCs w:val="28"/>
        </w:rPr>
        <w:t xml:space="preserve">                                                        </w:t>
      </w:r>
      <w:r w:rsidR="00903098">
        <w:rPr>
          <w:b/>
          <w:sz w:val="28"/>
          <w:szCs w:val="28"/>
        </w:rPr>
        <w:t>GROUND FLOOR 1348 SQ FT</w:t>
      </w:r>
    </w:p>
    <w:p w:rsidR="00092AA9" w:rsidRDefault="00092AA9" w:rsidP="000E626A">
      <w:pPr>
        <w:rPr>
          <w:b/>
          <w:sz w:val="28"/>
          <w:szCs w:val="28"/>
        </w:rPr>
      </w:pPr>
      <w:r>
        <w:rPr>
          <w:b/>
          <w:sz w:val="28"/>
          <w:szCs w:val="28"/>
        </w:rPr>
        <w:t>ONE STORY SINGLE FAMILY</w:t>
      </w:r>
      <w:r w:rsidR="00903098">
        <w:rPr>
          <w:b/>
          <w:sz w:val="28"/>
          <w:szCs w:val="28"/>
        </w:rPr>
        <w:t xml:space="preserve">                                         BASEMENT 1348 SQ FT                         </w:t>
      </w:r>
    </w:p>
    <w:p w:rsidR="005A106C" w:rsidRDefault="005A106C" w:rsidP="000E626A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903098">
        <w:rPr>
          <w:b/>
          <w:sz w:val="28"/>
          <w:szCs w:val="28"/>
        </w:rPr>
        <w:t xml:space="preserve">                              BASEMENT 500 SQ FT FIN REC</w:t>
      </w:r>
    </w:p>
    <w:p w:rsidR="005A106C" w:rsidRDefault="005A106C" w:rsidP="000E626A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1960</w:t>
      </w:r>
      <w:r w:rsidR="00903098">
        <w:rPr>
          <w:b/>
          <w:sz w:val="28"/>
          <w:szCs w:val="28"/>
        </w:rPr>
        <w:t xml:space="preserve">                                                                 3 BEDROOMS ABOVE 1 BELOW</w:t>
      </w:r>
    </w:p>
    <w:p w:rsidR="005A106C" w:rsidRDefault="005A106C" w:rsidP="000E626A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2015; ROOF GOOD, CENTRAL AIR</w:t>
      </w:r>
      <w:r w:rsidR="00903098">
        <w:rPr>
          <w:b/>
          <w:sz w:val="28"/>
          <w:szCs w:val="28"/>
        </w:rPr>
        <w:t xml:space="preserve">                            ¾ BATH ABOVE, ¾ BATH BELOW</w:t>
      </w:r>
    </w:p>
    <w:p w:rsidR="005A106C" w:rsidRDefault="005A106C" w:rsidP="000E626A">
      <w:pPr>
        <w:rPr>
          <w:b/>
          <w:sz w:val="28"/>
          <w:szCs w:val="28"/>
        </w:rPr>
      </w:pPr>
      <w:r>
        <w:rPr>
          <w:b/>
          <w:sz w:val="28"/>
          <w:szCs w:val="28"/>
        </w:rPr>
        <w:t>WOOD DECK WEST, SLAB ON WEST</w:t>
      </w:r>
      <w:r w:rsidR="00903098">
        <w:rPr>
          <w:b/>
          <w:sz w:val="28"/>
          <w:szCs w:val="28"/>
        </w:rPr>
        <w:t xml:space="preserve">                         ATTACHED GARAGE 400 SQ FT</w:t>
      </w:r>
    </w:p>
    <w:p w:rsidR="005A106C" w:rsidRDefault="005A106C" w:rsidP="000E626A">
      <w:pPr>
        <w:rPr>
          <w:b/>
          <w:sz w:val="28"/>
          <w:szCs w:val="28"/>
        </w:rPr>
      </w:pPr>
      <w:r>
        <w:rPr>
          <w:b/>
          <w:sz w:val="28"/>
          <w:szCs w:val="28"/>
        </w:rPr>
        <w:t>LARGE BOW WINDOW WEST</w:t>
      </w:r>
      <w:r w:rsidR="00903098">
        <w:rPr>
          <w:b/>
          <w:sz w:val="28"/>
          <w:szCs w:val="28"/>
        </w:rPr>
        <w:t xml:space="preserve">                                     </w:t>
      </w:r>
      <w:r w:rsidR="00163B93">
        <w:rPr>
          <w:b/>
          <w:sz w:val="28"/>
          <w:szCs w:val="28"/>
        </w:rPr>
        <w:t>WOOD DECK 196 SQ FT</w:t>
      </w:r>
    </w:p>
    <w:p w:rsidR="005A106C" w:rsidRDefault="005A106C" w:rsidP="000E626A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3/8/18 FOR $116,000</w:t>
      </w:r>
      <w:r w:rsidR="000C0A01">
        <w:rPr>
          <w:b/>
          <w:sz w:val="28"/>
          <w:szCs w:val="28"/>
        </w:rPr>
        <w:t xml:space="preserve">                                  NATURAL GAS</w:t>
      </w:r>
    </w:p>
    <w:p w:rsidR="005A106C" w:rsidRDefault="005A106C" w:rsidP="000E626A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 AT $124,750</w:t>
      </w:r>
    </w:p>
    <w:p w:rsidR="005A106C" w:rsidRPr="000E626A" w:rsidRDefault="005A106C" w:rsidP="000E626A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$53,540</w:t>
      </w:r>
      <w:r w:rsidR="000C0A01">
        <w:rPr>
          <w:b/>
          <w:sz w:val="28"/>
          <w:szCs w:val="28"/>
        </w:rPr>
        <w:t xml:space="preserve">                                     RECORD #6498</w:t>
      </w:r>
    </w:p>
    <w:sectPr w:rsidR="005A106C" w:rsidRPr="000E62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F0D"/>
    <w:rsid w:val="00092AA9"/>
    <w:rsid w:val="000C0A01"/>
    <w:rsid w:val="000E626A"/>
    <w:rsid w:val="00163B93"/>
    <w:rsid w:val="002E005D"/>
    <w:rsid w:val="0041007E"/>
    <w:rsid w:val="005A106C"/>
    <w:rsid w:val="00731849"/>
    <w:rsid w:val="00903098"/>
    <w:rsid w:val="00B64F0D"/>
    <w:rsid w:val="00ED1FC3"/>
    <w:rsid w:val="00F60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8E44B1"/>
  <w15:chartTrackingRefBased/>
  <w15:docId w15:val="{0384AD6C-3578-4883-9E6A-DEA0AB4E2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2018-07-31T18:09:00Z</cp:lastPrinted>
  <dcterms:created xsi:type="dcterms:W3CDTF">2018-07-31T15:21:00Z</dcterms:created>
  <dcterms:modified xsi:type="dcterms:W3CDTF">2018-07-31T18:12:00Z</dcterms:modified>
</cp:coreProperties>
</file>