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450" w:rsidRDefault="00897BF5" w:rsidP="00B945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$6,500.00</w:t>
      </w:r>
    </w:p>
    <w:p w:rsidR="00897BF5" w:rsidRDefault="003151FD" w:rsidP="00B945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STIMES-O’CULL</w:t>
      </w:r>
    </w:p>
    <w:p w:rsidR="003151FD" w:rsidRDefault="003151FD" w:rsidP="00B945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421 2</w:t>
      </w:r>
      <w:r w:rsidRPr="003151FD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WEST, MOBRIDGE</w:t>
      </w:r>
    </w:p>
    <w:p w:rsidR="003151FD" w:rsidRDefault="003151FD" w:rsidP="00B945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MOBRIDGE-MILW LAND CO’S 1</w:t>
      </w:r>
      <w:r w:rsidRPr="003151FD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ADDN, LOT 1 BLOCK 24</w:t>
      </w:r>
    </w:p>
    <w:p w:rsidR="003151FD" w:rsidRDefault="003151FD" w:rsidP="00B945D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8CC983">
            <wp:simplePos x="0" y="0"/>
            <wp:positionH relativeFrom="margin">
              <wp:align>right</wp:align>
            </wp:positionH>
            <wp:positionV relativeFrom="page">
              <wp:posOffset>2352675</wp:posOffset>
            </wp:positionV>
            <wp:extent cx="5944235" cy="34004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 bwMode="auto">
                    <a:xfrm>
                      <a:off x="0" y="0"/>
                      <a:ext cx="59442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#5823</w:t>
      </w:r>
    </w:p>
    <w:p w:rsidR="003151FD" w:rsidRDefault="003151FD" w:rsidP="00B945D9">
      <w:pPr>
        <w:jc w:val="center"/>
        <w:rPr>
          <w:b/>
          <w:sz w:val="28"/>
          <w:szCs w:val="28"/>
        </w:rPr>
      </w:pPr>
    </w:p>
    <w:p w:rsidR="003151FD" w:rsidRDefault="003151FD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140’ X 50’</w:t>
      </w:r>
      <w:r w:rsidR="00865962">
        <w:rPr>
          <w:b/>
          <w:sz w:val="28"/>
          <w:szCs w:val="28"/>
        </w:rPr>
        <w:t xml:space="preserve">                                                   GROUND FLOOR 990 SQ FT</w:t>
      </w:r>
    </w:p>
    <w:p w:rsidR="003151FD" w:rsidRDefault="003151FD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FAMILY-ONE STORY</w:t>
      </w:r>
      <w:r w:rsidR="00865962">
        <w:rPr>
          <w:b/>
          <w:sz w:val="28"/>
          <w:szCs w:val="28"/>
        </w:rPr>
        <w:t xml:space="preserve">                                  2 BEDROOMS ABOVE ONE BELOW</w:t>
      </w:r>
    </w:p>
    <w:p w:rsidR="00865962" w:rsidRDefault="00865962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CONDITION &amp; QUALITY</w:t>
      </w:r>
      <w:r w:rsidR="00DA1D4C">
        <w:rPr>
          <w:b/>
          <w:sz w:val="28"/>
          <w:szCs w:val="28"/>
        </w:rPr>
        <w:t xml:space="preserve">                        BASEMENT 918 SQ FT</w:t>
      </w:r>
    </w:p>
    <w:p w:rsidR="00865962" w:rsidRDefault="00865962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 IN 1915</w:t>
      </w:r>
      <w:r w:rsidR="00DA1D4C">
        <w:rPr>
          <w:b/>
          <w:sz w:val="28"/>
          <w:szCs w:val="28"/>
        </w:rPr>
        <w:t xml:space="preserve">                                                              BASEMENT 459 SQ FT FIN REC</w:t>
      </w:r>
    </w:p>
    <w:p w:rsidR="00865962" w:rsidRDefault="00865962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4/18/18 FOR $6,500</w:t>
      </w:r>
      <w:r w:rsidR="00DA1D4C">
        <w:rPr>
          <w:b/>
          <w:sz w:val="28"/>
          <w:szCs w:val="28"/>
        </w:rPr>
        <w:t xml:space="preserve">                               DETACHED GARAGE 352 SQ FT</w:t>
      </w:r>
    </w:p>
    <w:p w:rsidR="00865962" w:rsidRDefault="00865962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 IN 2018 AT $11,060</w:t>
      </w:r>
      <w:r w:rsidR="00DA1D4C">
        <w:rPr>
          <w:b/>
          <w:sz w:val="28"/>
          <w:szCs w:val="28"/>
        </w:rPr>
        <w:t xml:space="preserve">                              238 SQ FT COVERED WOOD PORCH</w:t>
      </w:r>
    </w:p>
    <w:p w:rsidR="00DA1D4C" w:rsidRDefault="00865962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$5,942</w:t>
      </w:r>
      <w:r w:rsidR="00DA1D4C">
        <w:rPr>
          <w:b/>
          <w:sz w:val="28"/>
          <w:szCs w:val="28"/>
        </w:rPr>
        <w:t xml:space="preserve"> </w:t>
      </w:r>
    </w:p>
    <w:p w:rsidR="00DA1D4C" w:rsidRDefault="00DA1D4C" w:rsidP="003151FD">
      <w:pPr>
        <w:rPr>
          <w:b/>
          <w:sz w:val="28"/>
          <w:szCs w:val="28"/>
        </w:rPr>
      </w:pPr>
    </w:p>
    <w:p w:rsidR="00865962" w:rsidRDefault="00DA1D4C" w:rsidP="003151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RECORD #5823</w:t>
      </w:r>
      <w:bookmarkStart w:id="0" w:name="_GoBack"/>
      <w:bookmarkEnd w:id="0"/>
      <w:r>
        <w:rPr>
          <w:b/>
          <w:sz w:val="28"/>
          <w:szCs w:val="28"/>
        </w:rPr>
        <w:t xml:space="preserve">                        </w:t>
      </w:r>
    </w:p>
    <w:p w:rsidR="003151FD" w:rsidRPr="003151FD" w:rsidRDefault="003151FD" w:rsidP="003151FD">
      <w:pPr>
        <w:rPr>
          <w:b/>
          <w:sz w:val="28"/>
          <w:szCs w:val="28"/>
        </w:rPr>
      </w:pPr>
    </w:p>
    <w:sectPr w:rsidR="003151FD" w:rsidRPr="0031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D9"/>
    <w:rsid w:val="003151FD"/>
    <w:rsid w:val="00356450"/>
    <w:rsid w:val="00865962"/>
    <w:rsid w:val="00897BF5"/>
    <w:rsid w:val="00B945D9"/>
    <w:rsid w:val="00DA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569EB"/>
  <w15:chartTrackingRefBased/>
  <w15:docId w15:val="{DAAE7847-C760-4724-A854-1A8051EF7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2018-08-01T21:29:00Z</cp:lastPrinted>
  <dcterms:created xsi:type="dcterms:W3CDTF">2018-08-01T15:36:00Z</dcterms:created>
  <dcterms:modified xsi:type="dcterms:W3CDTF">2018-08-01T21:30:00Z</dcterms:modified>
</cp:coreProperties>
</file>