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C28EA" w:rsidRDefault="00FE11F1" w:rsidP="00C843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$150,000.00</w:t>
      </w:r>
    </w:p>
    <w:p w:rsidR="00FE11F1" w:rsidRDefault="003C7BD4" w:rsidP="00C843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JACQOUT-LEONARD</w:t>
      </w:r>
      <w:r w:rsidR="00FE11F1">
        <w:rPr>
          <w:b/>
          <w:sz w:val="32"/>
          <w:szCs w:val="32"/>
        </w:rPr>
        <w:t>-</w:t>
      </w:r>
      <w:r>
        <w:rPr>
          <w:b/>
          <w:sz w:val="32"/>
          <w:szCs w:val="32"/>
        </w:rPr>
        <w:t>LUCEK</w:t>
      </w:r>
      <w:bookmarkStart w:id="0" w:name="_GoBack"/>
      <w:bookmarkEnd w:id="0"/>
    </w:p>
    <w:p w:rsidR="00FE11F1" w:rsidRDefault="00FE11F1" w:rsidP="00C843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521 1</w:t>
      </w:r>
      <w:r w:rsidRPr="00FE11F1">
        <w:rPr>
          <w:b/>
          <w:sz w:val="32"/>
          <w:szCs w:val="32"/>
          <w:vertAlign w:val="superscript"/>
        </w:rPr>
        <w:t>ST</w:t>
      </w:r>
      <w:r>
        <w:rPr>
          <w:b/>
          <w:sz w:val="32"/>
          <w:szCs w:val="32"/>
        </w:rPr>
        <w:t xml:space="preserve"> AVE WEST, MOBRIDGE</w:t>
      </w:r>
    </w:p>
    <w:p w:rsidR="00FE11F1" w:rsidRDefault="00FE11F1" w:rsidP="00C84362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MOBRIDGE GRAND CROSSING ADDN LOT 1 &amp; 2A BLOCK 40</w:t>
      </w:r>
    </w:p>
    <w:p w:rsidR="00FE11F1" w:rsidRDefault="00FE11F1" w:rsidP="00C84362">
      <w:pPr>
        <w:jc w:val="center"/>
        <w:rPr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097DAF9">
            <wp:simplePos x="0" y="0"/>
            <wp:positionH relativeFrom="column">
              <wp:posOffset>171450</wp:posOffset>
            </wp:positionH>
            <wp:positionV relativeFrom="page">
              <wp:posOffset>2333625</wp:posOffset>
            </wp:positionV>
            <wp:extent cx="5944235" cy="3609975"/>
            <wp:effectExtent l="0" t="0" r="0" b="952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966"/>
                    <a:stretch/>
                  </pic:blipFill>
                  <pic:spPr bwMode="auto">
                    <a:xfrm>
                      <a:off x="0" y="0"/>
                      <a:ext cx="5944235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32"/>
          <w:szCs w:val="32"/>
        </w:rPr>
        <w:t>RECORD #5317</w:t>
      </w:r>
    </w:p>
    <w:p w:rsidR="00FE11F1" w:rsidRDefault="00FE11F1" w:rsidP="00C84362">
      <w:pPr>
        <w:jc w:val="center"/>
        <w:rPr>
          <w:b/>
          <w:sz w:val="28"/>
          <w:szCs w:val="28"/>
        </w:rPr>
      </w:pPr>
    </w:p>
    <w:p w:rsidR="00FE11F1" w:rsidRDefault="00FE11F1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LOT SIZE 75’ X 140’</w:t>
      </w:r>
      <w:r w:rsidR="00897B52">
        <w:rPr>
          <w:b/>
          <w:sz w:val="28"/>
          <w:szCs w:val="28"/>
        </w:rPr>
        <w:t xml:space="preserve">                                                     GROUND FLOOR 1065 SQ FT</w:t>
      </w:r>
    </w:p>
    <w:p w:rsidR="00FE11F1" w:rsidRDefault="00FE11F1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SINGLE FAMILY 2 STORY</w:t>
      </w:r>
      <w:r w:rsidR="00897B52">
        <w:rPr>
          <w:b/>
          <w:sz w:val="28"/>
          <w:szCs w:val="28"/>
        </w:rPr>
        <w:t xml:space="preserve">                                            TOTAL AREA 2418 SQ FT</w:t>
      </w:r>
    </w:p>
    <w:p w:rsidR="00845C77" w:rsidRDefault="00845C77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AVERAGE QUALITY &amp; CONDITION</w:t>
      </w:r>
      <w:r w:rsidR="00897B52">
        <w:rPr>
          <w:b/>
          <w:sz w:val="28"/>
          <w:szCs w:val="28"/>
        </w:rPr>
        <w:t xml:space="preserve">                           5 BEDROOMS 4 ¾ BATHS</w:t>
      </w:r>
    </w:p>
    <w:p w:rsidR="00897B52" w:rsidRDefault="00845C77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BUILT IN 1910</w:t>
      </w:r>
      <w:r w:rsidR="00897B52">
        <w:rPr>
          <w:b/>
          <w:sz w:val="28"/>
          <w:szCs w:val="28"/>
        </w:rPr>
        <w:t xml:space="preserve">                                                               BASEMENT 1041 SQ FT</w:t>
      </w:r>
    </w:p>
    <w:p w:rsidR="00A67A99" w:rsidRDefault="00A67A99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2014; LAP SIDING FAIR</w:t>
      </w:r>
      <w:r w:rsidR="00897B52">
        <w:rPr>
          <w:b/>
          <w:sz w:val="28"/>
          <w:szCs w:val="28"/>
        </w:rPr>
        <w:t xml:space="preserve">                                               OUTSIDE ENTRANCE TO BSMT</w:t>
      </w:r>
    </w:p>
    <w:p w:rsidR="00A67A99" w:rsidRDefault="00A67A99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ROOF FAIR, OBSERVATORY DECK ON TOP</w:t>
      </w:r>
      <w:r w:rsidR="00897B52">
        <w:rPr>
          <w:b/>
          <w:sz w:val="28"/>
          <w:szCs w:val="28"/>
        </w:rPr>
        <w:t xml:space="preserve">             EGRESS WINDOW</w:t>
      </w:r>
    </w:p>
    <w:p w:rsidR="00A67A99" w:rsidRDefault="00A67A99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HOME WOOD BURNER IN YARD</w:t>
      </w:r>
      <w:r w:rsidR="003C7BD4">
        <w:rPr>
          <w:b/>
          <w:sz w:val="28"/>
          <w:szCs w:val="28"/>
        </w:rPr>
        <w:t xml:space="preserve">                               ROOFED PORCH 217 SQ FT</w:t>
      </w:r>
    </w:p>
    <w:p w:rsidR="00A67A99" w:rsidRDefault="00A67A99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SHED LOOKS LIKE COTTAGE</w:t>
      </w:r>
      <w:r w:rsidR="003C7BD4">
        <w:rPr>
          <w:b/>
          <w:sz w:val="28"/>
          <w:szCs w:val="28"/>
        </w:rPr>
        <w:t xml:space="preserve">                                       ATTACHED GARAGE 348 SQ FT</w:t>
      </w:r>
    </w:p>
    <w:p w:rsidR="00A67A99" w:rsidRDefault="00A67A99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ON 5/21/18 FOR $150,000</w:t>
      </w:r>
    </w:p>
    <w:p w:rsidR="00A67A99" w:rsidRDefault="00897B52" w:rsidP="00FE11F1">
      <w:pPr>
        <w:rPr>
          <w:b/>
          <w:sz w:val="28"/>
          <w:szCs w:val="28"/>
        </w:rPr>
      </w:pPr>
      <w:r>
        <w:rPr>
          <w:b/>
          <w:sz w:val="28"/>
          <w:szCs w:val="28"/>
        </w:rPr>
        <w:t>SOLD IN 2005 FOR $110,000</w:t>
      </w:r>
      <w:r w:rsidR="003C7BD4">
        <w:rPr>
          <w:b/>
          <w:sz w:val="28"/>
          <w:szCs w:val="28"/>
        </w:rPr>
        <w:t xml:space="preserve">                                       RECORD #5317</w:t>
      </w:r>
    </w:p>
    <w:p w:rsidR="00FE11F1" w:rsidRPr="00FE11F1" w:rsidRDefault="00FE11F1" w:rsidP="00FE11F1">
      <w:pPr>
        <w:rPr>
          <w:b/>
          <w:sz w:val="28"/>
          <w:szCs w:val="28"/>
        </w:rPr>
      </w:pPr>
    </w:p>
    <w:sectPr w:rsidR="00FE11F1" w:rsidRPr="00FE11F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4362"/>
    <w:rsid w:val="003C7BD4"/>
    <w:rsid w:val="00845C77"/>
    <w:rsid w:val="00897B52"/>
    <w:rsid w:val="008C28EA"/>
    <w:rsid w:val="00A67A99"/>
    <w:rsid w:val="00C84362"/>
    <w:rsid w:val="00FE11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2E79AD"/>
  <w15:chartTrackingRefBased/>
  <w15:docId w15:val="{E92F2566-630A-415A-9926-F4C99335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STA009</dc:creator>
  <cp:keywords/>
  <dc:description/>
  <cp:lastModifiedBy>STA009</cp:lastModifiedBy>
  <cp:revision>1</cp:revision>
  <cp:lastPrinted>2018-08-02T16:40:00Z</cp:lastPrinted>
  <dcterms:created xsi:type="dcterms:W3CDTF">2018-08-02T15:37:00Z</dcterms:created>
  <dcterms:modified xsi:type="dcterms:W3CDTF">2018-08-02T16:42:00Z</dcterms:modified>
</cp:coreProperties>
</file>