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D34AF" w:rsidP="000253CF">
      <w:pPr>
        <w:ind w:left="-360" w:right="-360"/>
        <w:rPr>
          <w:sz w:val="20"/>
        </w:rPr>
      </w:pPr>
      <w:r>
        <w:rPr>
          <w:sz w:val="20"/>
        </w:rPr>
        <w:t>Ju</w:t>
      </w:r>
      <w:r w:rsidR="00E700D6">
        <w:rPr>
          <w:sz w:val="20"/>
        </w:rPr>
        <w:t>ly</w:t>
      </w:r>
      <w:r>
        <w:rPr>
          <w:sz w:val="20"/>
        </w:rPr>
        <w:t xml:space="preserve"> </w:t>
      </w:r>
      <w:r w:rsidR="00E700D6">
        <w:rPr>
          <w:sz w:val="20"/>
        </w:rPr>
        <w:t>2</w:t>
      </w:r>
      <w:r>
        <w:rPr>
          <w:sz w:val="20"/>
        </w:rPr>
        <w:t>, 2013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C624DB" w:rsidRDefault="00ED34AF" w:rsidP="00C624DB">
      <w:pPr>
        <w:ind w:left="-360" w:right="-360"/>
        <w:rPr>
          <w:sz w:val="20"/>
        </w:rPr>
      </w:pPr>
      <w:r>
        <w:rPr>
          <w:sz w:val="20"/>
        </w:rPr>
        <w:t>The Walworth County Board of Commissioners met in regular session on J</w:t>
      </w:r>
      <w:r w:rsidR="00E700D6">
        <w:rPr>
          <w:sz w:val="20"/>
        </w:rPr>
        <w:t>uly 2</w:t>
      </w:r>
      <w:r w:rsidR="00BE20DC">
        <w:rPr>
          <w:sz w:val="20"/>
        </w:rPr>
        <w:t>, 2013</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Members present were: Denis Arbach, Richard Godkin, Duane Martin, and Phylliss Pudwill.</w:t>
      </w:r>
      <w:r w:rsidR="00E700D6">
        <w:rPr>
          <w:sz w:val="20"/>
        </w:rPr>
        <w:t xml:space="preserve">  Don Leff was absent.  </w:t>
      </w:r>
      <w:r>
        <w:rPr>
          <w:sz w:val="20"/>
        </w:rPr>
        <w:t xml:space="preserve">Also present were Auditor Rebecca Krein and Sandy Bond, news reporter for the Mobridge Tribune.  </w:t>
      </w:r>
    </w:p>
    <w:p w:rsidR="00C624DB" w:rsidRDefault="00C624DB" w:rsidP="00C624DB">
      <w:pPr>
        <w:ind w:left="-360" w:right="-360"/>
        <w:rPr>
          <w:sz w:val="20"/>
        </w:rPr>
      </w:pPr>
    </w:p>
    <w:p w:rsidR="00ED34AF" w:rsidRDefault="00ED34AF" w:rsidP="00C624DB">
      <w:pPr>
        <w:ind w:left="-360" w:right="-360"/>
        <w:rPr>
          <w:sz w:val="20"/>
        </w:rPr>
      </w:pPr>
      <w:r>
        <w:rPr>
          <w:sz w:val="20"/>
        </w:rPr>
        <w:t xml:space="preserve">Chairperson </w:t>
      </w:r>
      <w:proofErr w:type="spellStart"/>
      <w:r>
        <w:rPr>
          <w:sz w:val="20"/>
        </w:rPr>
        <w:t>Pudwill</w:t>
      </w:r>
      <w:proofErr w:type="spellEnd"/>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E700D6" w:rsidP="000253CF">
      <w:pPr>
        <w:ind w:left="-360" w:right="-360"/>
        <w:rPr>
          <w:sz w:val="20"/>
        </w:rPr>
      </w:pPr>
      <w:r>
        <w:rPr>
          <w:sz w:val="20"/>
        </w:rPr>
        <w:t>Arbach</w:t>
      </w:r>
      <w:r w:rsidR="00ED34AF">
        <w:rPr>
          <w:sz w:val="20"/>
        </w:rPr>
        <w:t xml:space="preserve"> moved and </w:t>
      </w:r>
      <w:r>
        <w:rPr>
          <w:sz w:val="20"/>
        </w:rPr>
        <w:t>Godkin</w:t>
      </w:r>
      <w:r w:rsidR="00ED34AF">
        <w:rPr>
          <w:sz w:val="20"/>
        </w:rPr>
        <w:t xml:space="preserve"> seconded that the minutes of the meeting of June </w:t>
      </w:r>
      <w:r>
        <w:rPr>
          <w:sz w:val="20"/>
        </w:rPr>
        <w:t>18</w:t>
      </w:r>
      <w:r w:rsidR="00BE20DC">
        <w:rPr>
          <w:sz w:val="20"/>
        </w:rPr>
        <w:t>, 2013 be approved.  Voting aye</w:t>
      </w:r>
      <w:r w:rsidR="00ED34AF">
        <w:rPr>
          <w:sz w:val="20"/>
        </w:rPr>
        <w:t xml:space="preserve">: </w:t>
      </w:r>
      <w:r>
        <w:rPr>
          <w:sz w:val="20"/>
        </w:rPr>
        <w:t>4</w:t>
      </w:r>
      <w:r w:rsidR="00BE20DC">
        <w:rPr>
          <w:sz w:val="20"/>
        </w:rPr>
        <w:t>; n</w:t>
      </w:r>
      <w:r w:rsidR="00ED34AF">
        <w:rPr>
          <w:sz w:val="20"/>
        </w:rPr>
        <w:t xml:space="preserve">ay: 0. The motion was adopted. </w:t>
      </w:r>
    </w:p>
    <w:p w:rsidR="00ED34AF" w:rsidRDefault="00ED34AF" w:rsidP="000253CF">
      <w:pPr>
        <w:ind w:left="-360" w:right="-360"/>
        <w:rPr>
          <w:sz w:val="20"/>
        </w:rPr>
      </w:pPr>
    </w:p>
    <w:p w:rsidR="00E01A04" w:rsidRDefault="00ED34AF" w:rsidP="00E01A04">
      <w:pPr>
        <w:ind w:left="-360" w:right="-360"/>
        <w:rPr>
          <w:b/>
          <w:sz w:val="20"/>
        </w:rPr>
      </w:pPr>
      <w:r w:rsidRPr="00C06D67">
        <w:rPr>
          <w:b/>
          <w:sz w:val="20"/>
        </w:rPr>
        <w:t>CLAIMS APPROVED:</w:t>
      </w:r>
    </w:p>
    <w:p w:rsidR="00E01A04" w:rsidRDefault="00E01A04" w:rsidP="00E01A04">
      <w:pPr>
        <w:ind w:left="-360" w:right="-360"/>
        <w:rPr>
          <w:b/>
          <w:sz w:val="20"/>
        </w:rPr>
      </w:pPr>
    </w:p>
    <w:p w:rsidR="00ED34AF" w:rsidRPr="00E01A04" w:rsidRDefault="00E700D6" w:rsidP="00E01A04">
      <w:pPr>
        <w:ind w:left="-360" w:right="-360"/>
        <w:rPr>
          <w:b/>
          <w:sz w:val="20"/>
        </w:rPr>
      </w:pPr>
      <w:r>
        <w:rPr>
          <w:sz w:val="20"/>
        </w:rPr>
        <w:t>Martin</w:t>
      </w:r>
      <w:r w:rsidR="00ED34AF">
        <w:rPr>
          <w:sz w:val="20"/>
        </w:rPr>
        <w:t xml:space="preserve"> </w:t>
      </w:r>
      <w:r w:rsidR="00ED34AF" w:rsidRPr="00C06D67">
        <w:rPr>
          <w:sz w:val="20"/>
        </w:rPr>
        <w:t xml:space="preserve">moved and </w:t>
      </w:r>
      <w:proofErr w:type="spellStart"/>
      <w:r>
        <w:rPr>
          <w:sz w:val="20"/>
        </w:rPr>
        <w:t>Arbach</w:t>
      </w:r>
      <w:proofErr w:type="spellEnd"/>
      <w:r w:rsidR="00ED34AF">
        <w:rPr>
          <w:sz w:val="20"/>
        </w:rPr>
        <w:t xml:space="preserve"> </w:t>
      </w:r>
      <w:r w:rsidR="00ED34AF" w:rsidRPr="00C06D67">
        <w:rPr>
          <w:sz w:val="20"/>
        </w:rPr>
        <w:t xml:space="preserve">seconded that the following claims be paid.  Voting </w:t>
      </w:r>
      <w:r w:rsidR="00BE20DC">
        <w:rPr>
          <w:sz w:val="20"/>
        </w:rPr>
        <w:t>a</w:t>
      </w:r>
      <w:r w:rsidR="00ED34AF" w:rsidRPr="00C06D67">
        <w:rPr>
          <w:sz w:val="20"/>
        </w:rPr>
        <w:t>ye:</w:t>
      </w:r>
      <w:r w:rsidR="00AB65CC">
        <w:rPr>
          <w:sz w:val="20"/>
        </w:rPr>
        <w:t xml:space="preserve"> </w:t>
      </w:r>
      <w:r>
        <w:rPr>
          <w:sz w:val="20"/>
        </w:rPr>
        <w:t>4</w:t>
      </w:r>
      <w:r w:rsidR="00ED34AF" w:rsidRPr="00C06D67">
        <w:rPr>
          <w:sz w:val="20"/>
        </w:rPr>
        <w:t xml:space="preserve">; </w:t>
      </w:r>
      <w:r w:rsidR="00BE20DC">
        <w:rPr>
          <w:sz w:val="20"/>
        </w:rPr>
        <w:t>n</w:t>
      </w:r>
      <w:r w:rsidR="00ED34AF" w:rsidRPr="00C06D67">
        <w:rPr>
          <w:sz w:val="20"/>
        </w:rPr>
        <w:t xml:space="preserve">ay: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C624DB">
        <w:rPr>
          <w:sz w:val="20"/>
        </w:rPr>
        <w:t>.</w:t>
      </w:r>
    </w:p>
    <w:p w:rsidR="00ED34AF" w:rsidRPr="007C6FF5" w:rsidRDefault="00ED34AF" w:rsidP="000253CF">
      <w:pPr>
        <w:ind w:left="-360" w:right="-360"/>
        <w:rPr>
          <w:color w:val="FF0000"/>
          <w:sz w:val="20"/>
        </w:rPr>
      </w:pPr>
    </w:p>
    <w:p w:rsidR="00D87A75" w:rsidRDefault="00ED34AF" w:rsidP="00E700D6">
      <w:pPr>
        <w:ind w:left="-360" w:right="-360"/>
        <w:rPr>
          <w:sz w:val="20"/>
        </w:rPr>
      </w:pPr>
      <w:r w:rsidRPr="003D5A08">
        <w:rPr>
          <w:b/>
          <w:sz w:val="20"/>
        </w:rPr>
        <w:t>COMMISSIONERS:</w:t>
      </w:r>
      <w:r w:rsidRPr="003D5A08">
        <w:rPr>
          <w:sz w:val="20"/>
        </w:rPr>
        <w:t xml:space="preserve">  </w:t>
      </w:r>
      <w:r w:rsidR="00E700D6">
        <w:rPr>
          <w:sz w:val="20"/>
        </w:rPr>
        <w:t>Denis Arbach – mileage,  $200.17;  City of Mobridge – water service 619 1</w:t>
      </w:r>
      <w:r w:rsidR="00E700D6" w:rsidRPr="00E700D6">
        <w:rPr>
          <w:sz w:val="20"/>
          <w:vertAlign w:val="superscript"/>
        </w:rPr>
        <w:t>st</w:t>
      </w:r>
      <w:r w:rsidR="00E700D6">
        <w:rPr>
          <w:sz w:val="20"/>
        </w:rPr>
        <w:t xml:space="preserve"> St E, $210.00;  Don Leff – mileage expense,  $105.08;  </w:t>
      </w:r>
      <w:r w:rsidR="00D87A75">
        <w:rPr>
          <w:sz w:val="20"/>
        </w:rPr>
        <w:t xml:space="preserve">Lincoln National Life Ins – life insurance, $15.25;  Marco Inc – maintenance contract, $7.14;  Duane Martin – mileage expense,  $31.08;  Mobridge Tribune – official proceedings and newspaper subscription,  $323.88;  Quill Corporation – supplies, $16.96;  Reliable Office Supplies – paper,  $2.49;  Richard Godkin – mileage expense,  $31.08;  SDACO – county website hosting,  $150.00;  Selby Record – official proceedings, $289.77; </w:t>
      </w:r>
    </w:p>
    <w:p w:rsidR="00D87A75" w:rsidRPr="00AB65CC" w:rsidRDefault="00AB65CC" w:rsidP="00E700D6">
      <w:pPr>
        <w:ind w:left="-360" w:right="-360"/>
        <w:rPr>
          <w:sz w:val="20"/>
        </w:rPr>
      </w:pPr>
      <w:r>
        <w:rPr>
          <w:b/>
          <w:sz w:val="20"/>
        </w:rPr>
        <w:t xml:space="preserve">ELECTIONS:  </w:t>
      </w:r>
      <w:r>
        <w:rPr>
          <w:sz w:val="20"/>
        </w:rPr>
        <w:t>Horizons Unlimited LLC – shipping, handling and supplies, $72.00;</w:t>
      </w:r>
    </w:p>
    <w:p w:rsidR="00ED34AF" w:rsidRDefault="00ED34AF" w:rsidP="00E700D6">
      <w:pPr>
        <w:ind w:left="-360" w:right="-360"/>
        <w:rPr>
          <w:sz w:val="20"/>
        </w:rPr>
      </w:pPr>
      <w:r>
        <w:rPr>
          <w:b/>
          <w:sz w:val="20"/>
        </w:rPr>
        <w:t>COURTS:</w:t>
      </w:r>
      <w:r>
        <w:rPr>
          <w:sz w:val="20"/>
        </w:rPr>
        <w:t xml:space="preserve">  Kristi A Brandt – transcripts, $</w:t>
      </w:r>
      <w:r w:rsidR="00AB65CC">
        <w:rPr>
          <w:sz w:val="20"/>
        </w:rPr>
        <w:t>296.00</w:t>
      </w:r>
    </w:p>
    <w:p w:rsidR="00ED34AF" w:rsidRPr="00AB65CC" w:rsidRDefault="00ED34AF" w:rsidP="00AB65CC">
      <w:pPr>
        <w:ind w:left="-360" w:right="-360"/>
        <w:rPr>
          <w:b/>
          <w:sz w:val="20"/>
        </w:rPr>
      </w:pPr>
      <w:r w:rsidRPr="003D5A08">
        <w:rPr>
          <w:b/>
          <w:sz w:val="20"/>
        </w:rPr>
        <w:t xml:space="preserve">AUDITORS:  </w:t>
      </w:r>
      <w:r w:rsidR="00AB65CC">
        <w:rPr>
          <w:sz w:val="20"/>
        </w:rPr>
        <w:t xml:space="preserve">A &amp; B Business Inc </w:t>
      </w:r>
      <w:r w:rsidR="006177C8">
        <w:rPr>
          <w:sz w:val="20"/>
        </w:rPr>
        <w:t>–</w:t>
      </w:r>
      <w:r w:rsidR="00AB65CC">
        <w:rPr>
          <w:sz w:val="20"/>
        </w:rPr>
        <w:t xml:space="preserve"> </w:t>
      </w:r>
      <w:r w:rsidR="006177C8">
        <w:rPr>
          <w:sz w:val="20"/>
        </w:rPr>
        <w:t xml:space="preserve">supplies and toner, $200.10;  Connecting Point – support contract and travel,  $$3796.00;  Lincoln National Life Ins – life insurance,  $13.26;  Marco Inc – maintenance contract, $19.93;  Midcontinent Communications – internet service,  $13.12;  Reliable Office Supplies – paper,  $11.15;  </w:t>
      </w:r>
    </w:p>
    <w:p w:rsidR="00ED34AF"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6177C8">
        <w:rPr>
          <w:sz w:val="20"/>
        </w:rPr>
        <w:t xml:space="preserve">Lincoln National Life Ins – life insurance,  $33.15;  Marco Inc – maintenance contract, $9.90;  Midcontinent Communications – internet service,  $13.12;  Greg Pudwill – ink cartridge and mileage expense,  $196.59;  Reliable Office Supplies – paper, $5.63;  Shonda Schilling – refund CC fees double charged, $5.77;  </w:t>
      </w:r>
    </w:p>
    <w:p w:rsidR="006177C8" w:rsidRDefault="00ED34AF" w:rsidP="000253CF">
      <w:pPr>
        <w:ind w:left="-360" w:right="-360"/>
        <w:rPr>
          <w:sz w:val="20"/>
        </w:rPr>
      </w:pPr>
      <w:r w:rsidRPr="003D5A08">
        <w:rPr>
          <w:b/>
          <w:sz w:val="20"/>
        </w:rPr>
        <w:t>STATES ATTORNEY:</w:t>
      </w:r>
      <w:r w:rsidRPr="003D5A08">
        <w:rPr>
          <w:sz w:val="20"/>
        </w:rPr>
        <w:t xml:space="preserve"> </w:t>
      </w:r>
      <w:r>
        <w:rPr>
          <w:sz w:val="20"/>
        </w:rPr>
        <w:t xml:space="preserve">  </w:t>
      </w:r>
      <w:r w:rsidR="006177C8">
        <w:rPr>
          <w:sz w:val="20"/>
        </w:rPr>
        <w:t xml:space="preserve">Raymond Cloak – mileage expense and subpoena, $35.54;  Shantell James – mileage expense and subpoena, $35.54;  Joshua Kutsch – mileage expense and subpoena, $35.54;  Lincoln National Life Ins – life insurance,  $13.26;  Marco Inc – maintenance contract, $0.44;  Midcontinent Communications – internet service,  $13.12;  Mobridge Regional Hospital – blood alcohol draws,  $260.00;  Quill Corporation – toner, $180.99;  Reliable Office Supplies – paper, $0.29;  SD Department of Revenue – complete drug screen, blood alcohol testing, $558.00;  Stormi J White Bull – subpoena, $20.00  </w:t>
      </w:r>
    </w:p>
    <w:p w:rsidR="00AD6E93" w:rsidRDefault="00AD6E93" w:rsidP="000253CF">
      <w:pPr>
        <w:ind w:left="-360" w:right="-360"/>
        <w:rPr>
          <w:sz w:val="20"/>
        </w:rPr>
      </w:pPr>
      <w:r>
        <w:rPr>
          <w:b/>
          <w:sz w:val="20"/>
        </w:rPr>
        <w:t>COURT APPOINTED ATTORNEY:</w:t>
      </w:r>
      <w:r>
        <w:rPr>
          <w:sz w:val="20"/>
        </w:rPr>
        <w:t xml:space="preserve">  V</w:t>
      </w:r>
      <w:r w:rsidR="00BB4CA8">
        <w:rPr>
          <w:sz w:val="20"/>
        </w:rPr>
        <w:t>icki S Brosz Krause - $4353.40;</w:t>
      </w:r>
      <w:r>
        <w:rPr>
          <w:sz w:val="20"/>
        </w:rPr>
        <w:t xml:space="preserve"> Dakota Plains Legal Services - $189.00</w:t>
      </w:r>
      <w:r w:rsidR="00FB081C">
        <w:rPr>
          <w:sz w:val="20"/>
        </w:rPr>
        <w:t>; SDACC</w:t>
      </w:r>
      <w:r>
        <w:rPr>
          <w:sz w:val="20"/>
        </w:rPr>
        <w:t xml:space="preserve"> – catastrophic legal expense, $1014.50;  </w:t>
      </w:r>
    </w:p>
    <w:p w:rsidR="00AD6E93" w:rsidRDefault="00AD6E93" w:rsidP="000253CF">
      <w:pPr>
        <w:ind w:left="-360" w:right="-360"/>
        <w:rPr>
          <w:sz w:val="20"/>
        </w:rPr>
      </w:pPr>
      <w:r>
        <w:rPr>
          <w:b/>
          <w:sz w:val="20"/>
        </w:rPr>
        <w:t>ABUSED CHILD DEFENSE:</w:t>
      </w:r>
      <w:r>
        <w:rPr>
          <w:sz w:val="20"/>
        </w:rPr>
        <w:t xml:space="preserve">  Von Wald Law Offices - $699.42;  </w:t>
      </w:r>
    </w:p>
    <w:p w:rsidR="00AD6E93" w:rsidRDefault="00ED34AF" w:rsidP="000253CF">
      <w:pPr>
        <w:ind w:left="-360" w:right="-360"/>
        <w:rPr>
          <w:sz w:val="20"/>
        </w:rPr>
      </w:pPr>
      <w:r>
        <w:rPr>
          <w:b/>
          <w:sz w:val="20"/>
        </w:rPr>
        <w:t>COURTHOUSE:</w:t>
      </w:r>
      <w:r>
        <w:rPr>
          <w:sz w:val="20"/>
        </w:rPr>
        <w:t xml:space="preserve">  </w:t>
      </w:r>
      <w:r w:rsidR="00AD6E93">
        <w:rPr>
          <w:sz w:val="20"/>
        </w:rPr>
        <w:t xml:space="preserve">Randy Carlson – repair fascia and soffit, $300.00;  City of Selby – water and sewer service,  $73.73;  Ken’s Western Lumber – supplies, $4.00;  Lincoln National Life Ins – life insurance, $6.63;  Montana Dakota Utilities – natural gas and electricity, $495.24;  Reliable Office Supplies – gloves, $8.99;  Reuer Sanitation Inc – garbage service,  $95.00;  Kurt A Wolf – lawn care, $725.00;  </w:t>
      </w:r>
    </w:p>
    <w:p w:rsidR="00ED34AF" w:rsidRDefault="00ED34AF" w:rsidP="000253CF">
      <w:pPr>
        <w:ind w:left="-360" w:right="-360"/>
        <w:rPr>
          <w:sz w:val="20"/>
        </w:rPr>
      </w:pPr>
      <w:r w:rsidRPr="003D5A08">
        <w:rPr>
          <w:b/>
          <w:sz w:val="20"/>
        </w:rPr>
        <w:t xml:space="preserve">DOE:  </w:t>
      </w:r>
      <w:r w:rsidR="00AD6E93">
        <w:rPr>
          <w:sz w:val="20"/>
        </w:rPr>
        <w:t xml:space="preserve">Lincoln National Life Ins – life insurance,  $6.63;  Marco Inc – maintenance contract,  $249.33;  Midcontinent Communications – internet service,  $13.12;  Reliable Office Supplies, $90.85;  Shorty’s One Stop – gasoline,  $34.77;  Vanguard Appraisals Inc – software, $5024.00;  </w:t>
      </w:r>
      <w:r>
        <w:rPr>
          <w:sz w:val="20"/>
        </w:rPr>
        <w:t xml:space="preserve">;  </w:t>
      </w:r>
    </w:p>
    <w:p w:rsidR="00ED34AF" w:rsidRDefault="00ED34AF" w:rsidP="000253CF">
      <w:pPr>
        <w:ind w:left="-360" w:right="-360"/>
        <w:rPr>
          <w:sz w:val="20"/>
        </w:rPr>
      </w:pPr>
      <w:r w:rsidRPr="003D5A08">
        <w:rPr>
          <w:b/>
          <w:sz w:val="20"/>
        </w:rPr>
        <w:t>REGISTER OF DEEDS:</w:t>
      </w:r>
      <w:r w:rsidRPr="003D5A08">
        <w:rPr>
          <w:sz w:val="20"/>
        </w:rPr>
        <w:t xml:space="preserve"> </w:t>
      </w:r>
      <w:r>
        <w:rPr>
          <w:sz w:val="20"/>
        </w:rPr>
        <w:t xml:space="preserve">  Connecting Point –</w:t>
      </w:r>
      <w:r w:rsidR="00AD6E93">
        <w:rPr>
          <w:sz w:val="20"/>
        </w:rPr>
        <w:t xml:space="preserve">SCSI card replacement, $40.00;  Lincoln National Life Ins – life insurance, $13.26;  Marco Inc – maintenance contract, $8.67;  Midcontinent Communications – internet service, $13.13;  </w:t>
      </w:r>
      <w:r w:rsidR="00A163E0">
        <w:rPr>
          <w:sz w:val="20"/>
        </w:rPr>
        <w:t xml:space="preserve">Reliable Office Supplies – paper, $5.23;  </w:t>
      </w:r>
      <w:r>
        <w:rPr>
          <w:sz w:val="20"/>
        </w:rPr>
        <w:t xml:space="preserve"> </w:t>
      </w:r>
    </w:p>
    <w:p w:rsidR="00A163E0" w:rsidRDefault="00ED34AF" w:rsidP="000360D1">
      <w:pPr>
        <w:ind w:left="-360" w:right="-360"/>
        <w:rPr>
          <w:sz w:val="20"/>
        </w:rPr>
      </w:pPr>
      <w:r w:rsidRPr="003D5A08">
        <w:rPr>
          <w:b/>
          <w:sz w:val="20"/>
        </w:rPr>
        <w:lastRenderedPageBreak/>
        <w:t xml:space="preserve">SHERIFF: </w:t>
      </w:r>
      <w:r>
        <w:rPr>
          <w:b/>
          <w:sz w:val="20"/>
        </w:rPr>
        <w:t xml:space="preserve"> </w:t>
      </w:r>
      <w:r w:rsidR="00A163E0">
        <w:rPr>
          <w:sz w:val="20"/>
        </w:rPr>
        <w:t xml:space="preserve">Lincoln National Life Ins – life insurance, $17.57;  Midcontinent Communications – internet service,  $13.13;  Pennington County – transport, $133.80;  Ron’s Repair – oil &amp; trans fluid 2008 Impala,  $179.97;  Selby Auto Sales &amp; Service – replace bulb and repairs 2005 Crown Victoria, $23.95;  Valley Motors – repairs 2005 Crown Victoria, $468.87;  Western Communications Inc – radio reprogramming, radio maintenance and supplies, $59.60; </w:t>
      </w:r>
    </w:p>
    <w:p w:rsidR="00A163E0" w:rsidRPr="00A163E0" w:rsidRDefault="00A163E0" w:rsidP="00A163E0">
      <w:pPr>
        <w:ind w:left="-360" w:right="-360"/>
        <w:rPr>
          <w:sz w:val="20"/>
        </w:rPr>
      </w:pPr>
      <w:r>
        <w:rPr>
          <w:b/>
          <w:sz w:val="20"/>
        </w:rPr>
        <w:t xml:space="preserve">JAIL:  </w:t>
      </w:r>
      <w:r>
        <w:rPr>
          <w:sz w:val="20"/>
        </w:rPr>
        <w:t xml:space="preserve">A &amp; B Business Inc – supplies,  $32.98;  Alco – supplies, groceries, cleaning products, $119.33;  City of Selby – water and sewer service,  $175.82;  Dakota Plains Surgical Center – medical care,  $1857.32;  Lincoln National Life Ins – life insurance, $41.77;  Lind’s Hardware – supplies, cleaning products, $64.95;  Menards – light bulbs and cleaning products,  $114.15;  Merkel’s Foods – supplies,  personal care items, OTC medications, groceries, cleaning products, paper products, $2585.01;  Mobridge Medical Clinic – medical care, </w:t>
      </w:r>
      <w:r w:rsidR="001C1C5C">
        <w:rPr>
          <w:sz w:val="20"/>
        </w:rPr>
        <w:t xml:space="preserve">$99.27;  Mobridge Regional Hospital – medical care, $496.65;  Duane Mohr – supplies,  $20.00;  Montana Dakota Utilities – natural gas and electricity,  $638.23;  Neves Corporate Office – uniform pants &amp; shirts, $580.64;  Postmaster – stamps, $92.00;  Safran – maintenance contract, $4628.00;  Servall Uniform &amp; Linen Supply – mats and mops, $37.76;  </w:t>
      </w:r>
    </w:p>
    <w:p w:rsidR="001C1C5C" w:rsidRDefault="00ED34AF" w:rsidP="000253CF">
      <w:pPr>
        <w:ind w:left="-360" w:right="-360"/>
        <w:rPr>
          <w:sz w:val="20"/>
        </w:rPr>
      </w:pPr>
      <w:r w:rsidRPr="0074084F">
        <w:rPr>
          <w:b/>
          <w:sz w:val="20"/>
        </w:rPr>
        <w:t>EMERGENCY &amp; DISASTER:</w:t>
      </w:r>
      <w:r w:rsidRPr="00AE6BB9">
        <w:rPr>
          <w:b/>
          <w:color w:val="FF0000"/>
          <w:sz w:val="20"/>
        </w:rPr>
        <w:t xml:space="preserve">  </w:t>
      </w:r>
      <w:r w:rsidR="001C1C5C">
        <w:rPr>
          <w:sz w:val="20"/>
        </w:rPr>
        <w:t>West River Telecommunications – internet and phone service, $77.46</w:t>
      </w:r>
      <w:r w:rsidR="00BE20DC">
        <w:rPr>
          <w:sz w:val="20"/>
        </w:rPr>
        <w:t>; SUPPORT</w:t>
      </w:r>
      <w:r>
        <w:rPr>
          <w:b/>
          <w:sz w:val="20"/>
        </w:rPr>
        <w:t xml:space="preserve"> OF POOR:</w:t>
      </w:r>
      <w:r>
        <w:rPr>
          <w:sz w:val="20"/>
        </w:rPr>
        <w:t xml:space="preserve">  </w:t>
      </w:r>
      <w:r w:rsidR="001C1C5C">
        <w:rPr>
          <w:sz w:val="20"/>
        </w:rPr>
        <w:t xml:space="preserve">Ripley Funeral Home – funeral, $2000.00 </w:t>
      </w:r>
    </w:p>
    <w:p w:rsidR="001C1C5C" w:rsidRDefault="001C1C5C" w:rsidP="000253CF">
      <w:pPr>
        <w:ind w:left="-360" w:right="-360"/>
        <w:rPr>
          <w:sz w:val="20"/>
        </w:rPr>
      </w:pPr>
      <w:r>
        <w:rPr>
          <w:b/>
          <w:sz w:val="20"/>
        </w:rPr>
        <w:t>MENTAL ILLNESS BOARD:</w:t>
      </w:r>
      <w:r>
        <w:rPr>
          <w:sz w:val="20"/>
        </w:rPr>
        <w:t xml:space="preserve">  Yankton County Sheriff’s Office - $25.00</w:t>
      </w:r>
    </w:p>
    <w:p w:rsidR="00ED34AF" w:rsidRDefault="00ED34AF" w:rsidP="000253CF">
      <w:pPr>
        <w:ind w:left="-360" w:right="-360"/>
        <w:rPr>
          <w:sz w:val="20"/>
        </w:rPr>
      </w:pPr>
      <w:r w:rsidRPr="003D5A08">
        <w:rPr>
          <w:b/>
          <w:sz w:val="20"/>
        </w:rPr>
        <w:t xml:space="preserve">EXTENSION: </w:t>
      </w:r>
      <w:r>
        <w:rPr>
          <w:b/>
          <w:sz w:val="20"/>
        </w:rPr>
        <w:t xml:space="preserve">  </w:t>
      </w:r>
      <w:r w:rsidR="001C1C5C">
        <w:rPr>
          <w:sz w:val="20"/>
        </w:rPr>
        <w:t xml:space="preserve">Brenda Detoy – mileage expense, $39.59;  Lincoln National Life Ins – life insurance, $6.63;  Jenna Malsom – mileage expense, $115.44;  Marco Inc – maintenance contract, $1.96;  Midcontinent Communications - $13.13;  Reliable Office Supplies – paper, $29.78;  </w:t>
      </w:r>
    </w:p>
    <w:p w:rsidR="00ED34AF" w:rsidRDefault="00ED34AF" w:rsidP="000253CF">
      <w:pPr>
        <w:ind w:left="-360" w:right="-360"/>
        <w:rPr>
          <w:sz w:val="20"/>
        </w:rPr>
      </w:pPr>
      <w:r w:rsidRPr="003D5A08">
        <w:rPr>
          <w:b/>
          <w:sz w:val="20"/>
        </w:rPr>
        <w:t xml:space="preserve">WEED CONTROL: </w:t>
      </w:r>
      <w:r>
        <w:rPr>
          <w:sz w:val="20"/>
        </w:rPr>
        <w:t xml:space="preserve"> </w:t>
      </w:r>
      <w:r w:rsidR="00A07667">
        <w:rPr>
          <w:sz w:val="20"/>
        </w:rPr>
        <w:t xml:space="preserve">GTC Auto Parts – supplies, $55.99;  Lincoln National Life Ins – life insurance, $4.31;  Midcontinent Communications – internet service, $13.13;  Shorty’s One Stop – gasoline, $449.81;  Western Communications Inc – radio maintenance, $8.80  </w:t>
      </w:r>
    </w:p>
    <w:p w:rsidR="00A07667" w:rsidRDefault="00A07667" w:rsidP="000253CF">
      <w:pPr>
        <w:ind w:left="-360" w:right="-360"/>
        <w:rPr>
          <w:sz w:val="20"/>
        </w:rPr>
      </w:pPr>
      <w:r>
        <w:rPr>
          <w:b/>
          <w:sz w:val="20"/>
        </w:rPr>
        <w:t>PLANNING &amp; ZONING:</w:t>
      </w:r>
      <w:r>
        <w:rPr>
          <w:sz w:val="20"/>
        </w:rPr>
        <w:t xml:space="preserve">  Marco Inc – maintenance contract, $0.06</w:t>
      </w:r>
      <w:r w:rsidR="00BE20DC">
        <w:rPr>
          <w:sz w:val="20"/>
        </w:rPr>
        <w:t>; Reliable</w:t>
      </w:r>
      <w:r>
        <w:rPr>
          <w:sz w:val="20"/>
        </w:rPr>
        <w:t xml:space="preserve"> Office Supplies – paper, $0.16;  </w:t>
      </w:r>
    </w:p>
    <w:p w:rsidR="00ED34AF" w:rsidRDefault="00ED34AF" w:rsidP="00441802">
      <w:pPr>
        <w:ind w:left="-360" w:right="-360"/>
        <w:rPr>
          <w:sz w:val="20"/>
        </w:rPr>
      </w:pPr>
      <w:r w:rsidRPr="003D5A08">
        <w:rPr>
          <w:b/>
          <w:sz w:val="20"/>
        </w:rPr>
        <w:t xml:space="preserve">RD &amp; BR: </w:t>
      </w:r>
      <w:r>
        <w:rPr>
          <w:b/>
          <w:sz w:val="20"/>
        </w:rPr>
        <w:t xml:space="preserve"> </w:t>
      </w:r>
      <w:r w:rsidR="00A07667">
        <w:rPr>
          <w:sz w:val="20"/>
        </w:rPr>
        <w:t xml:space="preserve">Butler Machinery Co – door repair P96, labor, fan, coolers, sensor, supplies,  $2291.43;  City of Java – water service @ Java shop, $18.00;  City of Mobridge – water and sewer service, $41.27;  City of Selby – water and sewer service, $72.22;  Farnams Genuine Parts – supplies, $250.13;  Fire Safety First – supplies,  $59.00;  Goldsmith Heck Engineers Inc – engineering services, $6000.00;  Great Western Tire – tires, $518.63;  John Deere Financial – supplies, freight, motor, $94.49;  Lincoln National Life Ins – life insurance, $59.67;  Marco Inc – maintenance contract, $0.09;  Mobridge Tribune – notice to bidders, $24.46;  Montana Dakota Utilities – electricity @ Mobridge shop, Selby shop and State shop, $143.72;  </w:t>
      </w:r>
      <w:r w:rsidR="00BA2F6E">
        <w:rPr>
          <w:sz w:val="20"/>
        </w:rPr>
        <w:t xml:space="preserve">Morris Inc – cold patch 2012, $1338.58;  North Central Farmers Elevator – gasoline, fuel, wheat grass, $1926.29; Reliable Office Supplies – paper, $0.17;  </w:t>
      </w:r>
      <w:r w:rsidR="00A07667">
        <w:rPr>
          <w:sz w:val="20"/>
        </w:rPr>
        <w:t xml:space="preserve">  </w:t>
      </w:r>
      <w:r w:rsidR="00BA2F6E">
        <w:rPr>
          <w:sz w:val="20"/>
        </w:rPr>
        <w:t xml:space="preserve">Reuer Sanitation – garbage service, $35.00;  Selby Auto Sales &amp; Service – battery T131, supplies, $156.20;  Selby Oil Company – tire repair T 131, $12.00;  Selby Record – notice to bidders, $32.65;  Servall Uniform &amp; Linen Supply – towels and mats, $37.43;  Share Corporation – supplies,  $31.50;  Shorty’s One Stop – gasoline $1171.68;  State Property Management – 1991 Dump Truck DL040, $10800.00;  Valley Telecommunications – cell phone service, $39.99;  Venture Communications Coop – phone and fax service, internet service, phone service @ Java, $250.66;  Western Communications Inc – radio maintenance, $135.90;  </w:t>
      </w:r>
    </w:p>
    <w:p w:rsidR="00ED34AF" w:rsidRDefault="00ED34AF" w:rsidP="000253CF">
      <w:pPr>
        <w:ind w:left="-360" w:right="-360"/>
        <w:rPr>
          <w:sz w:val="20"/>
        </w:rPr>
      </w:pPr>
      <w:r>
        <w:rPr>
          <w:b/>
          <w:sz w:val="20"/>
        </w:rPr>
        <w:t>SOLID WASTE:</w:t>
      </w:r>
      <w:r>
        <w:rPr>
          <w:sz w:val="20"/>
        </w:rPr>
        <w:t xml:space="preserve">  </w:t>
      </w:r>
      <w:r w:rsidR="00606BFA">
        <w:rPr>
          <w:sz w:val="20"/>
        </w:rPr>
        <w:t xml:space="preserve">Farnams Genuine Parts – supplies, $261.53;  Lincoln National Life Ins – life insurance, $26.52;  Lucky’s Gas &amp; More – gasoline, $83.80;  North Central Farmers Elevator – fuel, $3467.82;  Runnings Supply Inc – supplies, steel tank, digital meter, fuel pump, pasture mix, $1444.29;  SD Dept of Environment – solid waste surcharge, $1354.00;  Servall Uniform &amp; Linen Supply - mats $371.82;  </w:t>
      </w:r>
      <w:r w:rsidR="00C93AA8">
        <w:rPr>
          <w:sz w:val="20"/>
        </w:rPr>
        <w:t xml:space="preserve">Shorty’s One Stop – gasoline, $213.62;  Valley Motors – repairs T108, $384.71;  Valley Telecommunications – internet service, phone and fax service, $76.19;  WEB Water Development – water service,  $40.86;  Western Communications Inc – radio maintenance,  $9.30   </w:t>
      </w:r>
    </w:p>
    <w:p w:rsidR="00C93AA8" w:rsidRDefault="00C93AA8" w:rsidP="000253CF">
      <w:pPr>
        <w:ind w:left="-360" w:right="-360"/>
        <w:rPr>
          <w:sz w:val="20"/>
        </w:rPr>
      </w:pPr>
      <w:r>
        <w:rPr>
          <w:b/>
          <w:sz w:val="20"/>
        </w:rPr>
        <w:t>5 COUNTY TV DIST FUND:</w:t>
      </w:r>
      <w:r>
        <w:rPr>
          <w:sz w:val="20"/>
        </w:rPr>
        <w:t xml:space="preserve">  FEM Electric Assoc – electricity @ Roscoe,  $79.82;  Sid Haux – cell </w:t>
      </w:r>
      <w:r w:rsidR="0086410D">
        <w:rPr>
          <w:sz w:val="20"/>
        </w:rPr>
        <w:t xml:space="preserve">phone service, mileage expense, $282.96;  Marco Inc – maintenance contract, $1.63;  Reliable Office Supplies – paper,  $0.68;  </w:t>
      </w:r>
    </w:p>
    <w:p w:rsidR="00ED34AF" w:rsidRDefault="00ED34AF" w:rsidP="000253CF">
      <w:pPr>
        <w:ind w:left="-360" w:right="-360"/>
        <w:rPr>
          <w:sz w:val="20"/>
        </w:rPr>
      </w:pPr>
      <w:r>
        <w:rPr>
          <w:b/>
          <w:sz w:val="20"/>
        </w:rPr>
        <w:t>REGIONAL E911 FUND:</w:t>
      </w:r>
      <w:r>
        <w:rPr>
          <w:sz w:val="20"/>
        </w:rPr>
        <w:t xml:space="preserve">  </w:t>
      </w:r>
      <w:r w:rsidR="0086410D">
        <w:rPr>
          <w:sz w:val="20"/>
        </w:rPr>
        <w:t xml:space="preserve">Valley Telecommunications – data base updates, access charges, $862.16;  </w:t>
      </w:r>
    </w:p>
    <w:p w:rsidR="0086410D" w:rsidRDefault="0086410D" w:rsidP="000253CF">
      <w:pPr>
        <w:ind w:left="-360" w:right="-360"/>
        <w:rPr>
          <w:sz w:val="20"/>
        </w:rPr>
      </w:pPr>
      <w:r>
        <w:rPr>
          <w:b/>
          <w:sz w:val="20"/>
        </w:rPr>
        <w:t>WEST PAYMENT CENTER:</w:t>
      </w:r>
      <w:r>
        <w:rPr>
          <w:sz w:val="20"/>
        </w:rPr>
        <w:t xml:space="preserve">  information charges, $1921.50</w:t>
      </w:r>
    </w:p>
    <w:p w:rsidR="00ED34AF" w:rsidRDefault="00ED34AF" w:rsidP="000253CF">
      <w:pPr>
        <w:ind w:left="-360" w:right="-360"/>
        <w:rPr>
          <w:sz w:val="20"/>
        </w:rPr>
      </w:pPr>
    </w:p>
    <w:p w:rsidR="00C624DB" w:rsidRDefault="00ED34AF" w:rsidP="00C624DB">
      <w:pPr>
        <w:ind w:left="-360" w:right="-360"/>
        <w:rPr>
          <w:b/>
          <w:sz w:val="20"/>
        </w:rPr>
      </w:pPr>
      <w:r>
        <w:rPr>
          <w:b/>
          <w:sz w:val="20"/>
        </w:rPr>
        <w:t>TREASURER:</w:t>
      </w:r>
    </w:p>
    <w:p w:rsidR="00C624DB" w:rsidRDefault="00C624DB" w:rsidP="00C624DB">
      <w:pPr>
        <w:ind w:left="-360" w:right="-360"/>
        <w:rPr>
          <w:b/>
          <w:sz w:val="20"/>
        </w:rPr>
      </w:pPr>
    </w:p>
    <w:p w:rsidR="0086410D" w:rsidRPr="00C624DB" w:rsidRDefault="00ED34AF" w:rsidP="00C624DB">
      <w:pPr>
        <w:ind w:left="-360" w:right="-360"/>
        <w:rPr>
          <w:b/>
          <w:sz w:val="20"/>
        </w:rPr>
      </w:pPr>
      <w:r>
        <w:rPr>
          <w:sz w:val="20"/>
        </w:rPr>
        <w:t xml:space="preserve">Walworth County Treasurer Greg </w:t>
      </w:r>
      <w:proofErr w:type="spellStart"/>
      <w:r>
        <w:rPr>
          <w:sz w:val="20"/>
        </w:rPr>
        <w:t>Pudwill</w:t>
      </w:r>
      <w:proofErr w:type="spellEnd"/>
      <w:r>
        <w:rPr>
          <w:sz w:val="20"/>
        </w:rPr>
        <w:t xml:space="preserve"> reported that </w:t>
      </w:r>
      <w:r w:rsidR="00C624DB">
        <w:rPr>
          <w:sz w:val="20"/>
        </w:rPr>
        <w:t xml:space="preserve">Lila </w:t>
      </w:r>
      <w:r>
        <w:rPr>
          <w:sz w:val="20"/>
        </w:rPr>
        <w:t xml:space="preserve">Martel has </w:t>
      </w:r>
      <w:r w:rsidR="0086410D">
        <w:rPr>
          <w:sz w:val="20"/>
        </w:rPr>
        <w:t>had no contact with the office since the 1</w:t>
      </w:r>
      <w:r w:rsidR="0086410D" w:rsidRPr="0086410D">
        <w:rPr>
          <w:sz w:val="20"/>
          <w:vertAlign w:val="superscript"/>
        </w:rPr>
        <w:t>st</w:t>
      </w:r>
      <w:r w:rsidR="0086410D">
        <w:rPr>
          <w:sz w:val="20"/>
        </w:rPr>
        <w:t xml:space="preserve"> meeting in June.  She is not making the payments as promised.  States Attorney Hare will contact </w:t>
      </w:r>
      <w:r w:rsidR="00FB081C">
        <w:rPr>
          <w:sz w:val="20"/>
        </w:rPr>
        <w:t xml:space="preserve">her </w:t>
      </w:r>
      <w:r w:rsidR="00C624DB">
        <w:rPr>
          <w:sz w:val="20"/>
        </w:rPr>
        <w:t>a</w:t>
      </w:r>
      <w:r w:rsidR="00FB081C">
        <w:rPr>
          <w:sz w:val="20"/>
        </w:rPr>
        <w:t>ttorney to see if the tribe is</w:t>
      </w:r>
      <w:r w:rsidR="0086410D">
        <w:rPr>
          <w:sz w:val="20"/>
        </w:rPr>
        <w:t xml:space="preserve"> still planning on paying the $1000.</w:t>
      </w:r>
      <w:r w:rsidR="00FB081C">
        <w:rPr>
          <w:sz w:val="20"/>
        </w:rPr>
        <w:t>00.</w:t>
      </w:r>
      <w:r w:rsidR="0086410D">
        <w:rPr>
          <w:sz w:val="20"/>
        </w:rPr>
        <w:t xml:space="preserve">  Duane Martin requested that </w:t>
      </w:r>
      <w:r w:rsidR="00C624DB">
        <w:rPr>
          <w:sz w:val="20"/>
        </w:rPr>
        <w:t>any further action</w:t>
      </w:r>
      <w:r w:rsidR="00B138F2">
        <w:rPr>
          <w:sz w:val="20"/>
        </w:rPr>
        <w:t xml:space="preserve"> be tabled until </w:t>
      </w:r>
      <w:r w:rsidR="00B138F2">
        <w:rPr>
          <w:sz w:val="20"/>
        </w:rPr>
        <w:lastRenderedPageBreak/>
        <w:t>the August 6, 2</w:t>
      </w:r>
      <w:r w:rsidR="0086410D">
        <w:rPr>
          <w:sz w:val="20"/>
        </w:rPr>
        <w:t xml:space="preserve">013 meeting. </w:t>
      </w:r>
      <w:r w:rsidR="00C624DB">
        <w:rPr>
          <w:sz w:val="20"/>
        </w:rPr>
        <w:t xml:space="preserve">Jackie </w:t>
      </w:r>
      <w:proofErr w:type="spellStart"/>
      <w:r w:rsidR="0086410D">
        <w:rPr>
          <w:sz w:val="20"/>
        </w:rPr>
        <w:t>DeShequette</w:t>
      </w:r>
      <w:proofErr w:type="spellEnd"/>
      <w:r w:rsidR="0086410D">
        <w:rPr>
          <w:sz w:val="20"/>
        </w:rPr>
        <w:t xml:space="preserve"> is making monthly payments of $150.</w:t>
      </w:r>
      <w:r w:rsidR="00FB081C">
        <w:rPr>
          <w:sz w:val="20"/>
        </w:rPr>
        <w:t>00.</w:t>
      </w:r>
      <w:r w:rsidR="0086410D">
        <w:rPr>
          <w:sz w:val="20"/>
        </w:rPr>
        <w:t xml:space="preserve">  Commissioner Martin also asked to table any further conversation on this property until the August 6, 2013 meeting.</w:t>
      </w:r>
    </w:p>
    <w:p w:rsidR="00ED34AF" w:rsidRDefault="00ED34AF" w:rsidP="0043391D">
      <w:pPr>
        <w:ind w:left="-360" w:right="-360"/>
        <w:rPr>
          <w:sz w:val="20"/>
        </w:rPr>
      </w:pPr>
    </w:p>
    <w:p w:rsidR="00C624DB" w:rsidRDefault="00ED34AF" w:rsidP="00C624DB">
      <w:pPr>
        <w:ind w:left="-360" w:right="-360"/>
        <w:rPr>
          <w:b/>
          <w:sz w:val="20"/>
        </w:rPr>
      </w:pPr>
      <w:r>
        <w:rPr>
          <w:b/>
          <w:sz w:val="20"/>
        </w:rPr>
        <w:t>SHERIFF&amp; JAIL ISSUES:</w:t>
      </w:r>
    </w:p>
    <w:p w:rsidR="00C624DB" w:rsidRDefault="00C624DB" w:rsidP="00C624DB">
      <w:pPr>
        <w:ind w:left="-360" w:right="-360"/>
        <w:rPr>
          <w:b/>
          <w:sz w:val="20"/>
        </w:rPr>
      </w:pPr>
    </w:p>
    <w:p w:rsidR="0086410D" w:rsidRPr="00C624DB" w:rsidRDefault="00ED34AF" w:rsidP="00C624DB">
      <w:pPr>
        <w:ind w:left="-360" w:right="-360"/>
        <w:rPr>
          <w:b/>
          <w:sz w:val="20"/>
        </w:rPr>
      </w:pPr>
      <w:r>
        <w:rPr>
          <w:sz w:val="20"/>
        </w:rPr>
        <w:t xml:space="preserve">Sheriff Mohr </w:t>
      </w:r>
      <w:r w:rsidR="0086410D">
        <w:rPr>
          <w:sz w:val="20"/>
        </w:rPr>
        <w:t xml:space="preserve">presented his </w:t>
      </w:r>
      <w:r w:rsidR="00BB4CA8">
        <w:rPr>
          <w:sz w:val="20"/>
        </w:rPr>
        <w:t xml:space="preserve">monthly </w:t>
      </w:r>
      <w:r w:rsidR="0086410D">
        <w:rPr>
          <w:sz w:val="20"/>
        </w:rPr>
        <w:t>report</w:t>
      </w:r>
      <w:r w:rsidR="00BB4CA8">
        <w:rPr>
          <w:sz w:val="20"/>
        </w:rPr>
        <w:t xml:space="preserve"> to the board</w:t>
      </w:r>
      <w:r w:rsidR="0086410D">
        <w:rPr>
          <w:sz w:val="20"/>
        </w:rPr>
        <w:t>.  Commissioner</w:t>
      </w:r>
      <w:r w:rsidR="00BB4CA8">
        <w:rPr>
          <w:sz w:val="20"/>
        </w:rPr>
        <w:t>s</w:t>
      </w:r>
      <w:r w:rsidR="0086410D">
        <w:rPr>
          <w:sz w:val="20"/>
        </w:rPr>
        <w:t xml:space="preserve"> Martin</w:t>
      </w:r>
      <w:r w:rsidR="00BB4CA8">
        <w:rPr>
          <w:sz w:val="20"/>
        </w:rPr>
        <w:t xml:space="preserve"> &amp; Arbach</w:t>
      </w:r>
      <w:r w:rsidR="0086410D">
        <w:rPr>
          <w:sz w:val="20"/>
        </w:rPr>
        <w:t xml:space="preserve"> commented that </w:t>
      </w:r>
      <w:r w:rsidR="00BB4CA8">
        <w:rPr>
          <w:sz w:val="20"/>
        </w:rPr>
        <w:t>t</w:t>
      </w:r>
      <w:r w:rsidR="0086410D">
        <w:rPr>
          <w:sz w:val="20"/>
        </w:rPr>
        <w:t>he</w:t>
      </w:r>
      <w:r w:rsidR="00BB4CA8">
        <w:rPr>
          <w:sz w:val="20"/>
        </w:rPr>
        <w:t>y</w:t>
      </w:r>
      <w:r w:rsidR="0086410D">
        <w:rPr>
          <w:sz w:val="20"/>
        </w:rPr>
        <w:t xml:space="preserve"> enjoyed the tour of the jail facilities</w:t>
      </w:r>
      <w:r w:rsidR="00BB4CA8">
        <w:rPr>
          <w:sz w:val="20"/>
        </w:rPr>
        <w:t xml:space="preserve"> in other counties and hope to visit more in the future</w:t>
      </w:r>
      <w:r w:rsidR="0086410D">
        <w:rPr>
          <w:sz w:val="20"/>
        </w:rPr>
        <w:t xml:space="preserve">.  </w:t>
      </w:r>
    </w:p>
    <w:p w:rsidR="0086410D" w:rsidRDefault="0086410D" w:rsidP="00E77357">
      <w:pPr>
        <w:ind w:right="-360"/>
        <w:rPr>
          <w:sz w:val="20"/>
        </w:rPr>
      </w:pPr>
    </w:p>
    <w:p w:rsidR="00C624DB" w:rsidRDefault="00E21508" w:rsidP="00C624DB">
      <w:pPr>
        <w:ind w:left="-360" w:right="-360"/>
        <w:rPr>
          <w:b/>
          <w:sz w:val="20"/>
        </w:rPr>
      </w:pPr>
      <w:r w:rsidRPr="00E21508">
        <w:rPr>
          <w:b/>
          <w:sz w:val="20"/>
        </w:rPr>
        <w:t>EXECUTIVE SESSION:</w:t>
      </w:r>
    </w:p>
    <w:p w:rsidR="00C624DB" w:rsidRDefault="00C624DB" w:rsidP="00C624DB">
      <w:pPr>
        <w:ind w:left="-360" w:right="-360"/>
        <w:rPr>
          <w:b/>
          <w:sz w:val="20"/>
        </w:rPr>
      </w:pPr>
    </w:p>
    <w:p w:rsidR="00C624DB" w:rsidRDefault="00E21508" w:rsidP="00C624DB">
      <w:pPr>
        <w:ind w:left="-360" w:right="-360"/>
        <w:rPr>
          <w:b/>
          <w:sz w:val="20"/>
        </w:rPr>
      </w:pPr>
      <w:proofErr w:type="spellStart"/>
      <w:r>
        <w:rPr>
          <w:sz w:val="20"/>
        </w:rPr>
        <w:t>Arbach</w:t>
      </w:r>
      <w:proofErr w:type="spellEnd"/>
      <w:r w:rsidRPr="00E21508">
        <w:rPr>
          <w:sz w:val="20"/>
        </w:rPr>
        <w:t xml:space="preserve"> moved and </w:t>
      </w:r>
      <w:r>
        <w:rPr>
          <w:sz w:val="20"/>
        </w:rPr>
        <w:t>Martin</w:t>
      </w:r>
      <w:r w:rsidRPr="00E21508">
        <w:rPr>
          <w:sz w:val="20"/>
        </w:rPr>
        <w:t xml:space="preserve"> seconded to enter into executive session at </w:t>
      </w:r>
      <w:r>
        <w:rPr>
          <w:sz w:val="20"/>
        </w:rPr>
        <w:t>9:33</w:t>
      </w:r>
      <w:r w:rsidRPr="00E21508">
        <w:rPr>
          <w:sz w:val="20"/>
        </w:rPr>
        <w:t xml:space="preserve"> a</w:t>
      </w:r>
      <w:r w:rsidR="00BB4CA8">
        <w:rPr>
          <w:sz w:val="20"/>
        </w:rPr>
        <w:t>.</w:t>
      </w:r>
      <w:r w:rsidRPr="00E21508">
        <w:rPr>
          <w:sz w:val="20"/>
        </w:rPr>
        <w:t>m</w:t>
      </w:r>
      <w:r w:rsidR="00BB4CA8">
        <w:rPr>
          <w:sz w:val="20"/>
        </w:rPr>
        <w:t>.</w:t>
      </w:r>
      <w:r w:rsidRPr="00E21508">
        <w:rPr>
          <w:sz w:val="20"/>
        </w:rPr>
        <w:t xml:space="preserve"> for the purpose of discussing a </w:t>
      </w:r>
      <w:r w:rsidR="00BB4CA8">
        <w:rPr>
          <w:sz w:val="20"/>
        </w:rPr>
        <w:t>legal</w:t>
      </w:r>
      <w:r w:rsidRPr="00E21508">
        <w:rPr>
          <w:sz w:val="20"/>
        </w:rPr>
        <w:t xml:space="preserve"> issue as per SDCL 10-3-14.  Voting</w:t>
      </w:r>
      <w:r w:rsidR="00422CC7">
        <w:rPr>
          <w:sz w:val="20"/>
        </w:rPr>
        <w:t xml:space="preserve"> </w:t>
      </w:r>
      <w:r w:rsidR="00B138F2">
        <w:rPr>
          <w:sz w:val="20"/>
        </w:rPr>
        <w:t>a</w:t>
      </w:r>
      <w:r w:rsidRPr="00E21508">
        <w:rPr>
          <w:sz w:val="20"/>
        </w:rPr>
        <w:t xml:space="preserve">ye: </w:t>
      </w:r>
      <w:r>
        <w:rPr>
          <w:sz w:val="20"/>
        </w:rPr>
        <w:t>4</w:t>
      </w:r>
      <w:r w:rsidR="00B138F2">
        <w:rPr>
          <w:sz w:val="20"/>
        </w:rPr>
        <w:t>; nay: 0.</w:t>
      </w:r>
      <w:r w:rsidRPr="00E21508">
        <w:rPr>
          <w:sz w:val="20"/>
        </w:rPr>
        <w:t xml:space="preserve"> </w:t>
      </w:r>
      <w:proofErr w:type="gramStart"/>
      <w:r w:rsidRPr="00E21508">
        <w:rPr>
          <w:sz w:val="20"/>
        </w:rPr>
        <w:t>The</w:t>
      </w:r>
      <w:proofErr w:type="gramEnd"/>
      <w:r w:rsidRPr="00E21508">
        <w:rPr>
          <w:sz w:val="20"/>
        </w:rPr>
        <w:t xml:space="preserve"> motion was adopted.</w:t>
      </w:r>
    </w:p>
    <w:p w:rsidR="00C624DB" w:rsidRDefault="00C624DB" w:rsidP="00C624DB">
      <w:pPr>
        <w:ind w:left="-360" w:right="-360"/>
        <w:rPr>
          <w:b/>
          <w:sz w:val="20"/>
        </w:rPr>
      </w:pPr>
    </w:p>
    <w:p w:rsidR="00E21508" w:rsidRPr="00C624DB" w:rsidRDefault="00E21508" w:rsidP="00C624DB">
      <w:pPr>
        <w:ind w:left="-360" w:right="-360"/>
        <w:rPr>
          <w:b/>
          <w:sz w:val="20"/>
        </w:rPr>
      </w:pPr>
      <w:r w:rsidRPr="00E21508">
        <w:rPr>
          <w:sz w:val="20"/>
        </w:rPr>
        <w:t xml:space="preserve">Chairperson </w:t>
      </w:r>
      <w:proofErr w:type="spellStart"/>
      <w:r w:rsidRPr="00E21508">
        <w:rPr>
          <w:sz w:val="20"/>
        </w:rPr>
        <w:t>Pudwill</w:t>
      </w:r>
      <w:proofErr w:type="spellEnd"/>
      <w:r w:rsidRPr="00E21508">
        <w:rPr>
          <w:sz w:val="20"/>
        </w:rPr>
        <w:t xml:space="preserve"> declared the executive session ended and the board reconvened in regular session at </w:t>
      </w:r>
      <w:r>
        <w:rPr>
          <w:sz w:val="20"/>
        </w:rPr>
        <w:t>9:55</w:t>
      </w:r>
      <w:r w:rsidRPr="00E21508">
        <w:rPr>
          <w:sz w:val="20"/>
        </w:rPr>
        <w:t xml:space="preserve"> a</w:t>
      </w:r>
      <w:r w:rsidR="00BB4CA8">
        <w:rPr>
          <w:sz w:val="20"/>
        </w:rPr>
        <w:t>.</w:t>
      </w:r>
      <w:r w:rsidRPr="00E21508">
        <w:rPr>
          <w:sz w:val="20"/>
        </w:rPr>
        <w:t>m.</w:t>
      </w:r>
    </w:p>
    <w:p w:rsidR="00ED34AF" w:rsidRDefault="00ED34AF" w:rsidP="00F94AF0">
      <w:pPr>
        <w:ind w:left="-360" w:right="-360"/>
        <w:rPr>
          <w:sz w:val="20"/>
        </w:rPr>
      </w:pPr>
    </w:p>
    <w:p w:rsidR="00C624DB" w:rsidRDefault="00E21508" w:rsidP="00C624DB">
      <w:pPr>
        <w:ind w:left="-360" w:right="-360"/>
        <w:rPr>
          <w:b/>
          <w:sz w:val="20"/>
        </w:rPr>
      </w:pPr>
      <w:r>
        <w:rPr>
          <w:b/>
          <w:sz w:val="20"/>
        </w:rPr>
        <w:t>TRUCK ROUTE:</w:t>
      </w:r>
    </w:p>
    <w:p w:rsidR="00C624DB" w:rsidRDefault="00C624DB" w:rsidP="00C624DB">
      <w:pPr>
        <w:ind w:left="-360" w:right="-360"/>
        <w:rPr>
          <w:b/>
          <w:sz w:val="20"/>
        </w:rPr>
      </w:pPr>
    </w:p>
    <w:p w:rsidR="00E21508" w:rsidRPr="00C624DB" w:rsidRDefault="00E21508" w:rsidP="00C624DB">
      <w:pPr>
        <w:ind w:left="-360" w:right="-360"/>
        <w:rPr>
          <w:b/>
          <w:sz w:val="20"/>
        </w:rPr>
      </w:pPr>
      <w:r>
        <w:rPr>
          <w:sz w:val="20"/>
        </w:rPr>
        <w:t xml:space="preserve">Personnel from </w:t>
      </w:r>
      <w:r w:rsidR="007B0911">
        <w:rPr>
          <w:sz w:val="20"/>
        </w:rPr>
        <w:t xml:space="preserve">Northern Plains, including Mike </w:t>
      </w:r>
      <w:r w:rsidR="009240D0">
        <w:rPr>
          <w:sz w:val="20"/>
        </w:rPr>
        <w:t>Rausch, Todd Oster and Chuck Lapka</w:t>
      </w:r>
      <w:r w:rsidR="007B0911">
        <w:rPr>
          <w:sz w:val="20"/>
        </w:rPr>
        <w:t xml:space="preserve"> would like to move </w:t>
      </w:r>
      <w:r w:rsidR="00C96ABA">
        <w:rPr>
          <w:sz w:val="20"/>
        </w:rPr>
        <w:t xml:space="preserve">the truck route in the </w:t>
      </w:r>
      <w:r w:rsidR="00B138F2">
        <w:rPr>
          <w:sz w:val="20"/>
        </w:rPr>
        <w:t>C</w:t>
      </w:r>
      <w:r w:rsidR="00C96ABA">
        <w:rPr>
          <w:sz w:val="20"/>
        </w:rPr>
        <w:t xml:space="preserve">ity of Selby to speed up the process for themselves and the public doing </w:t>
      </w:r>
      <w:r w:rsidR="009240D0">
        <w:rPr>
          <w:sz w:val="20"/>
        </w:rPr>
        <w:t xml:space="preserve">business with Northern Plains. </w:t>
      </w:r>
      <w:r w:rsidR="00C96ABA">
        <w:rPr>
          <w:sz w:val="20"/>
        </w:rPr>
        <w:t xml:space="preserve">There is a possibility that County fuel tanks could be hard to access if trucks would be backed up.  They are talking about a 30’-45’ road.  Highway Superintendent Goetz will have to do some measuring to see how close that would bring the road to the County Highway Shop.  They would require an easement from the County and assured Commissioners that the County would have no expense in the building of </w:t>
      </w:r>
      <w:r w:rsidR="009240D0">
        <w:rPr>
          <w:sz w:val="20"/>
        </w:rPr>
        <w:t>the</w:t>
      </w:r>
      <w:r w:rsidR="00C96ABA">
        <w:rPr>
          <w:sz w:val="20"/>
        </w:rPr>
        <w:t xml:space="preserve"> road.</w:t>
      </w:r>
    </w:p>
    <w:p w:rsidR="00C96ABA" w:rsidRDefault="00C96ABA" w:rsidP="00F94AF0">
      <w:pPr>
        <w:ind w:left="-360" w:right="-360"/>
        <w:rPr>
          <w:sz w:val="20"/>
        </w:rPr>
      </w:pPr>
    </w:p>
    <w:p w:rsidR="00C96ABA" w:rsidRDefault="00C96ABA" w:rsidP="00F94AF0">
      <w:pPr>
        <w:ind w:left="-360" w:right="-360"/>
        <w:rPr>
          <w:b/>
          <w:sz w:val="20"/>
        </w:rPr>
      </w:pPr>
      <w:r>
        <w:rPr>
          <w:b/>
          <w:sz w:val="20"/>
        </w:rPr>
        <w:t>HIGHWAY AND LANDFILL ISSUES:</w:t>
      </w:r>
    </w:p>
    <w:p w:rsidR="00C624DB" w:rsidRDefault="00C624DB" w:rsidP="00C624DB">
      <w:pPr>
        <w:ind w:left="-360" w:right="-360"/>
        <w:rPr>
          <w:b/>
          <w:sz w:val="20"/>
        </w:rPr>
      </w:pPr>
    </w:p>
    <w:p w:rsidR="00C624DB" w:rsidRDefault="00C96ABA" w:rsidP="00C624DB">
      <w:pPr>
        <w:ind w:left="-360" w:right="-360"/>
        <w:rPr>
          <w:b/>
          <w:sz w:val="20"/>
        </w:rPr>
      </w:pPr>
      <w:r>
        <w:rPr>
          <w:sz w:val="20"/>
        </w:rPr>
        <w:t>High</w:t>
      </w:r>
      <w:r w:rsidR="00B138F2">
        <w:rPr>
          <w:sz w:val="20"/>
        </w:rPr>
        <w:t>way Superintendent Goetz reported</w:t>
      </w:r>
      <w:r>
        <w:rPr>
          <w:sz w:val="20"/>
        </w:rPr>
        <w:t xml:space="preserve"> that County Road 236 will be closed next week for culvert replacement.  The road should be opened in about 5 days.</w:t>
      </w:r>
      <w:r w:rsidR="001A4DA5">
        <w:rPr>
          <w:sz w:val="20"/>
        </w:rPr>
        <w:t xml:space="preserve">  Highway Superintendent Goetz and </w:t>
      </w:r>
      <w:r w:rsidR="00AD2B1F">
        <w:rPr>
          <w:sz w:val="20"/>
        </w:rPr>
        <w:t>Road Foreman</w:t>
      </w:r>
      <w:r w:rsidR="001A4DA5">
        <w:rPr>
          <w:sz w:val="20"/>
        </w:rPr>
        <w:t xml:space="preserve"> Hook will make sure Morris follows state specs.  Goetz believes that they are looking at a total time of about 3 weeks work on the culvert.</w:t>
      </w:r>
    </w:p>
    <w:p w:rsidR="00C624DB" w:rsidRDefault="00C624DB" w:rsidP="00C624DB">
      <w:pPr>
        <w:ind w:left="-360" w:right="-360"/>
        <w:rPr>
          <w:b/>
          <w:sz w:val="20"/>
        </w:rPr>
      </w:pPr>
    </w:p>
    <w:p w:rsidR="00C624DB" w:rsidRDefault="00422CC7" w:rsidP="00C624DB">
      <w:pPr>
        <w:ind w:left="-360" w:right="-360"/>
        <w:rPr>
          <w:b/>
          <w:sz w:val="20"/>
        </w:rPr>
      </w:pPr>
      <w:r>
        <w:rPr>
          <w:sz w:val="20"/>
        </w:rPr>
        <w:t>Goetz report</w:t>
      </w:r>
      <w:r w:rsidR="009240D0">
        <w:rPr>
          <w:sz w:val="20"/>
        </w:rPr>
        <w:t>ed</w:t>
      </w:r>
      <w:r>
        <w:rPr>
          <w:sz w:val="20"/>
        </w:rPr>
        <w:t xml:space="preserve"> that the vandalism to the scraper required replacing 3 windows and a fire extinguisher</w:t>
      </w:r>
      <w:r w:rsidR="008C16CD">
        <w:rPr>
          <w:sz w:val="20"/>
        </w:rPr>
        <w:t>.</w:t>
      </w:r>
      <w:r w:rsidR="009240D0">
        <w:rPr>
          <w:sz w:val="20"/>
        </w:rPr>
        <w:t xml:space="preserve"> Commissioner Martin requested that she contact our insurance company to see about submitting a claim</w:t>
      </w:r>
      <w:r>
        <w:rPr>
          <w:sz w:val="20"/>
        </w:rPr>
        <w:t>.</w:t>
      </w:r>
    </w:p>
    <w:p w:rsidR="00C624DB" w:rsidRDefault="00C624DB" w:rsidP="00C624DB">
      <w:pPr>
        <w:ind w:left="-360" w:right="-360"/>
        <w:rPr>
          <w:b/>
          <w:sz w:val="20"/>
        </w:rPr>
      </w:pPr>
    </w:p>
    <w:p w:rsidR="00C624DB" w:rsidRDefault="00422CC7" w:rsidP="00E01A04">
      <w:pPr>
        <w:ind w:left="-360" w:right="-360"/>
        <w:rPr>
          <w:b/>
          <w:sz w:val="20"/>
        </w:rPr>
      </w:pPr>
      <w:r>
        <w:rPr>
          <w:sz w:val="20"/>
        </w:rPr>
        <w:t>Goetz requested that 4 truck and 11 motor grader tires be declared surplus.  The wor</w:t>
      </w:r>
      <w:r w:rsidR="008C16CD">
        <w:rPr>
          <w:sz w:val="20"/>
        </w:rPr>
        <w:t>n motor grader tires can be sold</w:t>
      </w:r>
      <w:r>
        <w:rPr>
          <w:sz w:val="20"/>
        </w:rPr>
        <w:t xml:space="preserve"> to Great Western Tire for $25 each.  Arbach moved and Godkin seconded to declare these tires as s</w:t>
      </w:r>
      <w:r w:rsidR="00E01A04">
        <w:rPr>
          <w:sz w:val="20"/>
        </w:rPr>
        <w:t xml:space="preserve">urplus. </w:t>
      </w:r>
      <w:r w:rsidR="009240D0">
        <w:rPr>
          <w:sz w:val="20"/>
        </w:rPr>
        <w:t>Voting aye: 4; n</w:t>
      </w:r>
      <w:r w:rsidR="00253874">
        <w:rPr>
          <w:sz w:val="20"/>
        </w:rPr>
        <w:t>ay: 0.</w:t>
      </w:r>
      <w:r>
        <w:rPr>
          <w:sz w:val="20"/>
        </w:rPr>
        <w:t xml:space="preserve"> </w:t>
      </w:r>
      <w:proofErr w:type="gramStart"/>
      <w:r>
        <w:rPr>
          <w:sz w:val="20"/>
        </w:rPr>
        <w:t>The</w:t>
      </w:r>
      <w:proofErr w:type="gramEnd"/>
      <w:r>
        <w:rPr>
          <w:sz w:val="20"/>
        </w:rPr>
        <w:t xml:space="preserve"> motion was adopted.  </w:t>
      </w:r>
    </w:p>
    <w:p w:rsidR="00E01A04" w:rsidRDefault="00E01A04" w:rsidP="00E01A04">
      <w:pPr>
        <w:ind w:left="-360" w:right="-360"/>
        <w:rPr>
          <w:b/>
          <w:sz w:val="20"/>
        </w:rPr>
      </w:pPr>
    </w:p>
    <w:p w:rsidR="00C624DB" w:rsidRDefault="00422CC7" w:rsidP="00C624DB">
      <w:pPr>
        <w:ind w:left="-360" w:right="-360"/>
        <w:rPr>
          <w:b/>
          <w:sz w:val="20"/>
        </w:rPr>
      </w:pPr>
      <w:r>
        <w:rPr>
          <w:sz w:val="20"/>
        </w:rPr>
        <w:t xml:space="preserve">Goetz </w:t>
      </w:r>
      <w:r w:rsidR="009240D0">
        <w:rPr>
          <w:sz w:val="20"/>
        </w:rPr>
        <w:t>informed the board</w:t>
      </w:r>
      <w:r>
        <w:rPr>
          <w:sz w:val="20"/>
        </w:rPr>
        <w:t xml:space="preserve"> that 4-H Achievement Days are August 1 &amp; 2, 2013.  They would like to have c</w:t>
      </w:r>
      <w:r w:rsidR="009240D0">
        <w:rPr>
          <w:sz w:val="20"/>
        </w:rPr>
        <w:t xml:space="preserve">ounty equipment out of </w:t>
      </w:r>
      <w:r>
        <w:rPr>
          <w:sz w:val="20"/>
        </w:rPr>
        <w:t>the 4-H building 2 weeks prior to Achievement Days.  It will need to be cleaned out by July 22, 2013.</w:t>
      </w:r>
    </w:p>
    <w:p w:rsidR="00C624DB" w:rsidRDefault="00C624DB" w:rsidP="00C624DB">
      <w:pPr>
        <w:ind w:left="-360" w:right="-360"/>
        <w:rPr>
          <w:b/>
          <w:sz w:val="20"/>
        </w:rPr>
      </w:pPr>
    </w:p>
    <w:p w:rsidR="00C624DB" w:rsidRDefault="00EF3E6A" w:rsidP="00C624DB">
      <w:pPr>
        <w:ind w:left="-360" w:right="-360"/>
        <w:rPr>
          <w:b/>
          <w:sz w:val="20"/>
        </w:rPr>
      </w:pPr>
      <w:r>
        <w:rPr>
          <w:sz w:val="20"/>
        </w:rPr>
        <w:t xml:space="preserve">Jim Peterson wants a culvert installed on </w:t>
      </w:r>
      <w:r w:rsidR="00E01A04">
        <w:rPr>
          <w:sz w:val="20"/>
        </w:rPr>
        <w:t xml:space="preserve">a </w:t>
      </w:r>
      <w:r>
        <w:rPr>
          <w:sz w:val="20"/>
        </w:rPr>
        <w:t>section line</w:t>
      </w:r>
      <w:r w:rsidR="00E01A04">
        <w:rPr>
          <w:sz w:val="20"/>
        </w:rPr>
        <w:t xml:space="preserve"> north of Mobridge</w:t>
      </w:r>
      <w:r>
        <w:rPr>
          <w:sz w:val="20"/>
        </w:rPr>
        <w:t>.  The approximate cost would be $1500.00.</w:t>
      </w:r>
      <w:r w:rsidR="00E01A04">
        <w:rPr>
          <w:sz w:val="20"/>
        </w:rPr>
        <w:t xml:space="preserve"> The board advised Goetz to go ahead with the installation. </w:t>
      </w:r>
    </w:p>
    <w:p w:rsidR="00C624DB" w:rsidRDefault="00C624DB" w:rsidP="00C624DB">
      <w:pPr>
        <w:ind w:left="-360" w:right="-360"/>
        <w:rPr>
          <w:b/>
          <w:sz w:val="20"/>
        </w:rPr>
      </w:pPr>
    </w:p>
    <w:p w:rsidR="00CB44E5" w:rsidRDefault="009240D0" w:rsidP="00C624DB">
      <w:pPr>
        <w:ind w:left="-360" w:right="-360"/>
        <w:rPr>
          <w:sz w:val="20"/>
        </w:rPr>
      </w:pPr>
      <w:r w:rsidRPr="009240D0">
        <w:rPr>
          <w:sz w:val="20"/>
        </w:rPr>
        <w:t xml:space="preserve">Commissioner Martin requested that the Highway Department gravel a section line that runs to Rick </w:t>
      </w:r>
      <w:proofErr w:type="spellStart"/>
      <w:r w:rsidRPr="009240D0">
        <w:rPr>
          <w:sz w:val="20"/>
        </w:rPr>
        <w:t>Godkins</w:t>
      </w:r>
      <w:proofErr w:type="spellEnd"/>
      <w:r w:rsidRPr="009240D0">
        <w:rPr>
          <w:sz w:val="20"/>
        </w:rPr>
        <w:t xml:space="preserve"> farm. He informed the board that there are similar section lines that are graveled. </w:t>
      </w:r>
      <w:r w:rsidRPr="00AD2B1F">
        <w:rPr>
          <w:sz w:val="20"/>
        </w:rPr>
        <w:t>Goetz</w:t>
      </w:r>
      <w:r w:rsidR="00AD2B1F" w:rsidRPr="00AD2B1F">
        <w:rPr>
          <w:sz w:val="20"/>
        </w:rPr>
        <w:t xml:space="preserve"> advised against graveling the section line and</w:t>
      </w:r>
      <w:r w:rsidRPr="009240D0">
        <w:rPr>
          <w:sz w:val="20"/>
        </w:rPr>
        <w:t xml:space="preserve"> stated that at this time there is no gravel available in that area and the other County roads will remain a priority until more gravel is available.</w:t>
      </w:r>
      <w:r w:rsidR="00EF3E6A" w:rsidRPr="009240D0">
        <w:rPr>
          <w:sz w:val="20"/>
        </w:rPr>
        <w:t xml:space="preserve"> Martin </w:t>
      </w:r>
      <w:r w:rsidR="00EF3E6A">
        <w:rPr>
          <w:sz w:val="20"/>
        </w:rPr>
        <w:t>moved and Arbach seconded that this stretch of section line be graveled as soon as gravel is a</w:t>
      </w:r>
      <w:r w:rsidR="00253874">
        <w:rPr>
          <w:sz w:val="20"/>
        </w:rPr>
        <w:t>vailable.  Voting aye: 3; n</w:t>
      </w:r>
      <w:r w:rsidR="00EF3E6A">
        <w:rPr>
          <w:sz w:val="20"/>
        </w:rPr>
        <w:t>ay: 1</w:t>
      </w:r>
      <w:r w:rsidR="00E148CB">
        <w:rPr>
          <w:sz w:val="20"/>
        </w:rPr>
        <w:t xml:space="preserve">. </w:t>
      </w:r>
      <w:proofErr w:type="gramStart"/>
      <w:r w:rsidR="00253874">
        <w:rPr>
          <w:sz w:val="20"/>
        </w:rPr>
        <w:t>The</w:t>
      </w:r>
      <w:proofErr w:type="gramEnd"/>
      <w:r w:rsidR="00253874">
        <w:rPr>
          <w:sz w:val="20"/>
        </w:rPr>
        <w:t xml:space="preserve"> motion was adopted</w:t>
      </w:r>
      <w:r w:rsidR="00CB44E5">
        <w:rPr>
          <w:sz w:val="20"/>
        </w:rPr>
        <w:t>.</w:t>
      </w:r>
    </w:p>
    <w:p w:rsidR="00CB44E5" w:rsidRDefault="00CB44E5" w:rsidP="00C624DB">
      <w:pPr>
        <w:ind w:left="-360" w:right="-360"/>
        <w:rPr>
          <w:sz w:val="20"/>
        </w:rPr>
      </w:pPr>
    </w:p>
    <w:p w:rsidR="00CB44E5" w:rsidRDefault="00E148CB" w:rsidP="00CB44E5">
      <w:pPr>
        <w:ind w:left="-360" w:right="-360"/>
        <w:rPr>
          <w:b/>
          <w:sz w:val="20"/>
        </w:rPr>
      </w:pPr>
      <w:r>
        <w:rPr>
          <w:sz w:val="20"/>
        </w:rPr>
        <w:t xml:space="preserve">Landfill Supervisor </w:t>
      </w:r>
      <w:proofErr w:type="spellStart"/>
      <w:r>
        <w:rPr>
          <w:sz w:val="20"/>
        </w:rPr>
        <w:t>Badten</w:t>
      </w:r>
      <w:proofErr w:type="spellEnd"/>
      <w:r>
        <w:rPr>
          <w:sz w:val="20"/>
        </w:rPr>
        <w:t xml:space="preserve"> </w:t>
      </w:r>
      <w:r w:rsidR="009240D0">
        <w:rPr>
          <w:sz w:val="20"/>
        </w:rPr>
        <w:t>informed the board</w:t>
      </w:r>
      <w:r>
        <w:rPr>
          <w:sz w:val="20"/>
        </w:rPr>
        <w:t xml:space="preserve"> that tipping fees have not been raised for four years.  He would like to request an increase to go into effect on January 1, 2014.  Arbach moved and Godkin second</w:t>
      </w:r>
      <w:r w:rsidR="002D1658">
        <w:rPr>
          <w:sz w:val="20"/>
        </w:rPr>
        <w:t>ed to authorize Badten to raise the tipping fees</w:t>
      </w:r>
      <w:r w:rsidR="009240D0">
        <w:rPr>
          <w:sz w:val="20"/>
        </w:rPr>
        <w:t xml:space="preserve"> starting January 1, 2014</w:t>
      </w:r>
      <w:r w:rsidR="002D1658">
        <w:rPr>
          <w:sz w:val="20"/>
        </w:rPr>
        <w:t>.  Voting Aye: 4; Nay: 0.</w:t>
      </w:r>
    </w:p>
    <w:p w:rsidR="00CB44E5" w:rsidRDefault="00CB44E5" w:rsidP="00CB44E5">
      <w:pPr>
        <w:ind w:left="-360" w:right="-360"/>
        <w:rPr>
          <w:b/>
          <w:sz w:val="20"/>
        </w:rPr>
      </w:pPr>
    </w:p>
    <w:p w:rsidR="00CB44E5" w:rsidRDefault="009240D0" w:rsidP="00CB44E5">
      <w:pPr>
        <w:ind w:left="-360" w:right="-360"/>
        <w:rPr>
          <w:b/>
          <w:sz w:val="20"/>
        </w:rPr>
      </w:pPr>
      <w:r>
        <w:rPr>
          <w:sz w:val="20"/>
        </w:rPr>
        <w:lastRenderedPageBreak/>
        <w:t xml:space="preserve">Supervisor </w:t>
      </w:r>
      <w:proofErr w:type="spellStart"/>
      <w:r>
        <w:rPr>
          <w:sz w:val="20"/>
        </w:rPr>
        <w:t>Badten</w:t>
      </w:r>
      <w:proofErr w:type="spellEnd"/>
      <w:r>
        <w:rPr>
          <w:sz w:val="20"/>
        </w:rPr>
        <w:t xml:space="preserve"> reported</w:t>
      </w:r>
      <w:r w:rsidR="002D1658">
        <w:rPr>
          <w:sz w:val="20"/>
        </w:rPr>
        <w:t xml:space="preserve"> that </w:t>
      </w:r>
      <w:proofErr w:type="spellStart"/>
      <w:r w:rsidR="002D1658">
        <w:rPr>
          <w:sz w:val="20"/>
        </w:rPr>
        <w:t>Reuer</w:t>
      </w:r>
      <w:proofErr w:type="spellEnd"/>
      <w:r w:rsidR="002D1658">
        <w:rPr>
          <w:sz w:val="20"/>
        </w:rPr>
        <w:t xml:space="preserve"> Sanitation owes $16392.79 to the landfill.  The past due amount is</w:t>
      </w:r>
      <w:r>
        <w:rPr>
          <w:sz w:val="20"/>
        </w:rPr>
        <w:t xml:space="preserve"> approximately</w:t>
      </w:r>
      <w:r w:rsidR="002D1658">
        <w:rPr>
          <w:sz w:val="20"/>
        </w:rPr>
        <w:t xml:space="preserve"> $11000</w:t>
      </w:r>
      <w:r>
        <w:rPr>
          <w:sz w:val="20"/>
        </w:rPr>
        <w:t>.00</w:t>
      </w:r>
      <w:r w:rsidR="002D1658">
        <w:rPr>
          <w:sz w:val="20"/>
        </w:rPr>
        <w:t>.  It should have been current in December 2012</w:t>
      </w:r>
      <w:r>
        <w:rPr>
          <w:sz w:val="20"/>
        </w:rPr>
        <w:t xml:space="preserve"> if the original payment plan set up would have been followed</w:t>
      </w:r>
      <w:r w:rsidR="002D1658">
        <w:rPr>
          <w:sz w:val="20"/>
        </w:rPr>
        <w:t xml:space="preserve">.  Commissioner Martin suggested that Reuer be required to pay $600 in cash or </w:t>
      </w:r>
      <w:r>
        <w:rPr>
          <w:sz w:val="20"/>
        </w:rPr>
        <w:t xml:space="preserve">a </w:t>
      </w:r>
      <w:r w:rsidR="002D1658">
        <w:rPr>
          <w:sz w:val="20"/>
        </w:rPr>
        <w:t>certified check for every load.  Commissioner Pudwill suggested allowing Reuer 30 days to bring his account current</w:t>
      </w:r>
      <w:r>
        <w:rPr>
          <w:sz w:val="20"/>
        </w:rPr>
        <w:t xml:space="preserve"> before further action is taken</w:t>
      </w:r>
      <w:r w:rsidR="002D1658">
        <w:rPr>
          <w:sz w:val="20"/>
        </w:rPr>
        <w:t>.</w:t>
      </w:r>
    </w:p>
    <w:p w:rsidR="00CB44E5" w:rsidRDefault="00CB44E5" w:rsidP="00CB44E5">
      <w:pPr>
        <w:ind w:left="-360" w:right="-360"/>
        <w:rPr>
          <w:b/>
          <w:sz w:val="20"/>
        </w:rPr>
      </w:pPr>
    </w:p>
    <w:p w:rsidR="00CB44E5" w:rsidRDefault="002D1658" w:rsidP="00CB44E5">
      <w:pPr>
        <w:ind w:left="-360" w:right="-360"/>
        <w:rPr>
          <w:b/>
          <w:sz w:val="20"/>
        </w:rPr>
      </w:pPr>
      <w:proofErr w:type="spellStart"/>
      <w:r>
        <w:rPr>
          <w:sz w:val="20"/>
        </w:rPr>
        <w:t>Badten</w:t>
      </w:r>
      <w:proofErr w:type="spellEnd"/>
      <w:r>
        <w:rPr>
          <w:sz w:val="20"/>
        </w:rPr>
        <w:t xml:space="preserve"> report</w:t>
      </w:r>
      <w:r w:rsidR="00BB4CA8">
        <w:rPr>
          <w:sz w:val="20"/>
        </w:rPr>
        <w:t>ed</w:t>
      </w:r>
      <w:r>
        <w:rPr>
          <w:sz w:val="20"/>
        </w:rPr>
        <w:t xml:space="preserve"> that a truck from JDH Construction damaged the scale at the landfill.</w:t>
      </w:r>
      <w:r w:rsidR="00BB4CA8">
        <w:rPr>
          <w:sz w:val="20"/>
        </w:rPr>
        <w:t xml:space="preserve"> The company that did the damage is currently working on the Mobridge Regional Hospital and asked if they could make the repairs themselves. Badten thought that would be fine since the damage was only cosmetic. The board agreed and Badten will request an agreement in writing and will make sure they complete the repairs by fall.</w:t>
      </w:r>
    </w:p>
    <w:p w:rsidR="00CB44E5" w:rsidRDefault="00CB44E5" w:rsidP="00CB44E5">
      <w:pPr>
        <w:ind w:left="-360" w:right="-360"/>
        <w:rPr>
          <w:b/>
          <w:sz w:val="20"/>
        </w:rPr>
      </w:pPr>
    </w:p>
    <w:p w:rsidR="00CB44E5" w:rsidRDefault="00897A2C" w:rsidP="00CB44E5">
      <w:pPr>
        <w:ind w:left="-360" w:right="-360"/>
        <w:rPr>
          <w:b/>
          <w:sz w:val="20"/>
        </w:rPr>
      </w:pPr>
      <w:proofErr w:type="spellStart"/>
      <w:r>
        <w:rPr>
          <w:sz w:val="20"/>
        </w:rPr>
        <w:t>Godkin</w:t>
      </w:r>
      <w:proofErr w:type="spellEnd"/>
      <w:r w:rsidRPr="00897A2C">
        <w:rPr>
          <w:sz w:val="20"/>
        </w:rPr>
        <w:t xml:space="preserve"> moved and </w:t>
      </w:r>
      <w:proofErr w:type="spellStart"/>
      <w:r>
        <w:rPr>
          <w:sz w:val="20"/>
        </w:rPr>
        <w:t>Arbach</w:t>
      </w:r>
      <w:proofErr w:type="spellEnd"/>
      <w:r w:rsidRPr="00897A2C">
        <w:rPr>
          <w:sz w:val="20"/>
        </w:rPr>
        <w:t xml:space="preserve"> seconded to enter into executive session at</w:t>
      </w:r>
      <w:r>
        <w:rPr>
          <w:sz w:val="20"/>
        </w:rPr>
        <w:t xml:space="preserve"> the request of Ryan Badten at 11:12</w:t>
      </w:r>
      <w:r w:rsidRPr="00897A2C">
        <w:rPr>
          <w:sz w:val="20"/>
        </w:rPr>
        <w:t xml:space="preserve"> a</w:t>
      </w:r>
      <w:r w:rsidR="00BB4CA8">
        <w:rPr>
          <w:sz w:val="20"/>
        </w:rPr>
        <w:t>.</w:t>
      </w:r>
      <w:r w:rsidRPr="00897A2C">
        <w:rPr>
          <w:sz w:val="20"/>
        </w:rPr>
        <w:t>m</w:t>
      </w:r>
      <w:r w:rsidR="00BB4CA8">
        <w:rPr>
          <w:sz w:val="20"/>
        </w:rPr>
        <w:t>.</w:t>
      </w:r>
      <w:r w:rsidRPr="00897A2C">
        <w:rPr>
          <w:sz w:val="20"/>
        </w:rPr>
        <w:t xml:space="preserve"> for the purpose of discussing a personnel issue as per </w:t>
      </w:r>
      <w:r w:rsidR="00BB4CA8">
        <w:rPr>
          <w:sz w:val="20"/>
        </w:rPr>
        <w:t>SDCL 10-3-14.  Voting aye: 4; nay: 0.</w:t>
      </w:r>
      <w:r w:rsidRPr="00897A2C">
        <w:rPr>
          <w:sz w:val="20"/>
        </w:rPr>
        <w:t xml:space="preserve"> </w:t>
      </w:r>
      <w:proofErr w:type="gramStart"/>
      <w:r w:rsidRPr="00897A2C">
        <w:rPr>
          <w:sz w:val="20"/>
        </w:rPr>
        <w:t>The</w:t>
      </w:r>
      <w:proofErr w:type="gramEnd"/>
      <w:r w:rsidRPr="00897A2C">
        <w:rPr>
          <w:sz w:val="20"/>
        </w:rPr>
        <w:t xml:space="preserve"> motion was adopted.</w:t>
      </w:r>
    </w:p>
    <w:p w:rsidR="00CB44E5" w:rsidRDefault="00CB44E5" w:rsidP="00CB44E5">
      <w:pPr>
        <w:ind w:left="-360" w:right="-360"/>
        <w:rPr>
          <w:b/>
          <w:sz w:val="20"/>
        </w:rPr>
      </w:pPr>
    </w:p>
    <w:p w:rsidR="00897A2C" w:rsidRPr="00CB44E5" w:rsidRDefault="00897A2C" w:rsidP="00CB44E5">
      <w:pPr>
        <w:ind w:left="-360" w:right="-360"/>
        <w:rPr>
          <w:b/>
          <w:sz w:val="20"/>
        </w:rPr>
      </w:pPr>
      <w:r w:rsidRPr="00897A2C">
        <w:rPr>
          <w:sz w:val="20"/>
        </w:rPr>
        <w:t xml:space="preserve">Chairperson </w:t>
      </w:r>
      <w:proofErr w:type="spellStart"/>
      <w:r w:rsidRPr="00897A2C">
        <w:rPr>
          <w:sz w:val="20"/>
        </w:rPr>
        <w:t>Pudwill</w:t>
      </w:r>
      <w:proofErr w:type="spellEnd"/>
      <w:r w:rsidRPr="00897A2C">
        <w:rPr>
          <w:sz w:val="20"/>
        </w:rPr>
        <w:t xml:space="preserve"> declared the executive session ended and the board reconvened in regular session at </w:t>
      </w:r>
      <w:r>
        <w:rPr>
          <w:sz w:val="20"/>
        </w:rPr>
        <w:t>11:20</w:t>
      </w:r>
      <w:r w:rsidRPr="00897A2C">
        <w:rPr>
          <w:sz w:val="20"/>
        </w:rPr>
        <w:t xml:space="preserve"> a</w:t>
      </w:r>
      <w:r w:rsidR="00C624DB">
        <w:rPr>
          <w:sz w:val="20"/>
        </w:rPr>
        <w:t>.</w:t>
      </w:r>
      <w:r w:rsidRPr="00897A2C">
        <w:rPr>
          <w:sz w:val="20"/>
        </w:rPr>
        <w:t>m.</w:t>
      </w:r>
    </w:p>
    <w:p w:rsidR="00897A2C" w:rsidRDefault="00897A2C" w:rsidP="00897A2C">
      <w:pPr>
        <w:ind w:left="-360" w:right="-360"/>
        <w:rPr>
          <w:sz w:val="20"/>
        </w:rPr>
      </w:pPr>
    </w:p>
    <w:p w:rsidR="00CB44E5" w:rsidRDefault="00897A2C" w:rsidP="00CB44E5">
      <w:pPr>
        <w:ind w:left="-360" w:right="-360"/>
        <w:rPr>
          <w:b/>
          <w:sz w:val="20"/>
        </w:rPr>
      </w:pPr>
      <w:r>
        <w:rPr>
          <w:b/>
          <w:sz w:val="20"/>
        </w:rPr>
        <w:t>BUDGET MEETING:</w:t>
      </w:r>
      <w:r>
        <w:rPr>
          <w:b/>
          <w:sz w:val="20"/>
        </w:rPr>
        <w:tab/>
      </w:r>
    </w:p>
    <w:p w:rsidR="00CB44E5" w:rsidRDefault="00CB44E5" w:rsidP="00CB44E5">
      <w:pPr>
        <w:ind w:left="-360" w:right="-360"/>
        <w:rPr>
          <w:b/>
          <w:sz w:val="20"/>
        </w:rPr>
      </w:pPr>
    </w:p>
    <w:p w:rsidR="00897A2C" w:rsidRPr="00CB44E5" w:rsidRDefault="00897A2C" w:rsidP="00CB44E5">
      <w:pPr>
        <w:ind w:left="-360" w:right="-360"/>
        <w:rPr>
          <w:b/>
          <w:sz w:val="20"/>
        </w:rPr>
      </w:pPr>
      <w:r>
        <w:rPr>
          <w:sz w:val="20"/>
        </w:rPr>
        <w:t xml:space="preserve">A special budget meeting has been set for July 9, 2013 at </w:t>
      </w:r>
      <w:r w:rsidR="00BB4CA8">
        <w:rPr>
          <w:sz w:val="20"/>
        </w:rPr>
        <w:t>9:00 a.m. for the purpose of discussing the budget requests from each department.</w:t>
      </w:r>
    </w:p>
    <w:p w:rsidR="00C624DB" w:rsidRDefault="00C624DB" w:rsidP="00897A2C">
      <w:pPr>
        <w:ind w:left="-360" w:right="-360"/>
        <w:rPr>
          <w:sz w:val="20"/>
        </w:rPr>
      </w:pPr>
    </w:p>
    <w:p w:rsidR="00CB44E5" w:rsidRDefault="00897A2C" w:rsidP="00CB44E5">
      <w:pPr>
        <w:ind w:left="-360" w:right="-360"/>
        <w:rPr>
          <w:b/>
          <w:sz w:val="20"/>
        </w:rPr>
      </w:pPr>
      <w:r w:rsidRPr="00897A2C">
        <w:rPr>
          <w:b/>
          <w:sz w:val="20"/>
        </w:rPr>
        <w:t>EXECUTIVE SESSION:</w:t>
      </w:r>
    </w:p>
    <w:p w:rsidR="00CB44E5" w:rsidRDefault="00CB44E5" w:rsidP="00CB44E5">
      <w:pPr>
        <w:ind w:left="-360" w:right="-360"/>
        <w:rPr>
          <w:b/>
          <w:sz w:val="20"/>
        </w:rPr>
      </w:pPr>
    </w:p>
    <w:p w:rsidR="00CB44E5" w:rsidRDefault="00897A2C" w:rsidP="00CB44E5">
      <w:pPr>
        <w:ind w:left="-360" w:right="-360"/>
        <w:rPr>
          <w:b/>
          <w:sz w:val="20"/>
        </w:rPr>
      </w:pPr>
      <w:r>
        <w:rPr>
          <w:sz w:val="20"/>
        </w:rPr>
        <w:t>Martin</w:t>
      </w:r>
      <w:r w:rsidRPr="00897A2C">
        <w:rPr>
          <w:sz w:val="20"/>
        </w:rPr>
        <w:t xml:space="preserve"> moved and </w:t>
      </w:r>
      <w:proofErr w:type="spellStart"/>
      <w:r>
        <w:rPr>
          <w:sz w:val="20"/>
        </w:rPr>
        <w:t>Godkin</w:t>
      </w:r>
      <w:proofErr w:type="spellEnd"/>
      <w:r w:rsidRPr="00897A2C">
        <w:rPr>
          <w:sz w:val="20"/>
        </w:rPr>
        <w:t xml:space="preserve"> seconded to enter into executive session at </w:t>
      </w:r>
      <w:r>
        <w:rPr>
          <w:sz w:val="20"/>
        </w:rPr>
        <w:t>11:25</w:t>
      </w:r>
      <w:r w:rsidRPr="00897A2C">
        <w:rPr>
          <w:sz w:val="20"/>
        </w:rPr>
        <w:t xml:space="preserve"> a</w:t>
      </w:r>
      <w:r w:rsidR="001018A3">
        <w:rPr>
          <w:sz w:val="20"/>
        </w:rPr>
        <w:t>.</w:t>
      </w:r>
      <w:r w:rsidRPr="00897A2C">
        <w:rPr>
          <w:sz w:val="20"/>
        </w:rPr>
        <w:t>m</w:t>
      </w:r>
      <w:r w:rsidR="001018A3">
        <w:rPr>
          <w:sz w:val="20"/>
        </w:rPr>
        <w:t>.</w:t>
      </w:r>
      <w:bookmarkStart w:id="0" w:name="_GoBack"/>
      <w:bookmarkEnd w:id="0"/>
      <w:r w:rsidRPr="00897A2C">
        <w:rPr>
          <w:sz w:val="20"/>
        </w:rPr>
        <w:t xml:space="preserve"> for the purpose of discussing a personnel issu</w:t>
      </w:r>
      <w:r w:rsidR="00BB4CA8">
        <w:rPr>
          <w:sz w:val="20"/>
        </w:rPr>
        <w:t>e as per SDCL 10-3-14.  Voting aye: 4; n</w:t>
      </w:r>
      <w:r w:rsidRPr="00897A2C">
        <w:rPr>
          <w:sz w:val="20"/>
        </w:rPr>
        <w:t>ay: 0</w:t>
      </w:r>
      <w:r w:rsidR="00FB081C" w:rsidRPr="00897A2C">
        <w:rPr>
          <w:sz w:val="20"/>
        </w:rPr>
        <w:t xml:space="preserve">. </w:t>
      </w:r>
      <w:proofErr w:type="gramStart"/>
      <w:r w:rsidR="00FB081C" w:rsidRPr="00897A2C">
        <w:rPr>
          <w:sz w:val="20"/>
        </w:rPr>
        <w:t>The</w:t>
      </w:r>
      <w:proofErr w:type="gramEnd"/>
      <w:r w:rsidRPr="00897A2C">
        <w:rPr>
          <w:sz w:val="20"/>
        </w:rPr>
        <w:t xml:space="preserve"> motion was adopted.</w:t>
      </w:r>
    </w:p>
    <w:p w:rsidR="00CB44E5" w:rsidRDefault="00CB44E5" w:rsidP="00CB44E5">
      <w:pPr>
        <w:ind w:left="-360" w:right="-360"/>
        <w:rPr>
          <w:b/>
          <w:sz w:val="20"/>
        </w:rPr>
      </w:pPr>
    </w:p>
    <w:p w:rsidR="00897A2C" w:rsidRPr="00CB44E5" w:rsidRDefault="00897A2C" w:rsidP="00CB44E5">
      <w:pPr>
        <w:ind w:left="-360" w:right="-360"/>
        <w:rPr>
          <w:b/>
          <w:sz w:val="20"/>
        </w:rPr>
      </w:pPr>
      <w:r w:rsidRPr="00897A2C">
        <w:rPr>
          <w:sz w:val="20"/>
        </w:rPr>
        <w:t xml:space="preserve">Chairperson </w:t>
      </w:r>
      <w:proofErr w:type="spellStart"/>
      <w:r w:rsidRPr="00897A2C">
        <w:rPr>
          <w:sz w:val="20"/>
        </w:rPr>
        <w:t>Pudwill</w:t>
      </w:r>
      <w:proofErr w:type="spellEnd"/>
      <w:r w:rsidRPr="00897A2C">
        <w:rPr>
          <w:sz w:val="20"/>
        </w:rPr>
        <w:t xml:space="preserve"> declared the executive session ended and the board reconvened in regular session at </w:t>
      </w:r>
      <w:r>
        <w:rPr>
          <w:sz w:val="20"/>
        </w:rPr>
        <w:t>11:54</w:t>
      </w:r>
      <w:r w:rsidRPr="00897A2C">
        <w:rPr>
          <w:sz w:val="20"/>
        </w:rPr>
        <w:t xml:space="preserve"> a</w:t>
      </w:r>
      <w:r w:rsidR="00C624DB">
        <w:rPr>
          <w:sz w:val="20"/>
        </w:rPr>
        <w:t>.</w:t>
      </w:r>
      <w:r w:rsidRPr="00897A2C">
        <w:rPr>
          <w:sz w:val="20"/>
        </w:rPr>
        <w:t>m.</w:t>
      </w:r>
    </w:p>
    <w:p w:rsidR="00ED34AF" w:rsidRPr="00A04B60" w:rsidRDefault="00ED34AF" w:rsidP="00F94AF0">
      <w:pPr>
        <w:ind w:left="-360" w:right="-360"/>
        <w:rPr>
          <w:b/>
          <w:sz w:val="20"/>
        </w:rPr>
      </w:pPr>
    </w:p>
    <w:p w:rsidR="00CB44E5" w:rsidRDefault="00ED34AF" w:rsidP="00CB44E5">
      <w:pPr>
        <w:ind w:left="-360" w:right="-360"/>
        <w:rPr>
          <w:b/>
          <w:sz w:val="20"/>
        </w:rPr>
      </w:pPr>
      <w:r>
        <w:rPr>
          <w:b/>
          <w:sz w:val="20"/>
        </w:rPr>
        <w:t>ADJOURNMENT:</w:t>
      </w:r>
    </w:p>
    <w:p w:rsidR="00CB44E5" w:rsidRDefault="00CB44E5" w:rsidP="00CB44E5">
      <w:pPr>
        <w:ind w:left="-360" w:right="-360"/>
        <w:rPr>
          <w:b/>
          <w:sz w:val="20"/>
        </w:rPr>
      </w:pPr>
    </w:p>
    <w:p w:rsidR="00ED34AF" w:rsidRDefault="00897A2C" w:rsidP="00CB44E5">
      <w:pPr>
        <w:ind w:left="-360" w:right="-360"/>
        <w:rPr>
          <w:b/>
          <w:sz w:val="20"/>
        </w:rPr>
      </w:pPr>
      <w:r>
        <w:rPr>
          <w:sz w:val="20"/>
        </w:rPr>
        <w:t>Martin</w:t>
      </w:r>
      <w:r w:rsidR="00ED34AF">
        <w:rPr>
          <w:sz w:val="20"/>
        </w:rPr>
        <w:t xml:space="preserve"> moved </w:t>
      </w:r>
      <w:r w:rsidR="00FB081C">
        <w:rPr>
          <w:sz w:val="20"/>
        </w:rPr>
        <w:t xml:space="preserve">and </w:t>
      </w:r>
      <w:proofErr w:type="spellStart"/>
      <w:r w:rsidR="00FB081C">
        <w:rPr>
          <w:sz w:val="20"/>
        </w:rPr>
        <w:t>Godkin</w:t>
      </w:r>
      <w:proofErr w:type="spellEnd"/>
      <w:r w:rsidR="00ED34AF">
        <w:rPr>
          <w:sz w:val="20"/>
        </w:rPr>
        <w:t xml:space="preserve"> seconded that the Board of County Commissioners adjourn until the hour of 9:00 a.m. on Tuesday, July </w:t>
      </w:r>
      <w:r w:rsidR="00BB4CA8">
        <w:rPr>
          <w:sz w:val="20"/>
        </w:rPr>
        <w:t>9,</w:t>
      </w:r>
      <w:r w:rsidR="00ED34AF">
        <w:rPr>
          <w:sz w:val="20"/>
        </w:rPr>
        <w:t xml:space="preserve"> 2013.  Voting </w:t>
      </w:r>
      <w:r w:rsidR="00BB4CA8">
        <w:rPr>
          <w:sz w:val="20"/>
        </w:rPr>
        <w:t>aye: 4; n</w:t>
      </w:r>
      <w:r w:rsidR="00ED34AF">
        <w:rPr>
          <w:sz w:val="20"/>
        </w:rPr>
        <w:t xml:space="preserve">ay: 0. The motion was adopted.  </w:t>
      </w:r>
      <w:r w:rsidR="00ED34AF">
        <w:rPr>
          <w:b/>
          <w:sz w:val="20"/>
        </w:rPr>
        <w:tab/>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_______________________________________________</w:t>
      </w:r>
    </w:p>
    <w:p w:rsidR="00ED34AF" w:rsidRDefault="00ED34AF" w:rsidP="000253CF">
      <w:pPr>
        <w:ind w:left="-360" w:right="-360"/>
        <w:rPr>
          <w:b/>
          <w:sz w:val="20"/>
        </w:rPr>
      </w:pPr>
      <w:r>
        <w:rPr>
          <w:b/>
          <w:sz w:val="20"/>
        </w:rPr>
        <w:t>PHYLLISS PUDWILL,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ED34AF" w:rsidRDefault="00ED34AF" w:rsidP="000253CF">
      <w:pPr>
        <w:ind w:left="-360" w:right="-360"/>
        <w:rPr>
          <w:b/>
          <w:sz w:val="20"/>
        </w:rPr>
      </w:pPr>
    </w:p>
    <w:p w:rsidR="00ED34AF" w:rsidRDefault="00ED34AF" w:rsidP="000253CF">
      <w:pPr>
        <w:ind w:left="-360" w:right="-360"/>
      </w:pPr>
    </w:p>
    <w:p w:rsidR="00ED34AF" w:rsidRDefault="00ED34AF" w:rsidP="000253CF">
      <w:pPr>
        <w:ind w:left="-360" w:right="-360"/>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21500"/>
    <w:rsid w:val="00024C1E"/>
    <w:rsid w:val="000253CF"/>
    <w:rsid w:val="000315F9"/>
    <w:rsid w:val="0003412E"/>
    <w:rsid w:val="000360D1"/>
    <w:rsid w:val="000455A8"/>
    <w:rsid w:val="00046E56"/>
    <w:rsid w:val="00053C32"/>
    <w:rsid w:val="00054AA1"/>
    <w:rsid w:val="00064C21"/>
    <w:rsid w:val="000720B7"/>
    <w:rsid w:val="00076CCC"/>
    <w:rsid w:val="00077B0E"/>
    <w:rsid w:val="00082EF9"/>
    <w:rsid w:val="00087177"/>
    <w:rsid w:val="000874A1"/>
    <w:rsid w:val="00095B6B"/>
    <w:rsid w:val="0009695A"/>
    <w:rsid w:val="000973A8"/>
    <w:rsid w:val="000B42CA"/>
    <w:rsid w:val="000B5B9C"/>
    <w:rsid w:val="000D2DC1"/>
    <w:rsid w:val="000E578F"/>
    <w:rsid w:val="000F0848"/>
    <w:rsid w:val="000F0FE1"/>
    <w:rsid w:val="001018A3"/>
    <w:rsid w:val="00105916"/>
    <w:rsid w:val="001072B6"/>
    <w:rsid w:val="00123CF9"/>
    <w:rsid w:val="00146031"/>
    <w:rsid w:val="00146959"/>
    <w:rsid w:val="00146FF9"/>
    <w:rsid w:val="001570BB"/>
    <w:rsid w:val="00163B1C"/>
    <w:rsid w:val="001923BC"/>
    <w:rsid w:val="00192C80"/>
    <w:rsid w:val="001A2A22"/>
    <w:rsid w:val="001A2BD4"/>
    <w:rsid w:val="001A4DA5"/>
    <w:rsid w:val="001A5262"/>
    <w:rsid w:val="001A7270"/>
    <w:rsid w:val="001B111D"/>
    <w:rsid w:val="001C1C5C"/>
    <w:rsid w:val="001C49DE"/>
    <w:rsid w:val="001E1F36"/>
    <w:rsid w:val="001E3FA6"/>
    <w:rsid w:val="001E486B"/>
    <w:rsid w:val="001E7E7C"/>
    <w:rsid w:val="002012F4"/>
    <w:rsid w:val="002058D6"/>
    <w:rsid w:val="00212DD9"/>
    <w:rsid w:val="002233FD"/>
    <w:rsid w:val="00225E04"/>
    <w:rsid w:val="00231BCF"/>
    <w:rsid w:val="002369B3"/>
    <w:rsid w:val="0023735E"/>
    <w:rsid w:val="0024029F"/>
    <w:rsid w:val="0024106E"/>
    <w:rsid w:val="00243905"/>
    <w:rsid w:val="00253874"/>
    <w:rsid w:val="00256AEC"/>
    <w:rsid w:val="00261122"/>
    <w:rsid w:val="0027236B"/>
    <w:rsid w:val="00276650"/>
    <w:rsid w:val="002779CA"/>
    <w:rsid w:val="002A0301"/>
    <w:rsid w:val="002A623B"/>
    <w:rsid w:val="002B41ED"/>
    <w:rsid w:val="002D1658"/>
    <w:rsid w:val="002D58E6"/>
    <w:rsid w:val="002D6C5B"/>
    <w:rsid w:val="002D7C9B"/>
    <w:rsid w:val="002F3013"/>
    <w:rsid w:val="00301369"/>
    <w:rsid w:val="00301E01"/>
    <w:rsid w:val="00302F82"/>
    <w:rsid w:val="00315265"/>
    <w:rsid w:val="00317087"/>
    <w:rsid w:val="00321E04"/>
    <w:rsid w:val="00325BC0"/>
    <w:rsid w:val="003272FA"/>
    <w:rsid w:val="00330E2B"/>
    <w:rsid w:val="00344188"/>
    <w:rsid w:val="00346C01"/>
    <w:rsid w:val="003500AA"/>
    <w:rsid w:val="00351072"/>
    <w:rsid w:val="00355392"/>
    <w:rsid w:val="00356254"/>
    <w:rsid w:val="00364138"/>
    <w:rsid w:val="00364D37"/>
    <w:rsid w:val="0037168C"/>
    <w:rsid w:val="00373BD8"/>
    <w:rsid w:val="00386F5D"/>
    <w:rsid w:val="00390791"/>
    <w:rsid w:val="00396646"/>
    <w:rsid w:val="00397B12"/>
    <w:rsid w:val="003B0A24"/>
    <w:rsid w:val="003B5C90"/>
    <w:rsid w:val="003D1623"/>
    <w:rsid w:val="003D3467"/>
    <w:rsid w:val="003D5A08"/>
    <w:rsid w:val="003F1F57"/>
    <w:rsid w:val="00404512"/>
    <w:rsid w:val="00420AEB"/>
    <w:rsid w:val="00421C96"/>
    <w:rsid w:val="00422CC7"/>
    <w:rsid w:val="0043391D"/>
    <w:rsid w:val="00437901"/>
    <w:rsid w:val="00441802"/>
    <w:rsid w:val="00450832"/>
    <w:rsid w:val="00451E8B"/>
    <w:rsid w:val="0045333E"/>
    <w:rsid w:val="00457D9D"/>
    <w:rsid w:val="004743FE"/>
    <w:rsid w:val="00474755"/>
    <w:rsid w:val="00474D62"/>
    <w:rsid w:val="004A7B3E"/>
    <w:rsid w:val="004B3B92"/>
    <w:rsid w:val="004C75BF"/>
    <w:rsid w:val="004D06D3"/>
    <w:rsid w:val="004D7C10"/>
    <w:rsid w:val="004E5AE4"/>
    <w:rsid w:val="004F541C"/>
    <w:rsid w:val="00506B0F"/>
    <w:rsid w:val="00533D95"/>
    <w:rsid w:val="00535046"/>
    <w:rsid w:val="005428CF"/>
    <w:rsid w:val="005562A0"/>
    <w:rsid w:val="005802FD"/>
    <w:rsid w:val="00580F1E"/>
    <w:rsid w:val="0058523A"/>
    <w:rsid w:val="00587870"/>
    <w:rsid w:val="00590C1E"/>
    <w:rsid w:val="00592008"/>
    <w:rsid w:val="00592300"/>
    <w:rsid w:val="005975A2"/>
    <w:rsid w:val="005A1F61"/>
    <w:rsid w:val="005B34F8"/>
    <w:rsid w:val="005E2A5F"/>
    <w:rsid w:val="005E2DC8"/>
    <w:rsid w:val="005E7EB8"/>
    <w:rsid w:val="005F2F9F"/>
    <w:rsid w:val="005F7924"/>
    <w:rsid w:val="00604C79"/>
    <w:rsid w:val="00606BFA"/>
    <w:rsid w:val="006143B0"/>
    <w:rsid w:val="006177C8"/>
    <w:rsid w:val="00626AE2"/>
    <w:rsid w:val="00641A0B"/>
    <w:rsid w:val="00643CCF"/>
    <w:rsid w:val="00652BCD"/>
    <w:rsid w:val="00656088"/>
    <w:rsid w:val="00665B8A"/>
    <w:rsid w:val="00665FFC"/>
    <w:rsid w:val="006664CD"/>
    <w:rsid w:val="0067267E"/>
    <w:rsid w:val="00676BBB"/>
    <w:rsid w:val="00682C12"/>
    <w:rsid w:val="0069002D"/>
    <w:rsid w:val="00697E24"/>
    <w:rsid w:val="006A0BDE"/>
    <w:rsid w:val="006B1723"/>
    <w:rsid w:val="006C4E8E"/>
    <w:rsid w:val="006C59F6"/>
    <w:rsid w:val="006D5C37"/>
    <w:rsid w:val="006E6863"/>
    <w:rsid w:val="006E6DC0"/>
    <w:rsid w:val="006E7CB0"/>
    <w:rsid w:val="006F13B3"/>
    <w:rsid w:val="006F7332"/>
    <w:rsid w:val="007061DA"/>
    <w:rsid w:val="00707FA2"/>
    <w:rsid w:val="00711E9A"/>
    <w:rsid w:val="00715D63"/>
    <w:rsid w:val="00715F9F"/>
    <w:rsid w:val="00716AA8"/>
    <w:rsid w:val="007202C8"/>
    <w:rsid w:val="00722577"/>
    <w:rsid w:val="0073509F"/>
    <w:rsid w:val="0074084F"/>
    <w:rsid w:val="007508C8"/>
    <w:rsid w:val="00754090"/>
    <w:rsid w:val="007636A1"/>
    <w:rsid w:val="00765EF9"/>
    <w:rsid w:val="0077014C"/>
    <w:rsid w:val="0078358C"/>
    <w:rsid w:val="007A142E"/>
    <w:rsid w:val="007A1B91"/>
    <w:rsid w:val="007A32F0"/>
    <w:rsid w:val="007B0911"/>
    <w:rsid w:val="007B6EFF"/>
    <w:rsid w:val="007C6FF5"/>
    <w:rsid w:val="007E489A"/>
    <w:rsid w:val="007E692C"/>
    <w:rsid w:val="00807253"/>
    <w:rsid w:val="008218D1"/>
    <w:rsid w:val="00822F3E"/>
    <w:rsid w:val="008267DB"/>
    <w:rsid w:val="008343A5"/>
    <w:rsid w:val="00836722"/>
    <w:rsid w:val="00845309"/>
    <w:rsid w:val="008536E3"/>
    <w:rsid w:val="0086410D"/>
    <w:rsid w:val="00864D82"/>
    <w:rsid w:val="00882557"/>
    <w:rsid w:val="0088372D"/>
    <w:rsid w:val="00884DC5"/>
    <w:rsid w:val="0088785D"/>
    <w:rsid w:val="00891E78"/>
    <w:rsid w:val="00893CBC"/>
    <w:rsid w:val="008969BA"/>
    <w:rsid w:val="00897A2C"/>
    <w:rsid w:val="00897EF1"/>
    <w:rsid w:val="008A451E"/>
    <w:rsid w:val="008C106D"/>
    <w:rsid w:val="008C16CD"/>
    <w:rsid w:val="008C1A2D"/>
    <w:rsid w:val="008C2DD0"/>
    <w:rsid w:val="008C7FF0"/>
    <w:rsid w:val="008D28D2"/>
    <w:rsid w:val="008F6081"/>
    <w:rsid w:val="008F616D"/>
    <w:rsid w:val="008F7214"/>
    <w:rsid w:val="0090382D"/>
    <w:rsid w:val="00906740"/>
    <w:rsid w:val="0092319D"/>
    <w:rsid w:val="009240D0"/>
    <w:rsid w:val="00924B02"/>
    <w:rsid w:val="00925382"/>
    <w:rsid w:val="00926650"/>
    <w:rsid w:val="009271BB"/>
    <w:rsid w:val="009335C1"/>
    <w:rsid w:val="00947DEE"/>
    <w:rsid w:val="00957A6C"/>
    <w:rsid w:val="009640D9"/>
    <w:rsid w:val="009676AB"/>
    <w:rsid w:val="00980E6C"/>
    <w:rsid w:val="009853A1"/>
    <w:rsid w:val="00986A63"/>
    <w:rsid w:val="009930B3"/>
    <w:rsid w:val="009A496B"/>
    <w:rsid w:val="009C7A08"/>
    <w:rsid w:val="009D1B61"/>
    <w:rsid w:val="009E7057"/>
    <w:rsid w:val="009F25B6"/>
    <w:rsid w:val="009F64C6"/>
    <w:rsid w:val="00A04B60"/>
    <w:rsid w:val="00A07667"/>
    <w:rsid w:val="00A078D8"/>
    <w:rsid w:val="00A163E0"/>
    <w:rsid w:val="00A1668D"/>
    <w:rsid w:val="00A16F51"/>
    <w:rsid w:val="00A23A45"/>
    <w:rsid w:val="00A316A0"/>
    <w:rsid w:val="00A3172B"/>
    <w:rsid w:val="00A34108"/>
    <w:rsid w:val="00A42F8B"/>
    <w:rsid w:val="00A51CF2"/>
    <w:rsid w:val="00A56B41"/>
    <w:rsid w:val="00A56E70"/>
    <w:rsid w:val="00A800A5"/>
    <w:rsid w:val="00A820EA"/>
    <w:rsid w:val="00A94499"/>
    <w:rsid w:val="00A952EE"/>
    <w:rsid w:val="00A96C5E"/>
    <w:rsid w:val="00AA7623"/>
    <w:rsid w:val="00AA76ED"/>
    <w:rsid w:val="00AB05B5"/>
    <w:rsid w:val="00AB25C4"/>
    <w:rsid w:val="00AB5D68"/>
    <w:rsid w:val="00AB65CC"/>
    <w:rsid w:val="00AC0278"/>
    <w:rsid w:val="00AC1E2D"/>
    <w:rsid w:val="00AC738E"/>
    <w:rsid w:val="00AD0AD3"/>
    <w:rsid w:val="00AD2B1F"/>
    <w:rsid w:val="00AD35C7"/>
    <w:rsid w:val="00AD6E93"/>
    <w:rsid w:val="00AD79EC"/>
    <w:rsid w:val="00AE6BB9"/>
    <w:rsid w:val="00B0406A"/>
    <w:rsid w:val="00B138F2"/>
    <w:rsid w:val="00B24A5F"/>
    <w:rsid w:val="00B27D1E"/>
    <w:rsid w:val="00B3143A"/>
    <w:rsid w:val="00B35AB8"/>
    <w:rsid w:val="00B67FA9"/>
    <w:rsid w:val="00B82598"/>
    <w:rsid w:val="00B910EB"/>
    <w:rsid w:val="00B97E86"/>
    <w:rsid w:val="00BA04FE"/>
    <w:rsid w:val="00BA18FC"/>
    <w:rsid w:val="00BA2A20"/>
    <w:rsid w:val="00BA2AEF"/>
    <w:rsid w:val="00BA2F6E"/>
    <w:rsid w:val="00BA6BAE"/>
    <w:rsid w:val="00BB4CA8"/>
    <w:rsid w:val="00BB58FD"/>
    <w:rsid w:val="00BD549E"/>
    <w:rsid w:val="00BE10EC"/>
    <w:rsid w:val="00BE20DC"/>
    <w:rsid w:val="00BE4A38"/>
    <w:rsid w:val="00BE6508"/>
    <w:rsid w:val="00BF2297"/>
    <w:rsid w:val="00C06D67"/>
    <w:rsid w:val="00C2563D"/>
    <w:rsid w:val="00C36552"/>
    <w:rsid w:val="00C36FC6"/>
    <w:rsid w:val="00C54D6A"/>
    <w:rsid w:val="00C5730F"/>
    <w:rsid w:val="00C624DB"/>
    <w:rsid w:val="00C712C8"/>
    <w:rsid w:val="00C713D1"/>
    <w:rsid w:val="00C75209"/>
    <w:rsid w:val="00C93AA8"/>
    <w:rsid w:val="00C96ABA"/>
    <w:rsid w:val="00CB44E5"/>
    <w:rsid w:val="00CB450F"/>
    <w:rsid w:val="00CC4322"/>
    <w:rsid w:val="00CC4DA3"/>
    <w:rsid w:val="00CC79D2"/>
    <w:rsid w:val="00CD1C26"/>
    <w:rsid w:val="00CD69B3"/>
    <w:rsid w:val="00CF4893"/>
    <w:rsid w:val="00CF4E7D"/>
    <w:rsid w:val="00CF5C4F"/>
    <w:rsid w:val="00D16609"/>
    <w:rsid w:val="00D203E6"/>
    <w:rsid w:val="00D20690"/>
    <w:rsid w:val="00D215CC"/>
    <w:rsid w:val="00D241DD"/>
    <w:rsid w:val="00D323EA"/>
    <w:rsid w:val="00D36FB0"/>
    <w:rsid w:val="00D37FD2"/>
    <w:rsid w:val="00D42975"/>
    <w:rsid w:val="00D634F6"/>
    <w:rsid w:val="00D8299D"/>
    <w:rsid w:val="00D8713C"/>
    <w:rsid w:val="00D87A75"/>
    <w:rsid w:val="00D87E2E"/>
    <w:rsid w:val="00D9244E"/>
    <w:rsid w:val="00DA2155"/>
    <w:rsid w:val="00DA44DB"/>
    <w:rsid w:val="00DB756D"/>
    <w:rsid w:val="00E01A04"/>
    <w:rsid w:val="00E01A33"/>
    <w:rsid w:val="00E02200"/>
    <w:rsid w:val="00E04700"/>
    <w:rsid w:val="00E06129"/>
    <w:rsid w:val="00E148CB"/>
    <w:rsid w:val="00E21508"/>
    <w:rsid w:val="00E22F3B"/>
    <w:rsid w:val="00E269E5"/>
    <w:rsid w:val="00E42380"/>
    <w:rsid w:val="00E51029"/>
    <w:rsid w:val="00E51A8E"/>
    <w:rsid w:val="00E53900"/>
    <w:rsid w:val="00E54822"/>
    <w:rsid w:val="00E660A5"/>
    <w:rsid w:val="00E700D6"/>
    <w:rsid w:val="00E77357"/>
    <w:rsid w:val="00E80A90"/>
    <w:rsid w:val="00E80D07"/>
    <w:rsid w:val="00E810A3"/>
    <w:rsid w:val="00E81B7B"/>
    <w:rsid w:val="00E84088"/>
    <w:rsid w:val="00E92CBF"/>
    <w:rsid w:val="00EA17E1"/>
    <w:rsid w:val="00EB587C"/>
    <w:rsid w:val="00EC3F4F"/>
    <w:rsid w:val="00EC6451"/>
    <w:rsid w:val="00EC66C6"/>
    <w:rsid w:val="00ED34AF"/>
    <w:rsid w:val="00ED5654"/>
    <w:rsid w:val="00EE0B60"/>
    <w:rsid w:val="00EE1D90"/>
    <w:rsid w:val="00EE34EF"/>
    <w:rsid w:val="00EF0AE6"/>
    <w:rsid w:val="00EF3E6A"/>
    <w:rsid w:val="00F0093A"/>
    <w:rsid w:val="00F143F2"/>
    <w:rsid w:val="00F16476"/>
    <w:rsid w:val="00F22FDC"/>
    <w:rsid w:val="00F45073"/>
    <w:rsid w:val="00F72959"/>
    <w:rsid w:val="00F90DDA"/>
    <w:rsid w:val="00F94AF0"/>
    <w:rsid w:val="00FA746F"/>
    <w:rsid w:val="00FB081C"/>
    <w:rsid w:val="00FB0BB9"/>
    <w:rsid w:val="00FB3257"/>
    <w:rsid w:val="00FB44B6"/>
    <w:rsid w:val="00FB5D29"/>
    <w:rsid w:val="00FC0169"/>
    <w:rsid w:val="00FC04AE"/>
    <w:rsid w:val="00FC7C4A"/>
    <w:rsid w:val="00FD5007"/>
    <w:rsid w:val="00FE66D1"/>
    <w:rsid w:val="00FE7047"/>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AA7D92C-9144-47BE-96DA-542C4F33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2098</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cp:revision>
  <cp:lastPrinted>2013-02-14T16:42:00Z</cp:lastPrinted>
  <dcterms:created xsi:type="dcterms:W3CDTF">2013-07-10T13:57:00Z</dcterms:created>
  <dcterms:modified xsi:type="dcterms:W3CDTF">2013-07-10T21:37:00Z</dcterms:modified>
</cp:coreProperties>
</file>