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A651BC" w:rsidP="000253CF">
      <w:pPr>
        <w:ind w:left="-360" w:right="-360"/>
        <w:rPr>
          <w:sz w:val="20"/>
        </w:rPr>
      </w:pPr>
      <w:bookmarkStart w:id="0" w:name="_GoBack"/>
      <w:bookmarkEnd w:id="0"/>
      <w:r>
        <w:rPr>
          <w:sz w:val="20"/>
        </w:rPr>
        <w:t>June 7</w:t>
      </w:r>
      <w:r w:rsidR="00473CFB">
        <w:rPr>
          <w:sz w:val="20"/>
        </w:rPr>
        <w:t>, 201</w:t>
      </w:r>
      <w:r w:rsidR="00FE2DD0">
        <w:rPr>
          <w:sz w:val="20"/>
        </w:rPr>
        <w:t>7</w:t>
      </w:r>
    </w:p>
    <w:p w:rsidR="00ED34AF" w:rsidRDefault="00A651BC" w:rsidP="000253CF">
      <w:pPr>
        <w:ind w:left="-360" w:right="-360"/>
        <w:rPr>
          <w:sz w:val="20"/>
        </w:rPr>
      </w:pPr>
      <w:r>
        <w:rPr>
          <w:sz w:val="20"/>
        </w:rPr>
        <w:t>2:00 P.</w:t>
      </w:r>
      <w:r w:rsidR="00ED34AF">
        <w:rPr>
          <w:sz w:val="20"/>
        </w:rPr>
        <w:t>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Pr="003E36E7" w:rsidRDefault="00ED34AF" w:rsidP="000253CF">
      <w:pPr>
        <w:ind w:left="-360" w:right="-360"/>
        <w:jc w:val="center"/>
        <w:rPr>
          <w:color w:val="FF0000"/>
          <w:sz w:val="20"/>
        </w:rPr>
      </w:pPr>
    </w:p>
    <w:p w:rsidR="00ED34AF" w:rsidRPr="003E36E7" w:rsidRDefault="00ED34AF" w:rsidP="000253CF">
      <w:pPr>
        <w:ind w:left="-360" w:right="-360"/>
        <w:rPr>
          <w:sz w:val="20"/>
        </w:rPr>
      </w:pPr>
      <w:r w:rsidRPr="003E36E7">
        <w:rPr>
          <w:sz w:val="20"/>
        </w:rPr>
        <w:t xml:space="preserve">The Walworth County Board of Commissioners met in </w:t>
      </w:r>
      <w:r w:rsidR="00F435E2" w:rsidRPr="003E36E7">
        <w:rPr>
          <w:sz w:val="20"/>
        </w:rPr>
        <w:t xml:space="preserve">scheduled </w:t>
      </w:r>
      <w:r w:rsidRPr="003E36E7">
        <w:rPr>
          <w:sz w:val="20"/>
        </w:rPr>
        <w:t xml:space="preserve">session on </w:t>
      </w:r>
      <w:r w:rsidR="00A651BC">
        <w:rPr>
          <w:sz w:val="20"/>
        </w:rPr>
        <w:t>June 7</w:t>
      </w:r>
      <w:r w:rsidR="00FE2DD0" w:rsidRPr="003E36E7">
        <w:rPr>
          <w:sz w:val="20"/>
        </w:rPr>
        <w:t>, 2017</w:t>
      </w:r>
      <w:r w:rsidR="00A651BC">
        <w:rPr>
          <w:sz w:val="20"/>
        </w:rPr>
        <w:t xml:space="preserve"> at 2:00 p</w:t>
      </w:r>
      <w:r w:rsidR="00C051B2" w:rsidRPr="003E36E7">
        <w:rPr>
          <w:sz w:val="20"/>
        </w:rPr>
        <w:t xml:space="preserve">.m. </w:t>
      </w:r>
      <w:r w:rsidRPr="003E36E7">
        <w:rPr>
          <w:sz w:val="20"/>
        </w:rPr>
        <w:t xml:space="preserve">at the County Courthouse.  Members present were:  </w:t>
      </w:r>
      <w:r w:rsidR="00375F87" w:rsidRPr="003E36E7">
        <w:rPr>
          <w:sz w:val="20"/>
        </w:rPr>
        <w:t>Jim Houck</w:t>
      </w:r>
      <w:r w:rsidR="0031751E" w:rsidRPr="003E36E7">
        <w:rPr>
          <w:sz w:val="20"/>
        </w:rPr>
        <w:t xml:space="preserve">, </w:t>
      </w:r>
      <w:r w:rsidR="00375F87" w:rsidRPr="003E36E7">
        <w:rPr>
          <w:sz w:val="20"/>
        </w:rPr>
        <w:t>Kevin Holgard</w:t>
      </w:r>
      <w:r w:rsidR="003964B0" w:rsidRPr="003E36E7">
        <w:rPr>
          <w:sz w:val="20"/>
        </w:rPr>
        <w:t xml:space="preserve">, </w:t>
      </w:r>
      <w:r w:rsidR="00FE2DD0" w:rsidRPr="003E36E7">
        <w:rPr>
          <w:sz w:val="20"/>
        </w:rPr>
        <w:t xml:space="preserve">Melissa Miller, </w:t>
      </w:r>
      <w:r w:rsidR="00CF185B" w:rsidRPr="003E36E7">
        <w:rPr>
          <w:sz w:val="20"/>
        </w:rPr>
        <w:t>Scott Schilling</w:t>
      </w:r>
      <w:r w:rsidR="00375F87" w:rsidRPr="003E36E7">
        <w:rPr>
          <w:sz w:val="20"/>
        </w:rPr>
        <w:t xml:space="preserve"> and</w:t>
      </w:r>
      <w:r w:rsidR="001F1788" w:rsidRPr="003E36E7">
        <w:rPr>
          <w:sz w:val="20"/>
        </w:rPr>
        <w:t xml:space="preserve"> David Siemon.</w:t>
      </w:r>
      <w:r w:rsidR="00E700D6" w:rsidRPr="003E36E7">
        <w:rPr>
          <w:sz w:val="20"/>
        </w:rPr>
        <w:t xml:space="preserve"> </w:t>
      </w:r>
      <w:r w:rsidRPr="003E36E7">
        <w:rPr>
          <w:sz w:val="20"/>
        </w:rPr>
        <w:t>Also present w</w:t>
      </w:r>
      <w:r w:rsidR="00193DB4" w:rsidRPr="003E36E7">
        <w:rPr>
          <w:sz w:val="20"/>
        </w:rPr>
        <w:t>as</w:t>
      </w:r>
      <w:r w:rsidRPr="003E36E7">
        <w:rPr>
          <w:sz w:val="20"/>
        </w:rPr>
        <w:t xml:space="preserve"> Auditor Rebecca Krein</w:t>
      </w:r>
      <w:r w:rsidR="00774EA9">
        <w:rPr>
          <w:sz w:val="20"/>
        </w:rPr>
        <w:t xml:space="preserve"> and State’s Attorney Jamie Hare</w:t>
      </w:r>
      <w:r w:rsidR="00CF185B" w:rsidRPr="003E36E7">
        <w:rPr>
          <w:sz w:val="20"/>
        </w:rPr>
        <w:t>.</w:t>
      </w:r>
      <w:r w:rsidRPr="003E36E7">
        <w:rPr>
          <w:sz w:val="20"/>
        </w:rPr>
        <w:t xml:space="preserve"> </w:t>
      </w:r>
    </w:p>
    <w:p w:rsidR="00ED34AF" w:rsidRPr="003E36E7" w:rsidRDefault="00ED34AF" w:rsidP="000253CF">
      <w:pPr>
        <w:ind w:left="-360" w:right="-360"/>
        <w:rPr>
          <w:sz w:val="20"/>
        </w:rPr>
      </w:pPr>
    </w:p>
    <w:p w:rsidR="00ED34AF" w:rsidRPr="003E36E7" w:rsidRDefault="00ED34AF" w:rsidP="000253CF">
      <w:pPr>
        <w:ind w:left="-360" w:right="-360"/>
        <w:rPr>
          <w:sz w:val="20"/>
        </w:rPr>
      </w:pPr>
      <w:r w:rsidRPr="003E36E7">
        <w:rPr>
          <w:sz w:val="20"/>
        </w:rPr>
        <w:t xml:space="preserve">Chairperson </w:t>
      </w:r>
      <w:r w:rsidR="00375F87" w:rsidRPr="003E36E7">
        <w:rPr>
          <w:sz w:val="20"/>
        </w:rPr>
        <w:t>S</w:t>
      </w:r>
      <w:r w:rsidR="00073783" w:rsidRPr="003E36E7">
        <w:rPr>
          <w:sz w:val="20"/>
        </w:rPr>
        <w:t>iemon</w:t>
      </w:r>
      <w:r w:rsidRPr="003E36E7">
        <w:rPr>
          <w:sz w:val="20"/>
        </w:rPr>
        <w:t xml:space="preserve"> called the meeting to order.</w:t>
      </w:r>
    </w:p>
    <w:p w:rsidR="00ED34AF" w:rsidRPr="003E36E7" w:rsidRDefault="00ED34AF" w:rsidP="000253CF">
      <w:pPr>
        <w:ind w:left="-360" w:right="-360"/>
        <w:rPr>
          <w:sz w:val="20"/>
        </w:rPr>
      </w:pPr>
    </w:p>
    <w:p w:rsidR="00ED34AF" w:rsidRPr="003E36E7" w:rsidRDefault="00ED34AF" w:rsidP="000253CF">
      <w:pPr>
        <w:ind w:left="-360" w:right="-360"/>
        <w:rPr>
          <w:sz w:val="20"/>
        </w:rPr>
      </w:pPr>
      <w:r w:rsidRPr="003E36E7">
        <w:rPr>
          <w:sz w:val="20"/>
        </w:rPr>
        <w:t>The Pledge of Allegiance was recited by those in attendance.</w:t>
      </w:r>
    </w:p>
    <w:p w:rsidR="00ED34AF" w:rsidRPr="003E36E7" w:rsidRDefault="00ED34AF" w:rsidP="000253CF">
      <w:pPr>
        <w:ind w:left="-360" w:right="-360"/>
        <w:rPr>
          <w:sz w:val="20"/>
        </w:rPr>
      </w:pPr>
    </w:p>
    <w:p w:rsidR="00FC172A" w:rsidRDefault="00A651BC" w:rsidP="000C2FD3">
      <w:pPr>
        <w:ind w:left="-360" w:right="-360"/>
        <w:rPr>
          <w:sz w:val="20"/>
        </w:rPr>
      </w:pPr>
      <w:r>
        <w:rPr>
          <w:sz w:val="20"/>
        </w:rPr>
        <w:t xml:space="preserve">Brad Hompe of the National Institute of Corrections met with the board to discuss the jail assessment he previously </w:t>
      </w:r>
      <w:r w:rsidR="002E2E77">
        <w:rPr>
          <w:sz w:val="20"/>
        </w:rPr>
        <w:t>completed. He stated that he would write a written report and we should have it in about 3 wee</w:t>
      </w:r>
      <w:r w:rsidR="00D33CB3">
        <w:rPr>
          <w:sz w:val="20"/>
        </w:rPr>
        <w:t>ks. During his discussion of the</w:t>
      </w:r>
      <w:r w:rsidR="002E2E77">
        <w:rPr>
          <w:sz w:val="20"/>
        </w:rPr>
        <w:t xml:space="preserve"> jail assessment he explained to the board that he was shocked with the condition of the facility and working condition of employees. He stated that the “facility was very outdated and could no longer support your needs.” Hompe stated that there were many opportunities for potentially dangerous situations to take place </w:t>
      </w:r>
      <w:r w:rsidR="0058687A">
        <w:rPr>
          <w:sz w:val="20"/>
        </w:rPr>
        <w:t xml:space="preserve">because of the lack of </w:t>
      </w:r>
      <w:r w:rsidR="00396D2F">
        <w:rPr>
          <w:sz w:val="20"/>
        </w:rPr>
        <w:t>resources</w:t>
      </w:r>
      <w:r w:rsidR="0058687A">
        <w:rPr>
          <w:sz w:val="20"/>
        </w:rPr>
        <w:t xml:space="preserve">, employees, and lack of constructive recreational programs for inmates. Hompe mentioned that the control center is supposed to be the safe hub of the jail and needs to </w:t>
      </w:r>
      <w:r w:rsidR="00396D2F">
        <w:rPr>
          <w:sz w:val="20"/>
        </w:rPr>
        <w:t>remain</w:t>
      </w:r>
      <w:r w:rsidR="0058687A">
        <w:rPr>
          <w:sz w:val="20"/>
        </w:rPr>
        <w:t xml:space="preserve"> closed and locked at all times. He mentioned that the jail did have a good security system. He summarized all of his report by saying that he recommends that we </w:t>
      </w:r>
      <w:r w:rsidR="005C7C8F">
        <w:rPr>
          <w:sz w:val="20"/>
        </w:rPr>
        <w:t>pursue the option to purchase a new jail, further develop policies in</w:t>
      </w:r>
      <w:r w:rsidR="00D33CB3">
        <w:rPr>
          <w:sz w:val="20"/>
        </w:rPr>
        <w:t>cluding commercial food preparation</w:t>
      </w:r>
      <w:r w:rsidR="005C7C8F">
        <w:rPr>
          <w:sz w:val="20"/>
        </w:rPr>
        <w:t xml:space="preserve">, sanitary </w:t>
      </w:r>
      <w:r w:rsidR="00396D2F">
        <w:rPr>
          <w:sz w:val="20"/>
        </w:rPr>
        <w:t>improvements</w:t>
      </w:r>
      <w:r w:rsidR="005C7C8F">
        <w:rPr>
          <w:sz w:val="20"/>
        </w:rPr>
        <w:t>, correctional training and inspections.</w:t>
      </w:r>
    </w:p>
    <w:p w:rsidR="00840903" w:rsidRDefault="00840903" w:rsidP="000C2FD3">
      <w:pPr>
        <w:ind w:left="-360" w:right="-360"/>
        <w:rPr>
          <w:sz w:val="20"/>
        </w:rPr>
      </w:pPr>
    </w:p>
    <w:p w:rsidR="00840903" w:rsidRDefault="00840903" w:rsidP="000C2FD3">
      <w:pPr>
        <w:ind w:left="-360" w:right="-360"/>
        <w:rPr>
          <w:sz w:val="20"/>
        </w:rPr>
      </w:pPr>
      <w:r>
        <w:rPr>
          <w:b/>
          <w:sz w:val="20"/>
        </w:rPr>
        <w:t xml:space="preserve">EXECUTIVE SESSION: </w:t>
      </w:r>
      <w:r>
        <w:rPr>
          <w:sz w:val="20"/>
        </w:rPr>
        <w:t>Schilling moved and Holgard seconded to enter into executive session</w:t>
      </w:r>
      <w:r w:rsidR="00D33CB3">
        <w:rPr>
          <w:sz w:val="20"/>
        </w:rPr>
        <w:t xml:space="preserve"> per SDCL 1-25-2(3)</w:t>
      </w:r>
      <w:r>
        <w:rPr>
          <w:sz w:val="20"/>
        </w:rPr>
        <w:t xml:space="preserve"> at 2:55pm due to a legal matter. Voting Aye: 5; Nay</w:t>
      </w:r>
      <w:r w:rsidR="00396D2F">
        <w:rPr>
          <w:sz w:val="20"/>
        </w:rPr>
        <w:t>: 0</w:t>
      </w:r>
      <w:r>
        <w:rPr>
          <w:sz w:val="20"/>
        </w:rPr>
        <w:t xml:space="preserve">. </w:t>
      </w:r>
      <w:r w:rsidR="00396D2F">
        <w:rPr>
          <w:sz w:val="20"/>
        </w:rPr>
        <w:t>the</w:t>
      </w:r>
      <w:r>
        <w:rPr>
          <w:sz w:val="20"/>
        </w:rPr>
        <w:t xml:space="preserve"> motion was adopted. Chairman Siemon declared the executive session ended at 3:15 pm.</w:t>
      </w:r>
    </w:p>
    <w:p w:rsidR="00840903" w:rsidRPr="00840903" w:rsidRDefault="00840903" w:rsidP="000C2FD3">
      <w:pPr>
        <w:ind w:left="-360" w:right="-360"/>
        <w:rPr>
          <w:sz w:val="20"/>
        </w:rPr>
      </w:pPr>
    </w:p>
    <w:p w:rsidR="001F1788" w:rsidRPr="000C2FD3" w:rsidRDefault="00D85551" w:rsidP="001F1788">
      <w:pPr>
        <w:ind w:left="-360" w:right="-360"/>
        <w:rPr>
          <w:b/>
          <w:sz w:val="20"/>
        </w:rPr>
      </w:pPr>
      <w:r w:rsidRPr="000C2FD3">
        <w:rPr>
          <w:b/>
          <w:sz w:val="20"/>
        </w:rPr>
        <w:t>ADJOURNMENT:</w:t>
      </w:r>
    </w:p>
    <w:p w:rsidR="00AF18C7" w:rsidRPr="000C2FD3" w:rsidRDefault="000C2FD3" w:rsidP="001F1788">
      <w:pPr>
        <w:ind w:left="-360" w:right="-360"/>
        <w:rPr>
          <w:sz w:val="20"/>
        </w:rPr>
      </w:pPr>
      <w:r w:rsidRPr="000C2FD3">
        <w:rPr>
          <w:sz w:val="20"/>
        </w:rPr>
        <w:t>H</w:t>
      </w:r>
      <w:r w:rsidR="00840903">
        <w:rPr>
          <w:sz w:val="20"/>
        </w:rPr>
        <w:t>olgard</w:t>
      </w:r>
      <w:r w:rsidR="00AF18C7" w:rsidRPr="000C2FD3">
        <w:rPr>
          <w:sz w:val="20"/>
        </w:rPr>
        <w:t xml:space="preserve"> moved and </w:t>
      </w:r>
      <w:r w:rsidR="00840903">
        <w:rPr>
          <w:sz w:val="20"/>
        </w:rPr>
        <w:t>Schilling</w:t>
      </w:r>
      <w:r w:rsidR="00AF18C7" w:rsidRPr="000C2FD3">
        <w:rPr>
          <w:sz w:val="20"/>
        </w:rPr>
        <w:t xml:space="preserve"> seconded that the Board of County Commissioners ad</w:t>
      </w:r>
      <w:r w:rsidR="00840903">
        <w:rPr>
          <w:sz w:val="20"/>
        </w:rPr>
        <w:t>journ.</w:t>
      </w:r>
      <w:r w:rsidR="005B239E" w:rsidRPr="000C2FD3">
        <w:rPr>
          <w:sz w:val="20"/>
        </w:rPr>
        <w:t xml:space="preserve"> </w:t>
      </w:r>
      <w:r w:rsidR="00CD5F97" w:rsidRPr="000C2FD3">
        <w:rPr>
          <w:sz w:val="20"/>
        </w:rPr>
        <w:t>Voting Aye: 5</w:t>
      </w:r>
      <w:r w:rsidR="005B239E" w:rsidRPr="000C2FD3">
        <w:rPr>
          <w:sz w:val="20"/>
        </w:rPr>
        <w:t xml:space="preserve">; </w:t>
      </w:r>
      <w:r w:rsidR="00AF18C7" w:rsidRPr="000C2FD3">
        <w:rPr>
          <w:sz w:val="20"/>
        </w:rPr>
        <w:t>Nay: 0.</w:t>
      </w:r>
    </w:p>
    <w:p w:rsidR="00F3353C" w:rsidRPr="000C2FD3" w:rsidRDefault="00F3353C" w:rsidP="001F1788">
      <w:pPr>
        <w:ind w:left="-360" w:right="-360"/>
        <w:rPr>
          <w:sz w:val="20"/>
        </w:rPr>
      </w:pPr>
    </w:p>
    <w:p w:rsidR="00F3353C" w:rsidRPr="000C2FD3" w:rsidRDefault="00F3353C" w:rsidP="00F3353C">
      <w:pPr>
        <w:ind w:left="-360" w:right="-360"/>
        <w:rPr>
          <w:b/>
          <w:sz w:val="20"/>
        </w:rPr>
      </w:pPr>
      <w:r w:rsidRPr="000C2FD3">
        <w:rPr>
          <w:b/>
          <w:sz w:val="20"/>
        </w:rPr>
        <w:t xml:space="preserve">Full proceedings of this and all meetings of the Walworth County Board of Commissioners can be viewed from Walworth County’s official YouTube page—go to </w:t>
      </w:r>
      <w:hyperlink r:id="rId6" w:history="1">
        <w:r w:rsidRPr="000C2FD3">
          <w:rPr>
            <w:rStyle w:val="Hyperlink"/>
            <w:b/>
            <w:color w:val="auto"/>
            <w:sz w:val="20"/>
          </w:rPr>
          <w:t>www.walworthco.org</w:t>
        </w:r>
      </w:hyperlink>
      <w:r w:rsidRPr="000C2FD3">
        <w:rPr>
          <w:b/>
          <w:sz w:val="20"/>
        </w:rPr>
        <w:t>, click on the “Quick Links” tab and follow the YouTube link to access commission meeting videos.</w:t>
      </w:r>
    </w:p>
    <w:p w:rsidR="00F3353C" w:rsidRPr="000C2FD3" w:rsidRDefault="00F3353C" w:rsidP="001F1788">
      <w:pPr>
        <w:ind w:left="-360" w:right="-360"/>
        <w:rPr>
          <w:sz w:val="20"/>
        </w:rPr>
      </w:pPr>
    </w:p>
    <w:p w:rsidR="00AF18C7" w:rsidRPr="000C2FD3" w:rsidRDefault="00AF18C7" w:rsidP="002A211E">
      <w:pPr>
        <w:ind w:right="-360"/>
        <w:rPr>
          <w:sz w:val="20"/>
        </w:rPr>
      </w:pPr>
    </w:p>
    <w:p w:rsidR="00ED34AF" w:rsidRPr="000C2FD3" w:rsidRDefault="00ED34AF" w:rsidP="000253CF">
      <w:pPr>
        <w:ind w:left="-360" w:right="-360"/>
        <w:rPr>
          <w:b/>
          <w:sz w:val="20"/>
        </w:rPr>
      </w:pPr>
    </w:p>
    <w:p w:rsidR="00ED34AF" w:rsidRPr="000C2FD3" w:rsidRDefault="00ED34AF" w:rsidP="000253CF">
      <w:pPr>
        <w:ind w:left="-360" w:right="-360"/>
        <w:rPr>
          <w:b/>
          <w:sz w:val="20"/>
        </w:rPr>
      </w:pPr>
      <w:r w:rsidRPr="000C2FD3">
        <w:rPr>
          <w:b/>
          <w:sz w:val="20"/>
        </w:rPr>
        <w:t>______________________________________________</w:t>
      </w:r>
    </w:p>
    <w:p w:rsidR="00ED34AF" w:rsidRPr="000C2FD3" w:rsidRDefault="000745F0" w:rsidP="000253CF">
      <w:pPr>
        <w:ind w:left="-360" w:right="-360"/>
        <w:rPr>
          <w:b/>
          <w:sz w:val="20"/>
        </w:rPr>
      </w:pPr>
      <w:r w:rsidRPr="000C2FD3">
        <w:rPr>
          <w:b/>
          <w:sz w:val="20"/>
        </w:rPr>
        <w:t>DAVID SIEMON</w:t>
      </w:r>
      <w:r w:rsidR="00ED34AF" w:rsidRPr="000C2FD3">
        <w:rPr>
          <w:b/>
          <w:sz w:val="20"/>
        </w:rPr>
        <w:t>, CHAIRPERSON</w:t>
      </w:r>
    </w:p>
    <w:p w:rsidR="00ED34AF" w:rsidRPr="000C2FD3" w:rsidRDefault="00ED34AF" w:rsidP="000253CF">
      <w:pPr>
        <w:ind w:left="-360" w:right="-360"/>
        <w:rPr>
          <w:b/>
          <w:sz w:val="20"/>
        </w:rPr>
      </w:pPr>
    </w:p>
    <w:p w:rsidR="00ED34AF" w:rsidRPr="000C2FD3" w:rsidRDefault="00ED34AF" w:rsidP="000253CF">
      <w:pPr>
        <w:ind w:left="-360" w:right="-360"/>
        <w:rPr>
          <w:b/>
          <w:sz w:val="20"/>
        </w:rPr>
      </w:pPr>
    </w:p>
    <w:p w:rsidR="00D2614E" w:rsidRPr="000C2FD3" w:rsidRDefault="00ED34AF" w:rsidP="000253CF">
      <w:pPr>
        <w:ind w:left="-360" w:right="-360"/>
        <w:rPr>
          <w:b/>
          <w:sz w:val="20"/>
        </w:rPr>
      </w:pPr>
      <w:r w:rsidRPr="000C2FD3">
        <w:rPr>
          <w:b/>
          <w:sz w:val="20"/>
        </w:rPr>
        <w:t>ATTEST:</w:t>
      </w:r>
    </w:p>
    <w:p w:rsidR="00ED34AF" w:rsidRPr="000C2FD3" w:rsidRDefault="00ED34AF" w:rsidP="000253CF">
      <w:pPr>
        <w:ind w:left="-360" w:right="-360"/>
      </w:pPr>
      <w:r w:rsidRPr="000C2FD3">
        <w:rPr>
          <w:b/>
          <w:sz w:val="20"/>
        </w:rPr>
        <w:t>____________________________________________</w:t>
      </w:r>
    </w:p>
    <w:p w:rsidR="00ED34AF" w:rsidRPr="000C2FD3" w:rsidRDefault="00ED34AF" w:rsidP="000253CF">
      <w:pPr>
        <w:ind w:left="-360" w:right="-360"/>
        <w:rPr>
          <w:sz w:val="20"/>
        </w:rPr>
      </w:pPr>
      <w:r w:rsidRPr="000C2FD3">
        <w:rPr>
          <w:b/>
          <w:sz w:val="20"/>
        </w:rPr>
        <w:t>REBECCA KREIN, AUDITOR</w:t>
      </w:r>
      <w:r w:rsidRPr="000C2FD3">
        <w:rPr>
          <w:sz w:val="20"/>
        </w:rPr>
        <w:t xml:space="preserve">      </w:t>
      </w:r>
    </w:p>
    <w:p w:rsidR="0052224F" w:rsidRPr="000C2FD3" w:rsidRDefault="0052224F" w:rsidP="000253CF">
      <w:pPr>
        <w:ind w:left="-360" w:right="-360"/>
        <w:rPr>
          <w:sz w:val="20"/>
        </w:rPr>
      </w:pPr>
    </w:p>
    <w:p w:rsidR="00ED34AF" w:rsidRPr="000C2FD3" w:rsidRDefault="00ED34AF" w:rsidP="000253CF">
      <w:pPr>
        <w:ind w:left="-360" w:right="-360"/>
        <w:rPr>
          <w:sz w:val="20"/>
        </w:rPr>
      </w:pPr>
      <w:r w:rsidRPr="000C2FD3">
        <w:rPr>
          <w:sz w:val="20"/>
        </w:rPr>
        <w:t>Published once at the total approximate cost of $____________</w:t>
      </w:r>
    </w:p>
    <w:p w:rsidR="00ED34AF" w:rsidRPr="003E36E7" w:rsidRDefault="00ED34AF">
      <w:pPr>
        <w:ind w:left="720"/>
        <w:rPr>
          <w:color w:val="FF0000"/>
          <w:sz w:val="20"/>
        </w:rPr>
      </w:pPr>
    </w:p>
    <w:sectPr w:rsidR="00ED34AF" w:rsidRPr="003E36E7"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C5C"/>
    <w:rsid w:val="0003412E"/>
    <w:rsid w:val="000360D1"/>
    <w:rsid w:val="000455A8"/>
    <w:rsid w:val="00046D27"/>
    <w:rsid w:val="00046E56"/>
    <w:rsid w:val="00052463"/>
    <w:rsid w:val="000525F5"/>
    <w:rsid w:val="00053C32"/>
    <w:rsid w:val="00054AA1"/>
    <w:rsid w:val="00055BDB"/>
    <w:rsid w:val="00060267"/>
    <w:rsid w:val="00060303"/>
    <w:rsid w:val="00061F25"/>
    <w:rsid w:val="00064C21"/>
    <w:rsid w:val="00065DDC"/>
    <w:rsid w:val="000674C5"/>
    <w:rsid w:val="000703C9"/>
    <w:rsid w:val="000711B2"/>
    <w:rsid w:val="000720B7"/>
    <w:rsid w:val="00073783"/>
    <w:rsid w:val="000745F0"/>
    <w:rsid w:val="00075D28"/>
    <w:rsid w:val="00076CCC"/>
    <w:rsid w:val="00077B0E"/>
    <w:rsid w:val="000801A7"/>
    <w:rsid w:val="00080B6E"/>
    <w:rsid w:val="00082568"/>
    <w:rsid w:val="00082EF9"/>
    <w:rsid w:val="00087177"/>
    <w:rsid w:val="000874A1"/>
    <w:rsid w:val="000909E7"/>
    <w:rsid w:val="00095B6B"/>
    <w:rsid w:val="0009695A"/>
    <w:rsid w:val="000973A8"/>
    <w:rsid w:val="000975DE"/>
    <w:rsid w:val="000A6700"/>
    <w:rsid w:val="000B0FB9"/>
    <w:rsid w:val="000B42CA"/>
    <w:rsid w:val="000B5357"/>
    <w:rsid w:val="000B5B9C"/>
    <w:rsid w:val="000C253B"/>
    <w:rsid w:val="000C2FD3"/>
    <w:rsid w:val="000D1A3F"/>
    <w:rsid w:val="000D2DC1"/>
    <w:rsid w:val="000E578F"/>
    <w:rsid w:val="000F03AF"/>
    <w:rsid w:val="000F0848"/>
    <w:rsid w:val="000F0FE1"/>
    <w:rsid w:val="00103646"/>
    <w:rsid w:val="00105916"/>
    <w:rsid w:val="001072B6"/>
    <w:rsid w:val="001124E7"/>
    <w:rsid w:val="00115127"/>
    <w:rsid w:val="00123CF9"/>
    <w:rsid w:val="00126077"/>
    <w:rsid w:val="00134D18"/>
    <w:rsid w:val="00146031"/>
    <w:rsid w:val="00146959"/>
    <w:rsid w:val="00146A55"/>
    <w:rsid w:val="00146FF9"/>
    <w:rsid w:val="00153037"/>
    <w:rsid w:val="001570BB"/>
    <w:rsid w:val="00163B1C"/>
    <w:rsid w:val="00176E64"/>
    <w:rsid w:val="00185E49"/>
    <w:rsid w:val="001923BC"/>
    <w:rsid w:val="00192C80"/>
    <w:rsid w:val="00193DB4"/>
    <w:rsid w:val="00197333"/>
    <w:rsid w:val="001A29C8"/>
    <w:rsid w:val="001A2A22"/>
    <w:rsid w:val="001A2BD4"/>
    <w:rsid w:val="001A4DA5"/>
    <w:rsid w:val="001A5262"/>
    <w:rsid w:val="001A5E38"/>
    <w:rsid w:val="001A7270"/>
    <w:rsid w:val="001A764C"/>
    <w:rsid w:val="001B1113"/>
    <w:rsid w:val="001B111D"/>
    <w:rsid w:val="001B6289"/>
    <w:rsid w:val="001C0F09"/>
    <w:rsid w:val="001C1C5C"/>
    <w:rsid w:val="001C49DE"/>
    <w:rsid w:val="001D6E4E"/>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199C"/>
    <w:rsid w:val="0025292E"/>
    <w:rsid w:val="002542AC"/>
    <w:rsid w:val="00255FA4"/>
    <w:rsid w:val="00256AEC"/>
    <w:rsid w:val="00261122"/>
    <w:rsid w:val="00264564"/>
    <w:rsid w:val="002649FE"/>
    <w:rsid w:val="00266AC7"/>
    <w:rsid w:val="0027236B"/>
    <w:rsid w:val="00276650"/>
    <w:rsid w:val="002779CA"/>
    <w:rsid w:val="00282B60"/>
    <w:rsid w:val="002A0301"/>
    <w:rsid w:val="002A211E"/>
    <w:rsid w:val="002A623B"/>
    <w:rsid w:val="002A65F7"/>
    <w:rsid w:val="002A66B0"/>
    <w:rsid w:val="002B0E8F"/>
    <w:rsid w:val="002B107E"/>
    <w:rsid w:val="002B41ED"/>
    <w:rsid w:val="002B4FDF"/>
    <w:rsid w:val="002B66B0"/>
    <w:rsid w:val="002C01D6"/>
    <w:rsid w:val="002C0C97"/>
    <w:rsid w:val="002C412F"/>
    <w:rsid w:val="002D1658"/>
    <w:rsid w:val="002D58E6"/>
    <w:rsid w:val="002D6C5B"/>
    <w:rsid w:val="002D7C9B"/>
    <w:rsid w:val="002E00C9"/>
    <w:rsid w:val="002E16EA"/>
    <w:rsid w:val="002E2E77"/>
    <w:rsid w:val="002E5423"/>
    <w:rsid w:val="002F3013"/>
    <w:rsid w:val="002F5191"/>
    <w:rsid w:val="002F52BF"/>
    <w:rsid w:val="002F699E"/>
    <w:rsid w:val="002F776A"/>
    <w:rsid w:val="003005C2"/>
    <w:rsid w:val="00300720"/>
    <w:rsid w:val="0030090E"/>
    <w:rsid w:val="00301369"/>
    <w:rsid w:val="00301E01"/>
    <w:rsid w:val="00302F82"/>
    <w:rsid w:val="003049E5"/>
    <w:rsid w:val="00307617"/>
    <w:rsid w:val="00315265"/>
    <w:rsid w:val="00317087"/>
    <w:rsid w:val="0031751E"/>
    <w:rsid w:val="00321E04"/>
    <w:rsid w:val="00325BC0"/>
    <w:rsid w:val="003272FA"/>
    <w:rsid w:val="003276CE"/>
    <w:rsid w:val="00330389"/>
    <w:rsid w:val="00330E2B"/>
    <w:rsid w:val="0033766A"/>
    <w:rsid w:val="00344188"/>
    <w:rsid w:val="00346C01"/>
    <w:rsid w:val="003500AA"/>
    <w:rsid w:val="00351072"/>
    <w:rsid w:val="00353DCC"/>
    <w:rsid w:val="00354E7E"/>
    <w:rsid w:val="00355392"/>
    <w:rsid w:val="00356254"/>
    <w:rsid w:val="00357F53"/>
    <w:rsid w:val="00364138"/>
    <w:rsid w:val="00364D37"/>
    <w:rsid w:val="0037168C"/>
    <w:rsid w:val="00373BD8"/>
    <w:rsid w:val="00375F87"/>
    <w:rsid w:val="00386079"/>
    <w:rsid w:val="00386F5D"/>
    <w:rsid w:val="00390791"/>
    <w:rsid w:val="00391245"/>
    <w:rsid w:val="0039345E"/>
    <w:rsid w:val="003964B0"/>
    <w:rsid w:val="00396646"/>
    <w:rsid w:val="00396D2F"/>
    <w:rsid w:val="00397B12"/>
    <w:rsid w:val="003A0601"/>
    <w:rsid w:val="003A40E4"/>
    <w:rsid w:val="003B0A24"/>
    <w:rsid w:val="003B1CF4"/>
    <w:rsid w:val="003B404B"/>
    <w:rsid w:val="003B5C90"/>
    <w:rsid w:val="003C212A"/>
    <w:rsid w:val="003D148D"/>
    <w:rsid w:val="003D1623"/>
    <w:rsid w:val="003D3467"/>
    <w:rsid w:val="003D52B7"/>
    <w:rsid w:val="003D5A08"/>
    <w:rsid w:val="003E2D46"/>
    <w:rsid w:val="003E36E7"/>
    <w:rsid w:val="003E396C"/>
    <w:rsid w:val="003E5806"/>
    <w:rsid w:val="003F1F57"/>
    <w:rsid w:val="003F79A9"/>
    <w:rsid w:val="00404512"/>
    <w:rsid w:val="00410032"/>
    <w:rsid w:val="0041485F"/>
    <w:rsid w:val="00417664"/>
    <w:rsid w:val="00420AEB"/>
    <w:rsid w:val="0042164E"/>
    <w:rsid w:val="00421C96"/>
    <w:rsid w:val="00422CC7"/>
    <w:rsid w:val="00427121"/>
    <w:rsid w:val="00427ABF"/>
    <w:rsid w:val="0043391D"/>
    <w:rsid w:val="00437901"/>
    <w:rsid w:val="00437CCB"/>
    <w:rsid w:val="00441802"/>
    <w:rsid w:val="00450832"/>
    <w:rsid w:val="00450BA7"/>
    <w:rsid w:val="00451E8B"/>
    <w:rsid w:val="0045333E"/>
    <w:rsid w:val="00457D9D"/>
    <w:rsid w:val="00467250"/>
    <w:rsid w:val="00473CFB"/>
    <w:rsid w:val="004743FE"/>
    <w:rsid w:val="00474755"/>
    <w:rsid w:val="00474D62"/>
    <w:rsid w:val="0047730B"/>
    <w:rsid w:val="00484A02"/>
    <w:rsid w:val="004A4F97"/>
    <w:rsid w:val="004A7B3E"/>
    <w:rsid w:val="004B3B92"/>
    <w:rsid w:val="004C1ECE"/>
    <w:rsid w:val="004C2BA9"/>
    <w:rsid w:val="004C37F2"/>
    <w:rsid w:val="004C75BF"/>
    <w:rsid w:val="004D06D3"/>
    <w:rsid w:val="004D2D51"/>
    <w:rsid w:val="004D2F41"/>
    <w:rsid w:val="004D4539"/>
    <w:rsid w:val="004D4BB0"/>
    <w:rsid w:val="004D7C10"/>
    <w:rsid w:val="004E59F3"/>
    <w:rsid w:val="004E5AE4"/>
    <w:rsid w:val="004E661B"/>
    <w:rsid w:val="004F4596"/>
    <w:rsid w:val="004F5071"/>
    <w:rsid w:val="004F541C"/>
    <w:rsid w:val="00506B0F"/>
    <w:rsid w:val="00507998"/>
    <w:rsid w:val="00512186"/>
    <w:rsid w:val="0051770F"/>
    <w:rsid w:val="0052224F"/>
    <w:rsid w:val="00533D95"/>
    <w:rsid w:val="00535046"/>
    <w:rsid w:val="00535FD4"/>
    <w:rsid w:val="0053662D"/>
    <w:rsid w:val="005428CF"/>
    <w:rsid w:val="005466AE"/>
    <w:rsid w:val="00547FD2"/>
    <w:rsid w:val="005562A0"/>
    <w:rsid w:val="00561456"/>
    <w:rsid w:val="005719B7"/>
    <w:rsid w:val="005802FD"/>
    <w:rsid w:val="0058039F"/>
    <w:rsid w:val="00580F1E"/>
    <w:rsid w:val="005816D9"/>
    <w:rsid w:val="005818F0"/>
    <w:rsid w:val="0058523A"/>
    <w:rsid w:val="0058529E"/>
    <w:rsid w:val="0058687A"/>
    <w:rsid w:val="00587870"/>
    <w:rsid w:val="0059025E"/>
    <w:rsid w:val="00590C1E"/>
    <w:rsid w:val="00592008"/>
    <w:rsid w:val="00592300"/>
    <w:rsid w:val="005925CE"/>
    <w:rsid w:val="00593E4A"/>
    <w:rsid w:val="00594504"/>
    <w:rsid w:val="00596FFE"/>
    <w:rsid w:val="005975A2"/>
    <w:rsid w:val="005A1F61"/>
    <w:rsid w:val="005A21FF"/>
    <w:rsid w:val="005A342D"/>
    <w:rsid w:val="005A46C9"/>
    <w:rsid w:val="005B239E"/>
    <w:rsid w:val="005B34F8"/>
    <w:rsid w:val="005C07F1"/>
    <w:rsid w:val="005C7C8F"/>
    <w:rsid w:val="005D1399"/>
    <w:rsid w:val="005E2A5F"/>
    <w:rsid w:val="005E2DC8"/>
    <w:rsid w:val="005E4875"/>
    <w:rsid w:val="005E5C95"/>
    <w:rsid w:val="005E7EB8"/>
    <w:rsid w:val="005E7FCE"/>
    <w:rsid w:val="005F1446"/>
    <w:rsid w:val="005F1BFD"/>
    <w:rsid w:val="005F2F9F"/>
    <w:rsid w:val="005F4299"/>
    <w:rsid w:val="005F7924"/>
    <w:rsid w:val="00604C79"/>
    <w:rsid w:val="00606BFA"/>
    <w:rsid w:val="006143B0"/>
    <w:rsid w:val="006177C8"/>
    <w:rsid w:val="00625415"/>
    <w:rsid w:val="00626AE2"/>
    <w:rsid w:val="00641A0B"/>
    <w:rsid w:val="00643CCF"/>
    <w:rsid w:val="0065087E"/>
    <w:rsid w:val="00652BCD"/>
    <w:rsid w:val="00656088"/>
    <w:rsid w:val="006577DC"/>
    <w:rsid w:val="00661C68"/>
    <w:rsid w:val="006632F6"/>
    <w:rsid w:val="00665B8A"/>
    <w:rsid w:val="00665FFC"/>
    <w:rsid w:val="006664CD"/>
    <w:rsid w:val="0067267E"/>
    <w:rsid w:val="00676BBB"/>
    <w:rsid w:val="00681A3C"/>
    <w:rsid w:val="00681E23"/>
    <w:rsid w:val="0068237E"/>
    <w:rsid w:val="00682C12"/>
    <w:rsid w:val="0068654C"/>
    <w:rsid w:val="006874D9"/>
    <w:rsid w:val="0069002D"/>
    <w:rsid w:val="00697E24"/>
    <w:rsid w:val="006A0BDE"/>
    <w:rsid w:val="006A2499"/>
    <w:rsid w:val="006A54DD"/>
    <w:rsid w:val="006B1723"/>
    <w:rsid w:val="006B4265"/>
    <w:rsid w:val="006B75A5"/>
    <w:rsid w:val="006C1C94"/>
    <w:rsid w:val="006C4E8E"/>
    <w:rsid w:val="006C59F6"/>
    <w:rsid w:val="006C67DF"/>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41B3"/>
    <w:rsid w:val="0075623D"/>
    <w:rsid w:val="00757A8E"/>
    <w:rsid w:val="007636A1"/>
    <w:rsid w:val="00765EF9"/>
    <w:rsid w:val="00766145"/>
    <w:rsid w:val="0077014C"/>
    <w:rsid w:val="00774EA9"/>
    <w:rsid w:val="0077635E"/>
    <w:rsid w:val="007769BF"/>
    <w:rsid w:val="0078358C"/>
    <w:rsid w:val="007950DE"/>
    <w:rsid w:val="00795635"/>
    <w:rsid w:val="0079705B"/>
    <w:rsid w:val="007A0449"/>
    <w:rsid w:val="007A142E"/>
    <w:rsid w:val="007A1B91"/>
    <w:rsid w:val="007A32F0"/>
    <w:rsid w:val="007B0911"/>
    <w:rsid w:val="007B2EDD"/>
    <w:rsid w:val="007B309A"/>
    <w:rsid w:val="007B6EFF"/>
    <w:rsid w:val="007C3FD6"/>
    <w:rsid w:val="007C4B1D"/>
    <w:rsid w:val="007C54CC"/>
    <w:rsid w:val="007C6FF5"/>
    <w:rsid w:val="007D22EB"/>
    <w:rsid w:val="007D3D45"/>
    <w:rsid w:val="007D4679"/>
    <w:rsid w:val="007E489A"/>
    <w:rsid w:val="007E692C"/>
    <w:rsid w:val="00801E0D"/>
    <w:rsid w:val="0080247F"/>
    <w:rsid w:val="00806A72"/>
    <w:rsid w:val="00807253"/>
    <w:rsid w:val="00813A85"/>
    <w:rsid w:val="008147BD"/>
    <w:rsid w:val="0081512A"/>
    <w:rsid w:val="008218D1"/>
    <w:rsid w:val="00821B79"/>
    <w:rsid w:val="00822F3E"/>
    <w:rsid w:val="008267DB"/>
    <w:rsid w:val="00832A61"/>
    <w:rsid w:val="008343A5"/>
    <w:rsid w:val="00836722"/>
    <w:rsid w:val="00840903"/>
    <w:rsid w:val="00843F23"/>
    <w:rsid w:val="00845309"/>
    <w:rsid w:val="00847B02"/>
    <w:rsid w:val="008536E3"/>
    <w:rsid w:val="008543EA"/>
    <w:rsid w:val="00857A30"/>
    <w:rsid w:val="00861FE5"/>
    <w:rsid w:val="00862CC6"/>
    <w:rsid w:val="0086410D"/>
    <w:rsid w:val="00864D82"/>
    <w:rsid w:val="00870303"/>
    <w:rsid w:val="00872114"/>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B7831"/>
    <w:rsid w:val="008C106D"/>
    <w:rsid w:val="008C1A2D"/>
    <w:rsid w:val="008C2DD0"/>
    <w:rsid w:val="008C4DCD"/>
    <w:rsid w:val="008C77C8"/>
    <w:rsid w:val="008C7FF0"/>
    <w:rsid w:val="008D2125"/>
    <w:rsid w:val="008D2439"/>
    <w:rsid w:val="008D28D2"/>
    <w:rsid w:val="008D57DD"/>
    <w:rsid w:val="008E0208"/>
    <w:rsid w:val="008E2AA1"/>
    <w:rsid w:val="008E6972"/>
    <w:rsid w:val="008F2417"/>
    <w:rsid w:val="008F4808"/>
    <w:rsid w:val="008F6081"/>
    <w:rsid w:val="008F616D"/>
    <w:rsid w:val="008F7214"/>
    <w:rsid w:val="0090382D"/>
    <w:rsid w:val="00906740"/>
    <w:rsid w:val="009071A7"/>
    <w:rsid w:val="00913918"/>
    <w:rsid w:val="0092319D"/>
    <w:rsid w:val="00924B02"/>
    <w:rsid w:val="00925382"/>
    <w:rsid w:val="00926650"/>
    <w:rsid w:val="009271BB"/>
    <w:rsid w:val="009335C1"/>
    <w:rsid w:val="00937C25"/>
    <w:rsid w:val="009411E0"/>
    <w:rsid w:val="0094273E"/>
    <w:rsid w:val="00947DEE"/>
    <w:rsid w:val="00956387"/>
    <w:rsid w:val="00957A6C"/>
    <w:rsid w:val="00962E29"/>
    <w:rsid w:val="009640D9"/>
    <w:rsid w:val="009676AB"/>
    <w:rsid w:val="009805C9"/>
    <w:rsid w:val="00980E6C"/>
    <w:rsid w:val="009853A1"/>
    <w:rsid w:val="00986A63"/>
    <w:rsid w:val="009930B3"/>
    <w:rsid w:val="00995B69"/>
    <w:rsid w:val="009A21FC"/>
    <w:rsid w:val="009A496B"/>
    <w:rsid w:val="009A7B87"/>
    <w:rsid w:val="009B0D20"/>
    <w:rsid w:val="009B2937"/>
    <w:rsid w:val="009C2BD8"/>
    <w:rsid w:val="009C7A08"/>
    <w:rsid w:val="009D1B61"/>
    <w:rsid w:val="009D3AF6"/>
    <w:rsid w:val="009D5BA5"/>
    <w:rsid w:val="009E1966"/>
    <w:rsid w:val="009E6494"/>
    <w:rsid w:val="009E7057"/>
    <w:rsid w:val="009F25B6"/>
    <w:rsid w:val="009F64C6"/>
    <w:rsid w:val="00A040A2"/>
    <w:rsid w:val="00A04B60"/>
    <w:rsid w:val="00A07667"/>
    <w:rsid w:val="00A078D8"/>
    <w:rsid w:val="00A148B9"/>
    <w:rsid w:val="00A163E0"/>
    <w:rsid w:val="00A1668D"/>
    <w:rsid w:val="00A16F51"/>
    <w:rsid w:val="00A23A45"/>
    <w:rsid w:val="00A30AE4"/>
    <w:rsid w:val="00A316A0"/>
    <w:rsid w:val="00A3172B"/>
    <w:rsid w:val="00A34108"/>
    <w:rsid w:val="00A36173"/>
    <w:rsid w:val="00A378FA"/>
    <w:rsid w:val="00A42F8B"/>
    <w:rsid w:val="00A43151"/>
    <w:rsid w:val="00A518A7"/>
    <w:rsid w:val="00A51CF2"/>
    <w:rsid w:val="00A55011"/>
    <w:rsid w:val="00A56B41"/>
    <w:rsid w:val="00A56E70"/>
    <w:rsid w:val="00A63D35"/>
    <w:rsid w:val="00A651BC"/>
    <w:rsid w:val="00A6661B"/>
    <w:rsid w:val="00A678EF"/>
    <w:rsid w:val="00A800A5"/>
    <w:rsid w:val="00A820EA"/>
    <w:rsid w:val="00A83CBF"/>
    <w:rsid w:val="00A8518B"/>
    <w:rsid w:val="00A87435"/>
    <w:rsid w:val="00A94499"/>
    <w:rsid w:val="00A94831"/>
    <w:rsid w:val="00A952EE"/>
    <w:rsid w:val="00A96C5E"/>
    <w:rsid w:val="00AA2504"/>
    <w:rsid w:val="00AA7623"/>
    <w:rsid w:val="00AA76ED"/>
    <w:rsid w:val="00AB05B5"/>
    <w:rsid w:val="00AB25C4"/>
    <w:rsid w:val="00AB46A1"/>
    <w:rsid w:val="00AB5700"/>
    <w:rsid w:val="00AB5CAF"/>
    <w:rsid w:val="00AB5D68"/>
    <w:rsid w:val="00AB65CC"/>
    <w:rsid w:val="00AB6E2E"/>
    <w:rsid w:val="00AC0278"/>
    <w:rsid w:val="00AC1E2D"/>
    <w:rsid w:val="00AC4F8A"/>
    <w:rsid w:val="00AC738E"/>
    <w:rsid w:val="00AD0AD3"/>
    <w:rsid w:val="00AD1896"/>
    <w:rsid w:val="00AD2E4A"/>
    <w:rsid w:val="00AD35C7"/>
    <w:rsid w:val="00AD6E93"/>
    <w:rsid w:val="00AD79EC"/>
    <w:rsid w:val="00AE029A"/>
    <w:rsid w:val="00AE03BC"/>
    <w:rsid w:val="00AE6BB9"/>
    <w:rsid w:val="00AE7EC3"/>
    <w:rsid w:val="00AF18C7"/>
    <w:rsid w:val="00AF650C"/>
    <w:rsid w:val="00B01F6C"/>
    <w:rsid w:val="00B03B34"/>
    <w:rsid w:val="00B0406A"/>
    <w:rsid w:val="00B212E1"/>
    <w:rsid w:val="00B24A5F"/>
    <w:rsid w:val="00B27D1E"/>
    <w:rsid w:val="00B30491"/>
    <w:rsid w:val="00B3143A"/>
    <w:rsid w:val="00B35AB8"/>
    <w:rsid w:val="00B44087"/>
    <w:rsid w:val="00B44386"/>
    <w:rsid w:val="00B615C5"/>
    <w:rsid w:val="00B61DE6"/>
    <w:rsid w:val="00B67FA9"/>
    <w:rsid w:val="00B82598"/>
    <w:rsid w:val="00B85E24"/>
    <w:rsid w:val="00B86508"/>
    <w:rsid w:val="00B910EB"/>
    <w:rsid w:val="00B97E86"/>
    <w:rsid w:val="00BA04FE"/>
    <w:rsid w:val="00BA062B"/>
    <w:rsid w:val="00BA18FC"/>
    <w:rsid w:val="00BA2A20"/>
    <w:rsid w:val="00BA2AEF"/>
    <w:rsid w:val="00BA2F6E"/>
    <w:rsid w:val="00BA6BAE"/>
    <w:rsid w:val="00BA7FCF"/>
    <w:rsid w:val="00BB58FD"/>
    <w:rsid w:val="00BC5B2D"/>
    <w:rsid w:val="00BC637A"/>
    <w:rsid w:val="00BD1CD9"/>
    <w:rsid w:val="00BD549E"/>
    <w:rsid w:val="00BD5C2D"/>
    <w:rsid w:val="00BE10EC"/>
    <w:rsid w:val="00BE3E66"/>
    <w:rsid w:val="00BE4A38"/>
    <w:rsid w:val="00BE5159"/>
    <w:rsid w:val="00BE6508"/>
    <w:rsid w:val="00BF2297"/>
    <w:rsid w:val="00BF6985"/>
    <w:rsid w:val="00C051B2"/>
    <w:rsid w:val="00C06D67"/>
    <w:rsid w:val="00C149E4"/>
    <w:rsid w:val="00C2563D"/>
    <w:rsid w:val="00C321C0"/>
    <w:rsid w:val="00C36552"/>
    <w:rsid w:val="00C36FC6"/>
    <w:rsid w:val="00C45202"/>
    <w:rsid w:val="00C54D6A"/>
    <w:rsid w:val="00C550F7"/>
    <w:rsid w:val="00C5730F"/>
    <w:rsid w:val="00C633D4"/>
    <w:rsid w:val="00C712C8"/>
    <w:rsid w:val="00C713D1"/>
    <w:rsid w:val="00C741E4"/>
    <w:rsid w:val="00C75209"/>
    <w:rsid w:val="00C917B9"/>
    <w:rsid w:val="00C9225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02B4"/>
    <w:rsid w:val="00D31866"/>
    <w:rsid w:val="00D323EA"/>
    <w:rsid w:val="00D33CB3"/>
    <w:rsid w:val="00D36FB0"/>
    <w:rsid w:val="00D37BB5"/>
    <w:rsid w:val="00D37FD2"/>
    <w:rsid w:val="00D41E03"/>
    <w:rsid w:val="00D42975"/>
    <w:rsid w:val="00D45EAA"/>
    <w:rsid w:val="00D5675D"/>
    <w:rsid w:val="00D6091B"/>
    <w:rsid w:val="00D62C45"/>
    <w:rsid w:val="00D634F6"/>
    <w:rsid w:val="00D740DF"/>
    <w:rsid w:val="00D8299D"/>
    <w:rsid w:val="00D85551"/>
    <w:rsid w:val="00D8713C"/>
    <w:rsid w:val="00D87A1C"/>
    <w:rsid w:val="00D87A75"/>
    <w:rsid w:val="00D87E2E"/>
    <w:rsid w:val="00D9244E"/>
    <w:rsid w:val="00D92D8B"/>
    <w:rsid w:val="00D93BA8"/>
    <w:rsid w:val="00DA2155"/>
    <w:rsid w:val="00DA44DB"/>
    <w:rsid w:val="00DA69E9"/>
    <w:rsid w:val="00DA69F1"/>
    <w:rsid w:val="00DB4024"/>
    <w:rsid w:val="00DB677F"/>
    <w:rsid w:val="00DB756D"/>
    <w:rsid w:val="00DC1EB4"/>
    <w:rsid w:val="00DC3831"/>
    <w:rsid w:val="00DC6DFC"/>
    <w:rsid w:val="00DD41DE"/>
    <w:rsid w:val="00DD6FE1"/>
    <w:rsid w:val="00DE28D4"/>
    <w:rsid w:val="00DE4830"/>
    <w:rsid w:val="00DF2733"/>
    <w:rsid w:val="00E01A33"/>
    <w:rsid w:val="00E02200"/>
    <w:rsid w:val="00E03A4B"/>
    <w:rsid w:val="00E03E5E"/>
    <w:rsid w:val="00E04700"/>
    <w:rsid w:val="00E06129"/>
    <w:rsid w:val="00E06F45"/>
    <w:rsid w:val="00E148CB"/>
    <w:rsid w:val="00E14F39"/>
    <w:rsid w:val="00E21395"/>
    <w:rsid w:val="00E21508"/>
    <w:rsid w:val="00E22F3B"/>
    <w:rsid w:val="00E256E3"/>
    <w:rsid w:val="00E269E5"/>
    <w:rsid w:val="00E30E9E"/>
    <w:rsid w:val="00E33291"/>
    <w:rsid w:val="00E4223B"/>
    <w:rsid w:val="00E42380"/>
    <w:rsid w:val="00E51029"/>
    <w:rsid w:val="00E51A8E"/>
    <w:rsid w:val="00E53900"/>
    <w:rsid w:val="00E54809"/>
    <w:rsid w:val="00E54822"/>
    <w:rsid w:val="00E660A5"/>
    <w:rsid w:val="00E66494"/>
    <w:rsid w:val="00E700D6"/>
    <w:rsid w:val="00E77357"/>
    <w:rsid w:val="00E80A90"/>
    <w:rsid w:val="00E80D07"/>
    <w:rsid w:val="00E810A3"/>
    <w:rsid w:val="00E81B7B"/>
    <w:rsid w:val="00E84088"/>
    <w:rsid w:val="00E92CBF"/>
    <w:rsid w:val="00E94EC1"/>
    <w:rsid w:val="00E979C8"/>
    <w:rsid w:val="00EA17E1"/>
    <w:rsid w:val="00EA22FA"/>
    <w:rsid w:val="00EB2955"/>
    <w:rsid w:val="00EB3951"/>
    <w:rsid w:val="00EB56D0"/>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1549"/>
    <w:rsid w:val="00F222F3"/>
    <w:rsid w:val="00F22FDC"/>
    <w:rsid w:val="00F30F34"/>
    <w:rsid w:val="00F317DB"/>
    <w:rsid w:val="00F3353C"/>
    <w:rsid w:val="00F35EF2"/>
    <w:rsid w:val="00F416EF"/>
    <w:rsid w:val="00F435E2"/>
    <w:rsid w:val="00F44A88"/>
    <w:rsid w:val="00F45073"/>
    <w:rsid w:val="00F665D6"/>
    <w:rsid w:val="00F70606"/>
    <w:rsid w:val="00F72959"/>
    <w:rsid w:val="00F75A9C"/>
    <w:rsid w:val="00F82E0D"/>
    <w:rsid w:val="00F82F8D"/>
    <w:rsid w:val="00F834AA"/>
    <w:rsid w:val="00F849B8"/>
    <w:rsid w:val="00F876B2"/>
    <w:rsid w:val="00F90DDA"/>
    <w:rsid w:val="00F930F7"/>
    <w:rsid w:val="00F93D8C"/>
    <w:rsid w:val="00F94AF0"/>
    <w:rsid w:val="00F9706F"/>
    <w:rsid w:val="00FA746F"/>
    <w:rsid w:val="00FB0BB9"/>
    <w:rsid w:val="00FB180C"/>
    <w:rsid w:val="00FB3257"/>
    <w:rsid w:val="00FB44B6"/>
    <w:rsid w:val="00FB5D29"/>
    <w:rsid w:val="00FC0169"/>
    <w:rsid w:val="00FC04AE"/>
    <w:rsid w:val="00FC172A"/>
    <w:rsid w:val="00FC1A25"/>
    <w:rsid w:val="00FC59DF"/>
    <w:rsid w:val="00FC75FE"/>
    <w:rsid w:val="00FC7C4A"/>
    <w:rsid w:val="00FD027D"/>
    <w:rsid w:val="00FD5007"/>
    <w:rsid w:val="00FE0EE6"/>
    <w:rsid w:val="00FE2DD0"/>
    <w:rsid w:val="00FE30C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00694985-7D37-4EDD-A939-E4C7CA33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E2D1-2A4E-4278-B526-2A4ED3C3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2017-02-07T14:03:00Z</cp:lastPrinted>
  <dcterms:created xsi:type="dcterms:W3CDTF">2017-06-16T19:54:00Z</dcterms:created>
  <dcterms:modified xsi:type="dcterms:W3CDTF">2017-06-16T19:54:00Z</dcterms:modified>
</cp:coreProperties>
</file>