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B67" w:rsidRDefault="00AE20C5" w:rsidP="00AE20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$560,000.00</w:t>
      </w:r>
    </w:p>
    <w:p w:rsidR="00AE20C5" w:rsidRDefault="00AE20C5" w:rsidP="00AE20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FLIEHS-WEBSTER</w:t>
      </w:r>
    </w:p>
    <w:p w:rsidR="00AE20C5" w:rsidRDefault="00AE20C5" w:rsidP="00AE20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2019 SCHIRBER DR. MOBRIDGE</w:t>
      </w:r>
    </w:p>
    <w:p w:rsidR="00AE20C5" w:rsidRDefault="00AE20C5" w:rsidP="00AE20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SCHIRBER’S 2</w:t>
      </w:r>
      <w:r w:rsidRPr="00AE20C5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ADDITION LOT 1</w:t>
      </w:r>
      <w:r w:rsidR="00D63892">
        <w:rPr>
          <w:b/>
          <w:sz w:val="32"/>
          <w:szCs w:val="32"/>
        </w:rPr>
        <w:t xml:space="preserve"> STR</w:t>
      </w:r>
      <w:bookmarkStart w:id="0" w:name="_GoBack"/>
      <w:bookmarkEnd w:id="0"/>
      <w:r>
        <w:rPr>
          <w:b/>
          <w:sz w:val="32"/>
          <w:szCs w:val="32"/>
        </w:rPr>
        <w:t xml:space="preserve"> 13-124-80</w:t>
      </w:r>
    </w:p>
    <w:p w:rsidR="00AE20C5" w:rsidRDefault="00AE20C5" w:rsidP="00AE20C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343C7A">
            <wp:simplePos x="0" y="0"/>
            <wp:positionH relativeFrom="column">
              <wp:posOffset>104775</wp:posOffset>
            </wp:positionH>
            <wp:positionV relativeFrom="page">
              <wp:posOffset>2305050</wp:posOffset>
            </wp:positionV>
            <wp:extent cx="5718810" cy="3190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45"/>
                    <a:stretch/>
                  </pic:blipFill>
                  <pic:spPr bwMode="auto">
                    <a:xfrm>
                      <a:off x="0" y="0"/>
                      <a:ext cx="57188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#7902</w:t>
      </w:r>
    </w:p>
    <w:p w:rsidR="00AE20C5" w:rsidRDefault="00AE20C5" w:rsidP="00AE20C5">
      <w:pPr>
        <w:rPr>
          <w:b/>
          <w:sz w:val="28"/>
          <w:szCs w:val="28"/>
        </w:rPr>
      </w:pPr>
    </w:p>
    <w:p w:rsidR="00AE20C5" w:rsidRDefault="00AE20C5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1.91 ACRES</w:t>
      </w:r>
      <w:r w:rsidR="00963D0A">
        <w:rPr>
          <w:b/>
          <w:sz w:val="28"/>
          <w:szCs w:val="28"/>
        </w:rPr>
        <w:t xml:space="preserve">                                                    2390 SQ FT</w:t>
      </w:r>
    </w:p>
    <w:p w:rsidR="00AE20C5" w:rsidRDefault="00AE20C5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2 STORY FRAME</w:t>
      </w:r>
      <w:r w:rsidR="00963D0A">
        <w:rPr>
          <w:b/>
          <w:sz w:val="28"/>
          <w:szCs w:val="28"/>
        </w:rPr>
        <w:t xml:space="preserve">                               3 BEDROOMS 3 ½ BATHS</w:t>
      </w:r>
    </w:p>
    <w:p w:rsidR="00AE20C5" w:rsidRDefault="00AE20C5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NORMAL CONDITION &amp; QUALITY</w:t>
      </w:r>
      <w:r w:rsidR="00963D0A">
        <w:rPr>
          <w:b/>
          <w:sz w:val="28"/>
          <w:szCs w:val="28"/>
        </w:rPr>
        <w:t xml:space="preserve">                             LOFT WITH WALKOUT BSMT.</w:t>
      </w:r>
    </w:p>
    <w:p w:rsidR="00AE20C5" w:rsidRDefault="00967697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ELECTRIC HEAT CENTRAL AIR</w:t>
      </w:r>
      <w:r w:rsidR="00963D0A">
        <w:rPr>
          <w:b/>
          <w:sz w:val="28"/>
          <w:szCs w:val="28"/>
        </w:rPr>
        <w:t xml:space="preserve">                                     2 STALL ATTACHED GARAGE</w:t>
      </w:r>
    </w:p>
    <w:p w:rsidR="00967697" w:rsidRDefault="00967697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2013</w:t>
      </w:r>
      <w:r w:rsidR="00963D0A">
        <w:rPr>
          <w:b/>
          <w:sz w:val="28"/>
          <w:szCs w:val="28"/>
        </w:rPr>
        <w:t xml:space="preserve">                                                               </w:t>
      </w:r>
      <w:r w:rsidR="00D63892">
        <w:rPr>
          <w:b/>
          <w:sz w:val="28"/>
          <w:szCs w:val="28"/>
        </w:rPr>
        <w:t>WOOD DECK 420 SQ FT</w:t>
      </w:r>
      <w:r w:rsidR="00963D0A">
        <w:rPr>
          <w:b/>
          <w:sz w:val="28"/>
          <w:szCs w:val="28"/>
        </w:rPr>
        <w:t xml:space="preserve">                                </w:t>
      </w:r>
    </w:p>
    <w:p w:rsidR="00967697" w:rsidRDefault="00967697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CHERRY WOOD FLOORS &amp; CABINETS</w:t>
      </w:r>
      <w:r w:rsidR="00D63892">
        <w:rPr>
          <w:b/>
          <w:sz w:val="28"/>
          <w:szCs w:val="28"/>
        </w:rPr>
        <w:t xml:space="preserve">                  FINISHED BASEMENT 1000 SQ FT</w:t>
      </w:r>
    </w:p>
    <w:p w:rsidR="00963D0A" w:rsidRDefault="00963D0A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GRANITE COUNTER TOPS</w:t>
      </w:r>
    </w:p>
    <w:p w:rsidR="00963D0A" w:rsidRDefault="00963D0A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HEATED BASEMENT, BATHROOM FLOORS</w:t>
      </w:r>
    </w:p>
    <w:p w:rsidR="00963D0A" w:rsidRDefault="00963D0A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7/28/17 FOR $560,000</w:t>
      </w:r>
    </w:p>
    <w:p w:rsidR="00963D0A" w:rsidRDefault="00963D0A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$426,740</w:t>
      </w:r>
    </w:p>
    <w:p w:rsidR="00963D0A" w:rsidRPr="00AE20C5" w:rsidRDefault="00963D0A" w:rsidP="00AE20C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$307,235</w:t>
      </w:r>
    </w:p>
    <w:p w:rsidR="00AE20C5" w:rsidRPr="00AE20C5" w:rsidRDefault="00AE20C5" w:rsidP="00AE20C5">
      <w:pPr>
        <w:jc w:val="center"/>
        <w:rPr>
          <w:b/>
          <w:sz w:val="32"/>
          <w:szCs w:val="32"/>
        </w:rPr>
      </w:pPr>
    </w:p>
    <w:sectPr w:rsidR="00AE20C5" w:rsidRPr="00AE2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C5"/>
    <w:rsid w:val="005F1DA9"/>
    <w:rsid w:val="007D1B67"/>
    <w:rsid w:val="00963D0A"/>
    <w:rsid w:val="00967697"/>
    <w:rsid w:val="00AE20C5"/>
    <w:rsid w:val="00D6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977EA"/>
  <w15:chartTrackingRefBased/>
  <w15:docId w15:val="{F2C2D067-36C9-40FE-A3CB-5C81F0D0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8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2018-06-11T16:24:00Z</cp:lastPrinted>
  <dcterms:created xsi:type="dcterms:W3CDTF">2018-06-11T15:41:00Z</dcterms:created>
  <dcterms:modified xsi:type="dcterms:W3CDTF">2018-06-11T16:47:00Z</dcterms:modified>
</cp:coreProperties>
</file>