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ACE" w:rsidRDefault="005F7EDC" w:rsidP="008F703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$12,000.00</w:t>
      </w:r>
    </w:p>
    <w:p w:rsidR="005F7EDC" w:rsidRDefault="005F7EDC" w:rsidP="008F703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MAYER-THORSTENSON</w:t>
      </w:r>
    </w:p>
    <w:p w:rsidR="005F7EDC" w:rsidRDefault="005F7EDC" w:rsidP="008F703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2210 5</w:t>
      </w:r>
      <w:r w:rsidRPr="005F7EDC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AVE, SELBY</w:t>
      </w:r>
    </w:p>
    <w:p w:rsidR="005F7EDC" w:rsidRDefault="005F7EDC" w:rsidP="008F703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SELBY MILW LAND CO’S 2</w:t>
      </w:r>
      <w:r w:rsidRPr="005F7EDC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 LOT 1 &amp; N 37.5 OF LOT 2 BLOCK 29</w:t>
      </w:r>
    </w:p>
    <w:p w:rsidR="005F7EDC" w:rsidRDefault="005F7EDC" w:rsidP="008F7038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2324100</wp:posOffset>
            </wp:positionV>
            <wp:extent cx="5718810" cy="34480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3" b="8754"/>
                    <a:stretch/>
                  </pic:blipFill>
                  <pic:spPr bwMode="auto">
                    <a:xfrm>
                      <a:off x="0" y="0"/>
                      <a:ext cx="571881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#4372</w:t>
      </w:r>
    </w:p>
    <w:p w:rsidR="005F7EDC" w:rsidRDefault="005F7EDC" w:rsidP="005F7EDC">
      <w:pPr>
        <w:rPr>
          <w:b/>
          <w:sz w:val="28"/>
          <w:szCs w:val="28"/>
        </w:rPr>
      </w:pPr>
    </w:p>
    <w:p w:rsidR="005F7EDC" w:rsidRDefault="005F7EDC" w:rsidP="005F7ED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LOT SIZE 87.5’ X 140’                                                  </w:t>
      </w:r>
      <w:r w:rsidR="00103BB8">
        <w:rPr>
          <w:b/>
          <w:sz w:val="28"/>
          <w:szCs w:val="28"/>
        </w:rPr>
        <w:t>GROUND FLOOR 560 SQ FT</w:t>
      </w:r>
    </w:p>
    <w:p w:rsidR="005F7EDC" w:rsidRDefault="005F7EDC" w:rsidP="005F7EDC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1 ½ STORY</w:t>
      </w:r>
      <w:r w:rsidR="00103BB8">
        <w:rPr>
          <w:b/>
          <w:sz w:val="28"/>
          <w:szCs w:val="28"/>
        </w:rPr>
        <w:t xml:space="preserve">                                        TOTAL LIVING 840 SQ FT</w:t>
      </w:r>
    </w:p>
    <w:p w:rsidR="005F7EDC" w:rsidRDefault="005F7EDC" w:rsidP="005F7EDC">
      <w:pPr>
        <w:rPr>
          <w:b/>
          <w:sz w:val="28"/>
          <w:szCs w:val="28"/>
        </w:rPr>
      </w:pPr>
      <w:r>
        <w:rPr>
          <w:b/>
          <w:sz w:val="28"/>
          <w:szCs w:val="28"/>
        </w:rPr>
        <w:t>FAIR QUALITY POOR CONDITION</w:t>
      </w:r>
      <w:r w:rsidR="00103BB8">
        <w:rPr>
          <w:b/>
          <w:sz w:val="28"/>
          <w:szCs w:val="28"/>
        </w:rPr>
        <w:t xml:space="preserve">                             2 BEDROOMS 1 BATH</w:t>
      </w:r>
    </w:p>
    <w:p w:rsidR="005F7EDC" w:rsidRDefault="005F7EDC" w:rsidP="005F7EDC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</w:t>
      </w:r>
      <w:r w:rsidR="00103BB8">
        <w:rPr>
          <w:b/>
          <w:sz w:val="28"/>
          <w:szCs w:val="28"/>
        </w:rPr>
        <w:t xml:space="preserve">                                                               2001 2 SHEDS MOVED IN</w:t>
      </w:r>
    </w:p>
    <w:p w:rsidR="005F7EDC" w:rsidRDefault="005F7EDC" w:rsidP="005F7EDC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ROOF POOR, WOOD LAP SIDING POOR</w:t>
      </w:r>
      <w:r w:rsidR="00103BB8">
        <w:rPr>
          <w:b/>
          <w:sz w:val="28"/>
          <w:szCs w:val="28"/>
        </w:rPr>
        <w:t xml:space="preserve">        6’X8’ SOLID WALL PORCH</w:t>
      </w:r>
    </w:p>
    <w:p w:rsidR="005F7EDC" w:rsidRDefault="005F7EDC" w:rsidP="005F7EDC">
      <w:pPr>
        <w:rPr>
          <w:b/>
          <w:sz w:val="28"/>
          <w:szCs w:val="28"/>
        </w:rPr>
      </w:pPr>
      <w:r>
        <w:rPr>
          <w:b/>
          <w:sz w:val="28"/>
          <w:szCs w:val="28"/>
        </w:rPr>
        <w:t>FOUNDATION BULGING ON WEST</w:t>
      </w:r>
      <w:r w:rsidR="00103BB8">
        <w:rPr>
          <w:b/>
          <w:sz w:val="28"/>
          <w:szCs w:val="28"/>
        </w:rPr>
        <w:t xml:space="preserve">                            7’X18’ KNEE WALL PORCH</w:t>
      </w:r>
    </w:p>
    <w:p w:rsidR="005F7EDC" w:rsidRDefault="005F7EDC" w:rsidP="005F7EDC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2011; 8’X12’ DECK, SOME WINDOWS REPLACED</w:t>
      </w:r>
    </w:p>
    <w:p w:rsidR="005F7EDC" w:rsidRDefault="005F7EDC" w:rsidP="005F7ED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6/19/17 FOR $12,000</w:t>
      </w:r>
      <w:r w:rsidR="00103BB8">
        <w:rPr>
          <w:b/>
          <w:sz w:val="28"/>
          <w:szCs w:val="28"/>
        </w:rPr>
        <w:t xml:space="preserve">                                   BUILT IN 1900 + -</w:t>
      </w:r>
    </w:p>
    <w:p w:rsidR="005F7EDC" w:rsidRDefault="005F7EDC" w:rsidP="005F7ED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$10,200</w:t>
      </w:r>
    </w:p>
    <w:p w:rsidR="005F7EDC" w:rsidRDefault="005F7EDC" w:rsidP="005F7ED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2009 FOR $7,500</w:t>
      </w:r>
    </w:p>
    <w:p w:rsidR="005F7EDC" w:rsidRDefault="005F7EDC" w:rsidP="005F7ED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$7,029</w:t>
      </w:r>
      <w:r w:rsidR="00103BB8">
        <w:rPr>
          <w:b/>
          <w:sz w:val="28"/>
          <w:szCs w:val="28"/>
        </w:rPr>
        <w:t xml:space="preserve">                                      RECORD #4372</w:t>
      </w:r>
      <w:bookmarkStart w:id="0" w:name="_GoBack"/>
      <w:bookmarkEnd w:id="0"/>
    </w:p>
    <w:p w:rsidR="005F7EDC" w:rsidRPr="005F7EDC" w:rsidRDefault="005F7EDC" w:rsidP="005F7EDC">
      <w:pPr>
        <w:rPr>
          <w:b/>
          <w:sz w:val="28"/>
          <w:szCs w:val="28"/>
        </w:rPr>
      </w:pPr>
    </w:p>
    <w:sectPr w:rsidR="005F7EDC" w:rsidRPr="005F7E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38"/>
    <w:rsid w:val="00096ACE"/>
    <w:rsid w:val="00103BB8"/>
    <w:rsid w:val="005F7EDC"/>
    <w:rsid w:val="008F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06F304-6F8B-4E95-9190-A187E1EE2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BB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B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2017-08-09T21:20:00Z</cp:lastPrinted>
  <dcterms:created xsi:type="dcterms:W3CDTF">2017-08-09T19:24:00Z</dcterms:created>
  <dcterms:modified xsi:type="dcterms:W3CDTF">2017-08-09T21:21:00Z</dcterms:modified>
</cp:coreProperties>
</file>