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C781F" w14:textId="452B1F93" w:rsidR="00BC72E3" w:rsidRDefault="00BC72E3" w:rsidP="00BC72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$233,500.00</w:t>
      </w:r>
    </w:p>
    <w:p w14:paraId="463D7F5C" w14:textId="226716C2" w:rsidR="00152324" w:rsidRDefault="00BC72E3" w:rsidP="00BC72E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4BCD4E" wp14:editId="7D0E80EC">
            <wp:simplePos x="0" y="0"/>
            <wp:positionH relativeFrom="column">
              <wp:posOffset>-57150</wp:posOffset>
            </wp:positionH>
            <wp:positionV relativeFrom="page">
              <wp:posOffset>2466975</wp:posOffset>
            </wp:positionV>
            <wp:extent cx="5943600" cy="30861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69"/>
                    <a:stretch/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DIETTERLE – OSWALD</w:t>
      </w:r>
    </w:p>
    <w:p w14:paraId="67E0C779" w14:textId="44E1D9CE" w:rsidR="00BC72E3" w:rsidRDefault="00BC72E3" w:rsidP="00BC72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630 CRESCENT DR. MOBRIDGE</w:t>
      </w:r>
    </w:p>
    <w:p w14:paraId="276D7A58" w14:textId="5DDF3D55" w:rsidR="00BC72E3" w:rsidRDefault="00BC72E3" w:rsidP="00BC72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JAY-KRAFT 3</w:t>
      </w:r>
      <w:r w:rsidRPr="00BC72E3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LOT 17 &amp;N 10’ OF LOT 18 BLOCK 4</w:t>
      </w:r>
    </w:p>
    <w:p w14:paraId="5840D5AC" w14:textId="206BA17B" w:rsidR="00BC72E3" w:rsidRDefault="00BC72E3" w:rsidP="00BC72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RECORD #5551</w:t>
      </w:r>
    </w:p>
    <w:p w14:paraId="5C1EB9E8" w14:textId="2DED0852" w:rsidR="00BC72E3" w:rsidRDefault="00BC72E3" w:rsidP="00BC72E3">
      <w:pPr>
        <w:jc w:val="center"/>
        <w:rPr>
          <w:b/>
          <w:bCs/>
          <w:sz w:val="28"/>
          <w:szCs w:val="28"/>
        </w:rPr>
      </w:pPr>
    </w:p>
    <w:p w14:paraId="7964EB08" w14:textId="2FCF7FDA" w:rsidR="00BC72E3" w:rsidRDefault="00BC72E3" w:rsidP="00BC7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92.6’ X 150</w:t>
      </w:r>
      <w:r w:rsidR="005F153C">
        <w:rPr>
          <w:b/>
          <w:bCs/>
          <w:sz w:val="28"/>
          <w:szCs w:val="28"/>
        </w:rPr>
        <w:t xml:space="preserve">                                                         LIVING AREA 1288 SQ FT</w:t>
      </w:r>
    </w:p>
    <w:p w14:paraId="1EB34BE0" w14:textId="336A0401" w:rsidR="00BC72E3" w:rsidRDefault="00BC72E3" w:rsidP="00BC7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5F153C">
        <w:rPr>
          <w:b/>
          <w:bCs/>
          <w:sz w:val="28"/>
          <w:szCs w:val="28"/>
        </w:rPr>
        <w:t xml:space="preserve">                                   1288 SQ FT BSMT/1200 FIN.</w:t>
      </w:r>
    </w:p>
    <w:p w14:paraId="58C3F4B6" w14:textId="1D957670" w:rsidR="00BC72E3" w:rsidRDefault="00BC72E3" w:rsidP="00BC7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5F153C">
        <w:rPr>
          <w:b/>
          <w:bCs/>
          <w:sz w:val="28"/>
          <w:szCs w:val="28"/>
        </w:rPr>
        <w:t xml:space="preserve">                               4 BEDROOMS - 3 ½ BATHS</w:t>
      </w:r>
    </w:p>
    <w:p w14:paraId="2D917199" w14:textId="1B668E1B" w:rsidR="00BC72E3" w:rsidRDefault="00BC72E3" w:rsidP="00BC7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1995</w:t>
      </w:r>
      <w:r w:rsidR="005F153C">
        <w:rPr>
          <w:b/>
          <w:bCs/>
          <w:sz w:val="28"/>
          <w:szCs w:val="28"/>
        </w:rPr>
        <w:t xml:space="preserve">                                                                   24’ X 28’ ATTACHED GARAGE</w:t>
      </w:r>
    </w:p>
    <w:p w14:paraId="77696BB7" w14:textId="7C38B133" w:rsidR="00BC72E3" w:rsidRDefault="00BC72E3" w:rsidP="00BC7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ROOF GOOD, WINDOWS GOOD</w:t>
      </w:r>
      <w:r w:rsidR="005F153C">
        <w:rPr>
          <w:b/>
          <w:bCs/>
          <w:sz w:val="28"/>
          <w:szCs w:val="28"/>
        </w:rPr>
        <w:t xml:space="preserve">                       8’ X 8’ WOOD DECK REAR</w:t>
      </w:r>
    </w:p>
    <w:p w14:paraId="17994FF7" w14:textId="5AAC7072" w:rsidR="00BC72E3" w:rsidRDefault="00BC72E3" w:rsidP="00BC7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 - CENTRAL AIR</w:t>
      </w:r>
      <w:r w:rsidR="005F153C">
        <w:rPr>
          <w:b/>
          <w:bCs/>
          <w:sz w:val="28"/>
          <w:szCs w:val="28"/>
        </w:rPr>
        <w:t xml:space="preserve">                                      10’ X 12’ WOOD DECK FRONT</w:t>
      </w:r>
    </w:p>
    <w:p w14:paraId="374714C4" w14:textId="3416920C" w:rsidR="00BC72E3" w:rsidRDefault="00BC72E3" w:rsidP="00BC7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2/04/2020 FOR $233,500</w:t>
      </w:r>
      <w:r w:rsidR="005F153C">
        <w:rPr>
          <w:b/>
          <w:bCs/>
          <w:sz w:val="28"/>
          <w:szCs w:val="28"/>
        </w:rPr>
        <w:t xml:space="preserve">                            CEDAR SIDING                          </w:t>
      </w:r>
    </w:p>
    <w:p w14:paraId="7710A80F" w14:textId="05417B21" w:rsidR="00BC72E3" w:rsidRDefault="005F153C" w:rsidP="00BC7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$172,670                                   10’ X 12’ UTILITY SHED</w:t>
      </w:r>
    </w:p>
    <w:p w14:paraId="6B7B3A3C" w14:textId="73131C53" w:rsidR="005F153C" w:rsidRDefault="005F153C" w:rsidP="00BC7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12/13/11 FOR $173,000</w:t>
      </w:r>
    </w:p>
    <w:p w14:paraId="3F32978F" w14:textId="58DF1954" w:rsidR="005F153C" w:rsidRDefault="005F153C" w:rsidP="00BC7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2011 AT $146,555</w:t>
      </w:r>
    </w:p>
    <w:p w14:paraId="01DBA3DB" w14:textId="600A6CE3" w:rsidR="005F153C" w:rsidRDefault="005F153C" w:rsidP="00BC7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1/05/06 FOR $155,000</w:t>
      </w:r>
    </w:p>
    <w:p w14:paraId="0B003788" w14:textId="7411D1D9" w:rsidR="005F153C" w:rsidRDefault="005F153C" w:rsidP="00BC7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2006 AT $140,910                                    RECORD #5551</w:t>
      </w:r>
    </w:p>
    <w:p w14:paraId="747BC9D3" w14:textId="77777777" w:rsidR="005F153C" w:rsidRPr="00BC72E3" w:rsidRDefault="005F153C" w:rsidP="00BC72E3">
      <w:pPr>
        <w:rPr>
          <w:b/>
          <w:bCs/>
          <w:sz w:val="28"/>
          <w:szCs w:val="28"/>
        </w:rPr>
      </w:pPr>
    </w:p>
    <w:p w14:paraId="470B1553" w14:textId="77777777" w:rsidR="00BC72E3" w:rsidRDefault="00BC72E3" w:rsidP="00BC72E3">
      <w:pPr>
        <w:jc w:val="center"/>
        <w:rPr>
          <w:b/>
          <w:bCs/>
          <w:sz w:val="32"/>
          <w:szCs w:val="32"/>
        </w:rPr>
      </w:pPr>
    </w:p>
    <w:p w14:paraId="6C98E221" w14:textId="77777777" w:rsidR="00BC72E3" w:rsidRDefault="00BC72E3" w:rsidP="00BC72E3"/>
    <w:sectPr w:rsidR="00BC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E3"/>
    <w:rsid w:val="00152324"/>
    <w:rsid w:val="005F153C"/>
    <w:rsid w:val="00BC72E3"/>
    <w:rsid w:val="00E6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805FA"/>
  <w15:chartTrackingRefBased/>
  <w15:docId w15:val="{5FE38BCB-905B-4E1E-85C3-ECAFAED0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2020-04-15T20:04:00Z</cp:lastPrinted>
  <dcterms:created xsi:type="dcterms:W3CDTF">2020-04-15T19:44:00Z</dcterms:created>
  <dcterms:modified xsi:type="dcterms:W3CDTF">2020-04-15T20:24:00Z</dcterms:modified>
</cp:coreProperties>
</file>