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73" w:rsidRDefault="00736858" w:rsidP="007368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$80,000.00</w:t>
      </w:r>
    </w:p>
    <w:p w:rsidR="00736858" w:rsidRDefault="00736858" w:rsidP="007368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TALLEY – BIERMAN</w:t>
      </w:r>
    </w:p>
    <w:p w:rsidR="00736858" w:rsidRDefault="00736858" w:rsidP="007368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313 2</w:t>
      </w:r>
      <w:r w:rsidRPr="0073685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:rsidR="00736858" w:rsidRDefault="00736858" w:rsidP="007368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 LAND CO’S 1</w:t>
      </w:r>
      <w:r w:rsidRPr="00736858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3 BLOCK 25</w:t>
      </w:r>
    </w:p>
    <w:p w:rsidR="00736858" w:rsidRDefault="00736858" w:rsidP="00736858">
      <w:pPr>
        <w:jc w:val="center"/>
        <w:rPr>
          <w:b/>
          <w:bCs/>
          <w:sz w:val="32"/>
          <w:szCs w:val="32"/>
        </w:rPr>
      </w:pPr>
      <w:r w:rsidRPr="00282F69">
        <w:rPr>
          <w:noProof/>
        </w:rPr>
        <w:drawing>
          <wp:anchor distT="0" distB="0" distL="114300" distR="114300" simplePos="0" relativeHeight="251658240" behindDoc="0" locked="0" layoutInCell="1" allowOverlap="1" wp14:anchorId="205190F8">
            <wp:simplePos x="0" y="0"/>
            <wp:positionH relativeFrom="column">
              <wp:posOffset>-57150</wp:posOffset>
            </wp:positionH>
            <wp:positionV relativeFrom="page">
              <wp:posOffset>2428875</wp:posOffset>
            </wp:positionV>
            <wp:extent cx="5943600" cy="3467100"/>
            <wp:effectExtent l="0" t="0" r="0" b="0"/>
            <wp:wrapTopAndBottom/>
            <wp:docPr id="1" name="Picture 1" descr="C:\Users\sta007\Pictures\2019-09-13 9-12-2019\9-12-2019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007\Pictures\2019-09-13 9-12-2019\9-12-2019 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9" b="9416"/>
                    <a:stretch/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5837</w:t>
      </w:r>
    </w:p>
    <w:p w:rsidR="00736858" w:rsidRDefault="00736858" w:rsidP="00736858">
      <w:pPr>
        <w:rPr>
          <w:b/>
          <w:bCs/>
          <w:sz w:val="28"/>
          <w:szCs w:val="28"/>
        </w:rPr>
      </w:pP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074E15">
        <w:rPr>
          <w:b/>
          <w:bCs/>
          <w:sz w:val="28"/>
          <w:szCs w:val="28"/>
        </w:rPr>
        <w:t xml:space="preserve">                                                     GROUND FLOOR 1168 SQ FT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074E15">
        <w:rPr>
          <w:b/>
          <w:bCs/>
          <w:sz w:val="28"/>
          <w:szCs w:val="28"/>
        </w:rPr>
        <w:t xml:space="preserve">                                     2 BEDROOMS 1 ½ BATHS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074E15">
        <w:rPr>
          <w:b/>
          <w:bCs/>
          <w:sz w:val="28"/>
          <w:szCs w:val="28"/>
        </w:rPr>
        <w:t xml:space="preserve">              2012 BSMT; ¾ BATH, REC ROOM $4000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BJUILT IN 1963</w:t>
      </w:r>
      <w:r w:rsidR="00074E15">
        <w:rPr>
          <w:b/>
          <w:bCs/>
          <w:sz w:val="28"/>
          <w:szCs w:val="28"/>
        </w:rPr>
        <w:t xml:space="preserve">                                                            BSMT 1008 SQ FT FIN REC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FAIR, VINYL SIDING</w:t>
      </w:r>
      <w:r w:rsidR="00074E15">
        <w:rPr>
          <w:b/>
          <w:bCs/>
          <w:sz w:val="28"/>
          <w:szCs w:val="28"/>
        </w:rPr>
        <w:t xml:space="preserve">                             ATTACHED GARAGE 520 SQ FT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  <w:r w:rsidR="00074E15">
        <w:rPr>
          <w:b/>
          <w:bCs/>
          <w:sz w:val="28"/>
          <w:szCs w:val="28"/>
        </w:rPr>
        <w:t xml:space="preserve">                                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BLOCK BSMT SOME GLASS BLOCK WINDOWS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ALUM/METAL WINDOWS SOME OLD</w:t>
      </w:r>
    </w:p>
    <w:p w:rsidR="00736858" w:rsidRDefault="00736858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CASEMENT WINDOWS POOR</w:t>
      </w:r>
      <w:r w:rsidR="00074E15">
        <w:rPr>
          <w:b/>
          <w:bCs/>
          <w:sz w:val="28"/>
          <w:szCs w:val="28"/>
        </w:rPr>
        <w:t xml:space="preserve">                                         RECORD #5837</w:t>
      </w:r>
      <w:bookmarkStart w:id="0" w:name="_GoBack"/>
      <w:bookmarkEnd w:id="0"/>
    </w:p>
    <w:p w:rsidR="00074E15" w:rsidRDefault="00074E15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7/16/19 FOR $80,000</w:t>
      </w:r>
    </w:p>
    <w:p w:rsidR="00074E15" w:rsidRDefault="00074E15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$68,240</w:t>
      </w:r>
    </w:p>
    <w:p w:rsidR="00074E15" w:rsidRPr="00736858" w:rsidRDefault="00074E15" w:rsidP="00736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2011 FOR $65,900; IN 2008 FOR$55,00; ASSESSED IN 2012 AT $33,020</w:t>
      </w:r>
    </w:p>
    <w:sectPr w:rsidR="00074E15" w:rsidRPr="0073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8"/>
    <w:rsid w:val="00074E15"/>
    <w:rsid w:val="002E2C28"/>
    <w:rsid w:val="00736858"/>
    <w:rsid w:val="00A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C0C3"/>
  <w15:chartTrackingRefBased/>
  <w15:docId w15:val="{381A5999-2465-4822-9EED-2A73EAF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2019-09-27T18:48:00Z</cp:lastPrinted>
  <dcterms:created xsi:type="dcterms:W3CDTF">2019-09-27T16:16:00Z</dcterms:created>
  <dcterms:modified xsi:type="dcterms:W3CDTF">2019-09-27T18:51:00Z</dcterms:modified>
</cp:coreProperties>
</file>