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6162" w:rsidRDefault="00C7653B" w:rsidP="00344E1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$20,000.00</w:t>
      </w:r>
    </w:p>
    <w:p w:rsidR="00C7653B" w:rsidRDefault="00C7653B" w:rsidP="00344E1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MILLER – GERMAN</w:t>
      </w:r>
    </w:p>
    <w:p w:rsidR="00C7653B" w:rsidRDefault="00C7653B" w:rsidP="00344E1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AKASKA GOETZ ADDN LOT 17 BLOCK 2</w:t>
      </w:r>
    </w:p>
    <w:p w:rsidR="00C7653B" w:rsidRDefault="00C7653B" w:rsidP="00344E1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1975 12’ X 57’ ATLANTIC</w:t>
      </w:r>
    </w:p>
    <w:p w:rsidR="00C7653B" w:rsidRDefault="00C7653B" w:rsidP="00344E1D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7B6AD6">
            <wp:simplePos x="0" y="0"/>
            <wp:positionH relativeFrom="column">
              <wp:posOffset>-47625</wp:posOffset>
            </wp:positionH>
            <wp:positionV relativeFrom="page">
              <wp:posOffset>2343150</wp:posOffset>
            </wp:positionV>
            <wp:extent cx="5944235" cy="32385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7" b="10330"/>
                    <a:stretch/>
                  </pic:blipFill>
                  <pic:spPr bwMode="auto">
                    <a:xfrm>
                      <a:off x="0" y="0"/>
                      <a:ext cx="594423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 7537</w:t>
      </w:r>
    </w:p>
    <w:p w:rsidR="00C7653B" w:rsidRDefault="00C7653B" w:rsidP="00C7653B">
      <w:pPr>
        <w:rPr>
          <w:b/>
          <w:sz w:val="32"/>
          <w:szCs w:val="32"/>
        </w:rPr>
      </w:pPr>
    </w:p>
    <w:p w:rsidR="00C7653B" w:rsidRDefault="00C7653B" w:rsidP="00C7653B">
      <w:pPr>
        <w:rPr>
          <w:b/>
          <w:sz w:val="32"/>
          <w:szCs w:val="32"/>
        </w:rPr>
      </w:pPr>
      <w:r>
        <w:rPr>
          <w:b/>
          <w:sz w:val="32"/>
          <w:szCs w:val="32"/>
        </w:rPr>
        <w:t>LOT SIZE 50’ X 100’</w:t>
      </w:r>
      <w:r w:rsidR="00D4741A">
        <w:rPr>
          <w:b/>
          <w:sz w:val="32"/>
          <w:szCs w:val="32"/>
        </w:rPr>
        <w:t xml:space="preserve">                                           LIVING AREA 684 SQ FT</w:t>
      </w:r>
    </w:p>
    <w:p w:rsidR="00C7653B" w:rsidRDefault="00C7653B" w:rsidP="00C7653B">
      <w:pPr>
        <w:rPr>
          <w:b/>
          <w:sz w:val="32"/>
          <w:szCs w:val="32"/>
        </w:rPr>
      </w:pPr>
      <w:r>
        <w:rPr>
          <w:b/>
          <w:sz w:val="32"/>
          <w:szCs w:val="32"/>
        </w:rPr>
        <w:t>MANUFACTURED HOME</w:t>
      </w:r>
      <w:r w:rsidR="00D4741A">
        <w:rPr>
          <w:b/>
          <w:sz w:val="32"/>
          <w:szCs w:val="32"/>
        </w:rPr>
        <w:t xml:space="preserve">                                 METAL SIDING </w:t>
      </w:r>
    </w:p>
    <w:p w:rsidR="00D4741A" w:rsidRDefault="00D4741A" w:rsidP="00C7653B">
      <w:pPr>
        <w:rPr>
          <w:b/>
          <w:sz w:val="32"/>
          <w:szCs w:val="32"/>
        </w:rPr>
      </w:pPr>
      <w:r>
        <w:rPr>
          <w:b/>
          <w:sz w:val="32"/>
          <w:szCs w:val="32"/>
        </w:rPr>
        <w:t>AVERAGE QUALITY &amp; CONDITION                WINDOW AIR</w:t>
      </w:r>
    </w:p>
    <w:p w:rsidR="00C7653B" w:rsidRDefault="00C7653B" w:rsidP="00C7653B">
      <w:pPr>
        <w:rPr>
          <w:b/>
          <w:sz w:val="32"/>
          <w:szCs w:val="32"/>
        </w:rPr>
      </w:pPr>
      <w:r>
        <w:rPr>
          <w:b/>
          <w:sz w:val="32"/>
          <w:szCs w:val="32"/>
        </w:rPr>
        <w:t>1975 ATLANTIC</w:t>
      </w:r>
    </w:p>
    <w:p w:rsidR="00C7653B" w:rsidRDefault="00C7653B" w:rsidP="00C7653B">
      <w:pPr>
        <w:rPr>
          <w:b/>
          <w:sz w:val="32"/>
          <w:szCs w:val="32"/>
        </w:rPr>
      </w:pPr>
      <w:r>
        <w:rPr>
          <w:b/>
          <w:sz w:val="32"/>
          <w:szCs w:val="32"/>
        </w:rPr>
        <w:t>TITLE: Y44554</w:t>
      </w:r>
    </w:p>
    <w:p w:rsidR="00C7653B" w:rsidRPr="00D4741A" w:rsidRDefault="00C7653B" w:rsidP="00C7653B">
      <w:pPr>
        <w:rPr>
          <w:b/>
          <w:color w:val="FF0000"/>
          <w:sz w:val="32"/>
          <w:szCs w:val="32"/>
        </w:rPr>
      </w:pPr>
      <w:r>
        <w:rPr>
          <w:b/>
          <w:sz w:val="32"/>
          <w:szCs w:val="32"/>
        </w:rPr>
        <w:t>SERIAL #4757021304</w:t>
      </w:r>
      <w:r w:rsidR="00D4741A">
        <w:rPr>
          <w:b/>
          <w:color w:val="FF0000"/>
          <w:sz w:val="32"/>
          <w:szCs w:val="32"/>
        </w:rPr>
        <w:t xml:space="preserve">                                       GARAGE BUILT AFTER SALE</w:t>
      </w:r>
    </w:p>
    <w:p w:rsidR="00D4741A" w:rsidRDefault="00D4741A" w:rsidP="00C7653B">
      <w:pPr>
        <w:rPr>
          <w:b/>
          <w:sz w:val="32"/>
          <w:szCs w:val="32"/>
        </w:rPr>
      </w:pPr>
      <w:r>
        <w:rPr>
          <w:b/>
          <w:sz w:val="32"/>
          <w:szCs w:val="32"/>
        </w:rPr>
        <w:t>SOLD ON 11/03/19 FOR $20,000</w:t>
      </w:r>
    </w:p>
    <w:p w:rsidR="00D4741A" w:rsidRDefault="00D4741A" w:rsidP="00C7653B">
      <w:pPr>
        <w:rPr>
          <w:b/>
          <w:sz w:val="32"/>
          <w:szCs w:val="32"/>
        </w:rPr>
      </w:pPr>
      <w:r>
        <w:rPr>
          <w:b/>
          <w:sz w:val="32"/>
          <w:szCs w:val="32"/>
        </w:rPr>
        <w:t>ASSESSED IN 2019 AT $11,810                       RE</w:t>
      </w:r>
      <w:bookmarkStart w:id="0" w:name="_GoBack"/>
      <w:bookmarkEnd w:id="0"/>
      <w:r>
        <w:rPr>
          <w:b/>
          <w:sz w:val="32"/>
          <w:szCs w:val="32"/>
        </w:rPr>
        <w:t>CORD #7537</w:t>
      </w:r>
    </w:p>
    <w:p w:rsidR="00D4741A" w:rsidRDefault="00D4741A" w:rsidP="00C7653B">
      <w:r>
        <w:rPr>
          <w:b/>
          <w:sz w:val="32"/>
          <w:szCs w:val="32"/>
        </w:rPr>
        <w:t>ASSESSED IN 2014 AT $11,320</w:t>
      </w:r>
    </w:p>
    <w:sectPr w:rsidR="00D474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E1D"/>
    <w:rsid w:val="00344E1D"/>
    <w:rsid w:val="00606162"/>
    <w:rsid w:val="00C7653B"/>
    <w:rsid w:val="00D4741A"/>
    <w:rsid w:val="00EC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50A45"/>
  <w15:chartTrackingRefBased/>
  <w15:docId w15:val="{26C5814D-B6A8-48A3-BDAC-EA0EAD5A1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pudwill</dc:creator>
  <cp:keywords/>
  <dc:description/>
  <cp:lastModifiedBy>greg pudwill</cp:lastModifiedBy>
  <cp:revision>1</cp:revision>
  <cp:lastPrinted>2019-05-16T19:31:00Z</cp:lastPrinted>
  <dcterms:created xsi:type="dcterms:W3CDTF">2019-05-16T16:33:00Z</dcterms:created>
  <dcterms:modified xsi:type="dcterms:W3CDTF">2019-05-16T20:45:00Z</dcterms:modified>
</cp:coreProperties>
</file>