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B754FD" w:rsidP="000253CF">
      <w:pPr>
        <w:ind w:left="-360" w:right="-360"/>
        <w:rPr>
          <w:sz w:val="20"/>
        </w:rPr>
      </w:pPr>
      <w:r>
        <w:rPr>
          <w:sz w:val="20"/>
        </w:rPr>
        <w:t>Dec</w:t>
      </w:r>
      <w:r w:rsidR="00882685">
        <w:rPr>
          <w:sz w:val="20"/>
        </w:rPr>
        <w:t>em</w:t>
      </w:r>
      <w:r w:rsidR="008D1F65">
        <w:rPr>
          <w:sz w:val="20"/>
        </w:rPr>
        <w:t xml:space="preserve">ber </w:t>
      </w:r>
      <w:r>
        <w:rPr>
          <w:sz w:val="20"/>
        </w:rPr>
        <w:t>11</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754FD">
        <w:rPr>
          <w:sz w:val="20"/>
        </w:rPr>
        <w:t>Dec</w:t>
      </w:r>
      <w:r w:rsidR="00882685">
        <w:rPr>
          <w:sz w:val="20"/>
        </w:rPr>
        <w:t>em</w:t>
      </w:r>
      <w:r w:rsidR="00ED2C8A">
        <w:rPr>
          <w:sz w:val="20"/>
        </w:rPr>
        <w:t>ber</w:t>
      </w:r>
      <w:r w:rsidR="007230F0">
        <w:rPr>
          <w:sz w:val="20"/>
        </w:rPr>
        <w:t xml:space="preserve"> </w:t>
      </w:r>
      <w:r w:rsidR="00B754FD">
        <w:rPr>
          <w:sz w:val="20"/>
        </w:rPr>
        <w:t>11</w:t>
      </w:r>
      <w:r w:rsidR="00882685" w:rsidRPr="00882685">
        <w:rPr>
          <w:sz w:val="20"/>
          <w:vertAlign w:val="superscript"/>
        </w:rPr>
        <w:t>th</w:t>
      </w:r>
      <w:r w:rsidR="007D5AF7">
        <w:rPr>
          <w:sz w:val="20"/>
        </w:rPr>
        <w:t>, 2018</w:t>
      </w:r>
      <w:r w:rsidR="00C051B2">
        <w:rPr>
          <w:sz w:val="20"/>
        </w:rPr>
        <w:t xml:space="preserve"> at 9:00 a.m. </w:t>
      </w:r>
      <w:r>
        <w:rPr>
          <w:sz w:val="20"/>
        </w:rPr>
        <w:t>at the County Cour</w:t>
      </w:r>
      <w:r w:rsidR="0010169C">
        <w:rPr>
          <w:sz w:val="20"/>
        </w:rPr>
        <w:t xml:space="preserve">thouse. </w:t>
      </w:r>
      <w:r w:rsidR="00163301">
        <w:rPr>
          <w:sz w:val="20"/>
        </w:rPr>
        <w:t xml:space="preserve">Members present were: </w:t>
      </w:r>
      <w:r w:rsidR="00375F87">
        <w:rPr>
          <w:sz w:val="20"/>
        </w:rPr>
        <w:t>Jim Houck</w:t>
      </w:r>
      <w:r w:rsidR="0031751E">
        <w:rPr>
          <w:sz w:val="20"/>
        </w:rPr>
        <w:t xml:space="preserve">, </w:t>
      </w:r>
      <w:r w:rsidR="00375F87">
        <w:rPr>
          <w:sz w:val="20"/>
        </w:rPr>
        <w:t>Kevin Holgard</w:t>
      </w:r>
      <w:r w:rsidR="00BB3BCC">
        <w:rPr>
          <w:sz w:val="20"/>
        </w:rPr>
        <w:t xml:space="preserve">, </w:t>
      </w:r>
      <w:r w:rsidR="00735CE9">
        <w:rPr>
          <w:sz w:val="20"/>
        </w:rPr>
        <w:t>Marion Schlomer</w:t>
      </w:r>
      <w:r w:rsidR="00882685">
        <w:rPr>
          <w:sz w:val="20"/>
        </w:rPr>
        <w:t>, Davis Martin</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sidR="00F01C61">
        <w:rPr>
          <w:sz w:val="20"/>
        </w:rPr>
        <w:t>Also present was</w:t>
      </w:r>
      <w:r>
        <w:rPr>
          <w:sz w:val="20"/>
        </w:rPr>
        <w:t xml:space="preserve"> </w:t>
      </w:r>
      <w:r w:rsidR="00D633E8">
        <w:rPr>
          <w:sz w:val="20"/>
        </w:rPr>
        <w:t xml:space="preserve">Auditor </w:t>
      </w:r>
      <w:r w:rsidR="007230F0">
        <w:rPr>
          <w:sz w:val="20"/>
        </w:rPr>
        <w:t>Rebecca Krein</w:t>
      </w:r>
      <w:r w:rsidR="00CF185B">
        <w:rPr>
          <w:sz w:val="20"/>
        </w:rPr>
        <w:t>.</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B754FD" w:rsidRDefault="00B754FD" w:rsidP="00B754FD">
      <w:pPr>
        <w:ind w:left="-360" w:right="-360"/>
        <w:rPr>
          <w:sz w:val="20"/>
        </w:rPr>
      </w:pPr>
      <w:r>
        <w:rPr>
          <w:sz w:val="20"/>
        </w:rPr>
        <w:t>Houck moved and Martin seconded to approve Plat of Tract 1B, Spiry Addition to Walworth County located in the NE4 STR 26-124-79. Voting Aye: 5; Nay: 0. The motion was adopted.</w:t>
      </w:r>
    </w:p>
    <w:p w:rsidR="00ED2C8A" w:rsidRDefault="00ED2C8A" w:rsidP="00A13C63">
      <w:pPr>
        <w:ind w:left="-360" w:right="-360"/>
        <w:rPr>
          <w:sz w:val="20"/>
        </w:rPr>
      </w:pPr>
    </w:p>
    <w:p w:rsidR="00A13C63" w:rsidRDefault="00A533FE" w:rsidP="00A13C63">
      <w:pPr>
        <w:ind w:left="-360" w:right="-360"/>
        <w:rPr>
          <w:sz w:val="20"/>
        </w:rPr>
      </w:pPr>
      <w:r>
        <w:rPr>
          <w:sz w:val="20"/>
        </w:rPr>
        <w:t>Holgard</w:t>
      </w:r>
      <w:r w:rsidR="00A13C63">
        <w:rPr>
          <w:sz w:val="20"/>
        </w:rPr>
        <w:t xml:space="preserve"> moved and </w:t>
      </w:r>
      <w:r>
        <w:rPr>
          <w:sz w:val="20"/>
        </w:rPr>
        <w:t>S</w:t>
      </w:r>
      <w:r w:rsidR="001A50E7">
        <w:rPr>
          <w:sz w:val="20"/>
        </w:rPr>
        <w:t>chlomer</w:t>
      </w:r>
      <w:r w:rsidR="00A13C63">
        <w:rPr>
          <w:sz w:val="20"/>
        </w:rPr>
        <w:t xml:space="preserve"> seconded to adjourn as Walworth County Planning and Zoning Board. </w:t>
      </w:r>
      <w:r w:rsidR="00E44369">
        <w:rPr>
          <w:sz w:val="20"/>
        </w:rPr>
        <w:t>Voting Aye: 5</w:t>
      </w:r>
      <w:r w:rsidR="00A13C63">
        <w:rPr>
          <w:sz w:val="20"/>
        </w:rPr>
        <w:t>; Nay: 0. The motion was adopted</w:t>
      </w:r>
      <w:r w:rsidR="00E44369">
        <w:rPr>
          <w:sz w:val="20"/>
        </w:rPr>
        <w:t>.</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B754FD">
        <w:rPr>
          <w:sz w:val="20"/>
        </w:rPr>
        <w:t>Holgard</w:t>
      </w:r>
      <w:r w:rsidR="00A533FE">
        <w:rPr>
          <w:sz w:val="20"/>
        </w:rPr>
        <w:t xml:space="preserve"> moved </w:t>
      </w:r>
      <w:r w:rsidR="00E44369">
        <w:rPr>
          <w:sz w:val="20"/>
        </w:rPr>
        <w:t>Martin</w:t>
      </w:r>
      <w:r>
        <w:rPr>
          <w:sz w:val="20"/>
        </w:rPr>
        <w:t xml:space="preserve"> seconded to adjourn as Walworth County Board of Zoning Adjustment. </w:t>
      </w:r>
      <w:r w:rsidR="00E44369">
        <w:rPr>
          <w:sz w:val="20"/>
        </w:rPr>
        <w:t>Voting Aye: 5</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B754FD" w:rsidP="000253CF">
      <w:pPr>
        <w:ind w:left="-360" w:right="-360"/>
        <w:rPr>
          <w:sz w:val="20"/>
        </w:rPr>
      </w:pPr>
      <w:r>
        <w:rPr>
          <w:sz w:val="20"/>
        </w:rPr>
        <w:t>Holgard</w:t>
      </w:r>
      <w:r w:rsidR="00A30C1D">
        <w:rPr>
          <w:sz w:val="20"/>
        </w:rPr>
        <w:t xml:space="preserve"> </w:t>
      </w:r>
      <w:r w:rsidR="009C2BD8">
        <w:rPr>
          <w:sz w:val="20"/>
        </w:rPr>
        <w:t xml:space="preserve">moved and </w:t>
      </w:r>
      <w:r>
        <w:rPr>
          <w:sz w:val="20"/>
        </w:rPr>
        <w:t>Schlomer</w:t>
      </w:r>
      <w:r w:rsidR="00871435">
        <w:rPr>
          <w:sz w:val="20"/>
        </w:rPr>
        <w:t xml:space="preserve"> seconded </w:t>
      </w:r>
      <w:r w:rsidR="00ED34AF">
        <w:rPr>
          <w:sz w:val="20"/>
        </w:rPr>
        <w:t xml:space="preserve">the minutes of the meeting of </w:t>
      </w:r>
      <w:r>
        <w:rPr>
          <w:sz w:val="20"/>
        </w:rPr>
        <w:t>November 20</w:t>
      </w:r>
      <w:r w:rsidRPr="00B754FD">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E44369">
        <w:rPr>
          <w:sz w:val="20"/>
        </w:rPr>
        <w:t>Voting Aye: 5</w:t>
      </w:r>
      <w:r w:rsidR="00ED34AF">
        <w:rPr>
          <w:sz w:val="20"/>
        </w:rPr>
        <w:t xml:space="preserve">; Nay: 0. The motion was adopted. </w:t>
      </w:r>
    </w:p>
    <w:p w:rsidR="00B754FD" w:rsidRDefault="00B754FD" w:rsidP="00B754FD">
      <w:pPr>
        <w:ind w:left="-360" w:right="-360"/>
        <w:rPr>
          <w:sz w:val="20"/>
        </w:rPr>
      </w:pPr>
    </w:p>
    <w:p w:rsidR="00B754FD" w:rsidRDefault="00B754FD" w:rsidP="00B754FD">
      <w:pPr>
        <w:ind w:left="-360" w:right="-360"/>
        <w:rPr>
          <w:sz w:val="20"/>
        </w:rPr>
      </w:pPr>
      <w:r>
        <w:rPr>
          <w:sz w:val="20"/>
        </w:rPr>
        <w:t>Houck moved and Martin seconded the minutes of the meeting of October 31</w:t>
      </w:r>
      <w:r w:rsidRPr="00B754FD">
        <w:rPr>
          <w:sz w:val="20"/>
          <w:vertAlign w:val="superscript"/>
        </w:rPr>
        <w:t>st</w:t>
      </w:r>
      <w:r>
        <w:rPr>
          <w:sz w:val="20"/>
        </w:rPr>
        <w:t xml:space="preserve">, 2018 be approved.  Voting Aye: 5; Nay: 0. The motion was adopted. </w:t>
      </w:r>
    </w:p>
    <w:p w:rsidR="00735CE9" w:rsidRDefault="00735CE9" w:rsidP="00735CE9">
      <w:pPr>
        <w:ind w:left="-360" w:right="-360"/>
        <w:rPr>
          <w:sz w:val="20"/>
        </w:rPr>
      </w:pPr>
    </w:p>
    <w:p w:rsidR="00B754FD" w:rsidRDefault="00B754FD"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B754FD" w:rsidP="00947536">
      <w:pPr>
        <w:ind w:right="-360"/>
        <w:rPr>
          <w:color w:val="FF0000"/>
          <w:sz w:val="20"/>
        </w:rPr>
      </w:pPr>
      <w:r>
        <w:rPr>
          <w:sz w:val="20"/>
        </w:rPr>
        <w:t>Holgard</w:t>
      </w:r>
      <w:r w:rsidR="00947536">
        <w:rPr>
          <w:sz w:val="20"/>
        </w:rPr>
        <w:t xml:space="preserve"> </w:t>
      </w:r>
      <w:r w:rsidR="00947536" w:rsidRPr="00C06D67">
        <w:rPr>
          <w:sz w:val="20"/>
        </w:rPr>
        <w:t>moved and</w:t>
      </w:r>
      <w:r w:rsidR="002823B4">
        <w:rPr>
          <w:sz w:val="20"/>
        </w:rPr>
        <w:t xml:space="preserve"> </w:t>
      </w:r>
      <w:r>
        <w:rPr>
          <w:sz w:val="20"/>
        </w:rPr>
        <w:t>Schlomer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E44369">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987194" w:rsidRDefault="00987194" w:rsidP="00987194">
      <w:pPr>
        <w:ind w:left="-360" w:right="-360"/>
        <w:rPr>
          <w:sz w:val="20"/>
        </w:rPr>
      </w:pPr>
    </w:p>
    <w:p w:rsidR="00897A52" w:rsidRPr="00971130" w:rsidRDefault="00897A52" w:rsidP="00897A52">
      <w:pPr>
        <w:ind w:left="-360" w:right="-360"/>
        <w:rPr>
          <w:color w:val="FF0000"/>
          <w:sz w:val="20"/>
        </w:rPr>
      </w:pPr>
      <w:r w:rsidRPr="00FD23FE">
        <w:rPr>
          <w:b/>
          <w:sz w:val="20"/>
        </w:rPr>
        <w:t xml:space="preserve">COMMISSIONERS: </w:t>
      </w:r>
      <w:r w:rsidRPr="00971130">
        <w:rPr>
          <w:sz w:val="20"/>
        </w:rPr>
        <w:t>City of Mobridge – Water Service, $10.50; Mobridge Tribune – Official Minutes, $294.94; Selby Record – Official Minutes, $242.02; Quill – Supplies, $41.27; Marco – Copier Usage, $67.82</w:t>
      </w:r>
      <w:r w:rsidRPr="00971130">
        <w:rPr>
          <w:color w:val="FF0000"/>
          <w:sz w:val="20"/>
        </w:rPr>
        <w:t xml:space="preserve">  </w:t>
      </w:r>
    </w:p>
    <w:p w:rsidR="00897A52" w:rsidRPr="00971130" w:rsidRDefault="00897A52" w:rsidP="00897A52">
      <w:pPr>
        <w:ind w:left="-360" w:right="-360"/>
        <w:rPr>
          <w:color w:val="FF0000"/>
          <w:sz w:val="20"/>
        </w:rPr>
      </w:pPr>
      <w:r w:rsidRPr="00971130">
        <w:rPr>
          <w:b/>
          <w:sz w:val="20"/>
        </w:rPr>
        <w:t>ELECTIONS:</w:t>
      </w:r>
      <w:r w:rsidRPr="00971130">
        <w:rPr>
          <w:sz w:val="20"/>
        </w:rPr>
        <w:t xml:space="preserve"> General &amp; Primary Elections -  Akaska Dev Corp – $50.00; City of Hoven – $50.00; City of Mobridge – $200.00; Glenham Fire </w:t>
      </w:r>
      <w:r w:rsidR="002146C2" w:rsidRPr="00971130">
        <w:rPr>
          <w:sz w:val="20"/>
        </w:rPr>
        <w:t>Dept.</w:t>
      </w:r>
      <w:r w:rsidRPr="00971130">
        <w:rPr>
          <w:sz w:val="20"/>
        </w:rPr>
        <w:t xml:space="preserve"> – $50.00; Java Comm Club –  $50.00; Selby Senior Center, $150.00; Dakota Radio – Workers Ad, $100.00; Marco – Copier Usage, $42.60; Selby Record – Publishing, $452.44; Donna Sherwood – Election Wages, $26.00</w:t>
      </w:r>
      <w:r w:rsidRPr="00971130">
        <w:rPr>
          <w:color w:val="FF0000"/>
          <w:sz w:val="20"/>
        </w:rPr>
        <w:t xml:space="preserve">         </w:t>
      </w:r>
    </w:p>
    <w:p w:rsidR="00897A52" w:rsidRPr="00971130" w:rsidRDefault="00897A52" w:rsidP="00897A52">
      <w:pPr>
        <w:ind w:left="-360" w:right="-360"/>
        <w:rPr>
          <w:sz w:val="20"/>
        </w:rPr>
      </w:pPr>
      <w:r w:rsidRPr="00971130">
        <w:rPr>
          <w:b/>
          <w:sz w:val="20"/>
        </w:rPr>
        <w:t>AUDITOR</w:t>
      </w:r>
      <w:r w:rsidRPr="00971130">
        <w:rPr>
          <w:sz w:val="20"/>
        </w:rPr>
        <w:t>: Cardmember – Postage &amp; Rental, $90.70; Marco – Copier usage, $13.97; Midco – Internet Service, $14.38; Quill – Supplies, $120.25; SDACO – 2019 Dues, $126.88</w:t>
      </w:r>
    </w:p>
    <w:p w:rsidR="00897A52" w:rsidRPr="00971130" w:rsidRDefault="00897A52" w:rsidP="00897A52">
      <w:pPr>
        <w:ind w:left="-360" w:right="-360"/>
        <w:rPr>
          <w:color w:val="FF0000"/>
          <w:sz w:val="20"/>
        </w:rPr>
      </w:pPr>
      <w:r w:rsidRPr="00971130">
        <w:rPr>
          <w:b/>
          <w:sz w:val="20"/>
        </w:rPr>
        <w:t>TREASURER:</w:t>
      </w:r>
      <w:r w:rsidRPr="00971130">
        <w:rPr>
          <w:sz w:val="20"/>
        </w:rPr>
        <w:t xml:space="preserve"> Cardmember – Postage &amp; Rental, $100.15; Connecting Point – Printer, $3,365.00; Lar-Jo’s – Supplies, $1,021.44; Marco – Copier Usage, $23.35; Midco – Internet Service, $4.38; SDACO- 2019 Dues, $126.89</w:t>
      </w:r>
    </w:p>
    <w:p w:rsidR="00897A52" w:rsidRPr="00971130" w:rsidRDefault="00897A52" w:rsidP="00897A52">
      <w:pPr>
        <w:ind w:left="-360" w:right="-360"/>
        <w:rPr>
          <w:color w:val="FF0000"/>
          <w:sz w:val="20"/>
        </w:rPr>
      </w:pPr>
      <w:r w:rsidRPr="00971130">
        <w:rPr>
          <w:b/>
          <w:sz w:val="20"/>
        </w:rPr>
        <w:t>STATES ATTORNEY:</w:t>
      </w:r>
      <w:r w:rsidRPr="00971130">
        <w:rPr>
          <w:sz w:val="20"/>
        </w:rPr>
        <w:t xml:space="preserve"> Kristi Brandt – Transcripts, $102.00; Cardmember – Postage &amp; Rental, $70.71; Thomas Cogley – Services &amp; Fees, $1,462.49; Amanda Iron Wing – Subpoena &amp; Mileage, $7.64; Pamela Mata – Subpoena &amp; Mileage, $57.64;Midco – Internet Service, $14.38; Mobridge Regional Hospital – Blood Draws, $483.00; Mobridge Tribune – Hearing Notice, $17.58; Paul Bachard – 2019 Dues, $753.00; Selby Record- Legal Notice, $15.00</w:t>
      </w:r>
    </w:p>
    <w:p w:rsidR="00897A52" w:rsidRPr="00971130" w:rsidRDefault="00897A52" w:rsidP="00897A52">
      <w:pPr>
        <w:ind w:left="-360" w:right="-360"/>
        <w:rPr>
          <w:sz w:val="20"/>
        </w:rPr>
      </w:pPr>
      <w:r w:rsidRPr="00971130">
        <w:rPr>
          <w:b/>
          <w:sz w:val="20"/>
        </w:rPr>
        <w:t>COURT APPT ATTY:</w:t>
      </w:r>
      <w:r w:rsidRPr="00971130">
        <w:rPr>
          <w:sz w:val="20"/>
        </w:rPr>
        <w:t xml:space="preserve"> Dakota Plains Legal – Services, $425.50; Haar Law Firm – Services, $879.55; Kroontje Law – Services, $3,048.39</w:t>
      </w:r>
    </w:p>
    <w:p w:rsidR="00897A52" w:rsidRPr="00971130" w:rsidRDefault="00897A52" w:rsidP="00897A52">
      <w:pPr>
        <w:ind w:left="-360" w:right="-360"/>
        <w:rPr>
          <w:color w:val="FF0000"/>
          <w:sz w:val="20"/>
        </w:rPr>
      </w:pPr>
      <w:r w:rsidRPr="00971130">
        <w:rPr>
          <w:b/>
          <w:sz w:val="20"/>
        </w:rPr>
        <w:lastRenderedPageBreak/>
        <w:t>ABUSED CHILD DEFENSE:</w:t>
      </w:r>
      <w:r w:rsidRPr="00971130">
        <w:rPr>
          <w:sz w:val="20"/>
        </w:rPr>
        <w:t xml:space="preserve"> Kristi Brandt – Transcripts, $22.00; Dakota Plains Legal – Services, $247.00; Von Wald Law Office – Services, $2,038.43</w:t>
      </w:r>
      <w:r w:rsidRPr="00971130">
        <w:rPr>
          <w:color w:val="FF0000"/>
          <w:sz w:val="20"/>
        </w:rPr>
        <w:t xml:space="preserve"> </w:t>
      </w:r>
    </w:p>
    <w:p w:rsidR="00897A52" w:rsidRPr="00971130" w:rsidRDefault="00897A52" w:rsidP="00897A52">
      <w:pPr>
        <w:ind w:left="-360" w:right="-360"/>
        <w:rPr>
          <w:color w:val="FF0000"/>
          <w:sz w:val="20"/>
        </w:rPr>
      </w:pPr>
      <w:r w:rsidRPr="00971130">
        <w:rPr>
          <w:b/>
          <w:sz w:val="20"/>
        </w:rPr>
        <w:t>COURTHOUSE:</w:t>
      </w:r>
      <w:r w:rsidRPr="00971130">
        <w:rPr>
          <w:sz w:val="20"/>
        </w:rPr>
        <w:t xml:space="preserve"> City of Selby – Water Service, $97.60; GTC Auto Parts – Blower, $249.95; Heartland Waste Management – Garbage Service, $105.00; Ken’s Western Lumber – Supplies, $28.18; MDU – Electricity &amp; Gas $1,191.71; Quill – Supplies, $18.38; Servall – Rentals, $137.43; WEB Water Bottling – Rental, $48.25</w:t>
      </w:r>
      <w:r w:rsidRPr="00971130">
        <w:rPr>
          <w:color w:val="FF0000"/>
          <w:sz w:val="20"/>
        </w:rPr>
        <w:t xml:space="preserve"> </w:t>
      </w:r>
    </w:p>
    <w:p w:rsidR="00897A52" w:rsidRPr="00971130" w:rsidRDefault="00897A52" w:rsidP="00897A52">
      <w:pPr>
        <w:ind w:left="-360" w:right="-360"/>
        <w:rPr>
          <w:color w:val="FF0000"/>
          <w:sz w:val="20"/>
        </w:rPr>
      </w:pPr>
      <w:r w:rsidRPr="00971130">
        <w:rPr>
          <w:sz w:val="20"/>
        </w:rPr>
        <w:t>Dakota Glass – Replace Windshield Crown Vic - $323.00; Marco – Copier Usage, $.15; Midco – Internet Service, $14.37; Selby Auto Sales &amp; Services – Oil Change Crown Vic $64.55; Western Comm – Radio Maintenance, $93.60; Western Rancher – Alterations, $12.00</w:t>
      </w:r>
      <w:r w:rsidRPr="00971130">
        <w:rPr>
          <w:color w:val="FF0000"/>
          <w:sz w:val="20"/>
        </w:rPr>
        <w:t xml:space="preserve"> </w:t>
      </w:r>
    </w:p>
    <w:p w:rsidR="00897A52" w:rsidRPr="00971130" w:rsidRDefault="00897A52" w:rsidP="00897A52">
      <w:pPr>
        <w:ind w:left="-360" w:right="-360"/>
        <w:rPr>
          <w:sz w:val="20"/>
        </w:rPr>
      </w:pPr>
      <w:r w:rsidRPr="00971130">
        <w:rPr>
          <w:b/>
          <w:sz w:val="20"/>
        </w:rPr>
        <w:t>JAIL:</w:t>
      </w:r>
      <w:r w:rsidRPr="00971130">
        <w:rPr>
          <w:sz w:val="20"/>
        </w:rPr>
        <w:t xml:space="preserve"> AT&amp;T – Cell Phone Service, $123.88;</w:t>
      </w:r>
      <w:r w:rsidRPr="00971130">
        <w:rPr>
          <w:color w:val="FF0000"/>
          <w:sz w:val="20"/>
        </w:rPr>
        <w:t xml:space="preserve"> </w:t>
      </w:r>
      <w:r w:rsidRPr="00971130">
        <w:rPr>
          <w:sz w:val="20"/>
        </w:rPr>
        <w:t>Automatic Building Controls – Annual Fire Alarm Inspection, $825.00;  Supplies, $1,818.94; Cardmember – Range, $1,119.00 - Radio Battery, $46.54 – Meds, $47.50 – Cleaning Supplies, $159.95 – Groceries, $2,309.59; City of Selby – Water &amp; Sewer Service, $295.56; CNA Surety – Notary Bond Renewal, $16.25; Dakota Electronics – Radio, $4.50; Family Pharmacy – Supplies &amp; Meds, $236.36; Galls Inc – Uniform Pants, $94.50; IDEMIA – Finger Print System, $6,118.00; Johnson</w:t>
      </w:r>
      <w:r w:rsidRPr="00971130">
        <w:rPr>
          <w:color w:val="FF0000"/>
          <w:sz w:val="20"/>
        </w:rPr>
        <w:t xml:space="preserve"> </w:t>
      </w:r>
      <w:r w:rsidRPr="00971130">
        <w:rPr>
          <w:sz w:val="20"/>
        </w:rPr>
        <w:t>Controls – Furnace Repairs, $255.20; Mark Kaiser – Groceries, $4.19; Marco  - Copier Usage, $11.57; Merkel’s Foods – Groceries $685.18; MDU – Electricity, $924.99; Quenzer Electric – Generator Installment, $4,500.00; The Support Circle – Services &amp; Fees, $225.00</w:t>
      </w:r>
    </w:p>
    <w:p w:rsidR="00897A52" w:rsidRPr="00971130" w:rsidRDefault="00897A52" w:rsidP="00897A52">
      <w:pPr>
        <w:ind w:left="-360" w:right="-360"/>
        <w:rPr>
          <w:color w:val="FF0000"/>
          <w:sz w:val="20"/>
        </w:rPr>
      </w:pPr>
      <w:r w:rsidRPr="00971130">
        <w:rPr>
          <w:b/>
          <w:sz w:val="20"/>
        </w:rPr>
        <w:t>EMERGENCY &amp; DISASTER:</w:t>
      </w:r>
      <w:r w:rsidRPr="00971130">
        <w:rPr>
          <w:sz w:val="20"/>
        </w:rPr>
        <w:t xml:space="preserve"> AT&amp;T – Cell Phone Service, $47.61; Hase Plumbing – Generator, $121.84;</w:t>
      </w:r>
      <w:r w:rsidRPr="00971130">
        <w:rPr>
          <w:color w:val="FF0000"/>
          <w:sz w:val="20"/>
        </w:rPr>
        <w:t xml:space="preserve"> </w:t>
      </w:r>
      <w:r w:rsidRPr="00971130">
        <w:rPr>
          <w:sz w:val="20"/>
        </w:rPr>
        <w:t>Midco – Internet Service, $14.37 Mobridge Pollock School – POD Supplies, $1,390.34; Quenzer Electric – Generator Installment, $9,350.00; Quill – Supplies, $29.99; Selby Area School – POD Expenses, $67.62Amanda Silbernagel – Mileage, $32.09</w:t>
      </w:r>
      <w:r w:rsidRPr="00971130">
        <w:rPr>
          <w:color w:val="FF0000"/>
          <w:sz w:val="20"/>
        </w:rPr>
        <w:t xml:space="preserve">  </w:t>
      </w:r>
    </w:p>
    <w:p w:rsidR="00897A52" w:rsidRPr="00971130" w:rsidRDefault="00897A52" w:rsidP="00897A52">
      <w:pPr>
        <w:ind w:left="-360" w:right="-360"/>
        <w:rPr>
          <w:color w:val="FF0000"/>
          <w:sz w:val="20"/>
        </w:rPr>
      </w:pPr>
      <w:r w:rsidRPr="00971130">
        <w:rPr>
          <w:b/>
          <w:sz w:val="20"/>
        </w:rPr>
        <w:t>SUPPORT OF POOR:</w:t>
      </w:r>
      <w:r w:rsidRPr="00971130">
        <w:rPr>
          <w:sz w:val="20"/>
        </w:rPr>
        <w:t xml:space="preserve"> Cardmember – Postage &amp; Rental, $12.62; SD </w:t>
      </w:r>
      <w:r w:rsidR="002146C2" w:rsidRPr="00971130">
        <w:rPr>
          <w:sz w:val="20"/>
        </w:rPr>
        <w:t>Dept.</w:t>
      </w:r>
      <w:r w:rsidRPr="00971130">
        <w:rPr>
          <w:sz w:val="20"/>
        </w:rPr>
        <w:t xml:space="preserve"> of Revenue – Services &amp; Fees, $1,191.90</w:t>
      </w:r>
    </w:p>
    <w:p w:rsidR="00897A52" w:rsidRPr="00971130" w:rsidRDefault="00897A52" w:rsidP="00897A52">
      <w:pPr>
        <w:ind w:left="-360" w:right="-360"/>
        <w:rPr>
          <w:color w:val="FF0000"/>
          <w:sz w:val="20"/>
        </w:rPr>
      </w:pPr>
      <w:r w:rsidRPr="00971130">
        <w:rPr>
          <w:b/>
          <w:sz w:val="20"/>
        </w:rPr>
        <w:t>MENTALLY ILL:</w:t>
      </w:r>
      <w:r w:rsidRPr="00971130">
        <w:rPr>
          <w:sz w:val="20"/>
        </w:rPr>
        <w:t xml:space="preserve"> Lacroix Law Office – Services, $254.53 Lincoln County Treasurer – Services, $160.50; Yankton County Treasurer – Services, $50.00</w:t>
      </w:r>
    </w:p>
    <w:p w:rsidR="00897A52" w:rsidRPr="00971130" w:rsidRDefault="00897A52" w:rsidP="00897A52">
      <w:pPr>
        <w:ind w:left="-360" w:right="-360"/>
        <w:rPr>
          <w:sz w:val="20"/>
        </w:rPr>
      </w:pPr>
      <w:r w:rsidRPr="00971130">
        <w:rPr>
          <w:b/>
          <w:sz w:val="20"/>
        </w:rPr>
        <w:t>DEV DISABLED:</w:t>
      </w:r>
      <w:r w:rsidRPr="00971130">
        <w:rPr>
          <w:sz w:val="20"/>
        </w:rPr>
        <w:t xml:space="preserve"> SD </w:t>
      </w:r>
      <w:r w:rsidR="002146C2" w:rsidRPr="00971130">
        <w:rPr>
          <w:sz w:val="20"/>
        </w:rPr>
        <w:t>Dept.</w:t>
      </w:r>
      <w:r w:rsidRPr="00971130">
        <w:rPr>
          <w:sz w:val="20"/>
        </w:rPr>
        <w:t xml:space="preserve"> of Revenue – Services &amp; Fees, $60.00 </w:t>
      </w:r>
    </w:p>
    <w:p w:rsidR="00897A52" w:rsidRPr="00971130" w:rsidRDefault="00897A52" w:rsidP="00897A52">
      <w:pPr>
        <w:ind w:left="-360" w:right="-360"/>
        <w:rPr>
          <w:color w:val="FF0000"/>
          <w:sz w:val="20"/>
        </w:rPr>
      </w:pPr>
      <w:r w:rsidRPr="00971130">
        <w:rPr>
          <w:b/>
          <w:sz w:val="20"/>
        </w:rPr>
        <w:t>MENTAL ILLNESS BOARD:</w:t>
      </w:r>
      <w:r w:rsidRPr="00971130">
        <w:rPr>
          <w:sz w:val="20"/>
        </w:rPr>
        <w:t xml:space="preserve"> Brevik Law Office – Services, $204.45; Garrett Horn – Services, $211.80; Mark Katterhagen – Services, $42.00; Lewis &amp; Clark Behavioral – Services, $330.00; Lucy Lewno – Services, $372.94; Darcy Lockwood – Services, $42.00; Yankton County Treasurer – Services, $398.25</w:t>
      </w:r>
    </w:p>
    <w:p w:rsidR="00897A52" w:rsidRPr="00971130" w:rsidRDefault="00897A52" w:rsidP="00897A52">
      <w:pPr>
        <w:ind w:left="-360" w:right="-360"/>
        <w:rPr>
          <w:color w:val="FF0000"/>
          <w:sz w:val="20"/>
        </w:rPr>
      </w:pPr>
      <w:r w:rsidRPr="00971130">
        <w:rPr>
          <w:b/>
          <w:sz w:val="20"/>
        </w:rPr>
        <w:t>EXTENSION:</w:t>
      </w:r>
      <w:r w:rsidRPr="00971130">
        <w:rPr>
          <w:sz w:val="20"/>
        </w:rPr>
        <w:t xml:space="preserve"> Cardmember – Postage &amp; Rental, $46.67; Marco – Copier Usage, $.10; Midco – Internet Service, $14.37</w:t>
      </w:r>
    </w:p>
    <w:p w:rsidR="00897A52" w:rsidRPr="00971130" w:rsidRDefault="00897A52" w:rsidP="00897A52">
      <w:pPr>
        <w:ind w:left="-360" w:right="-360"/>
        <w:rPr>
          <w:color w:val="FF0000"/>
          <w:sz w:val="20"/>
        </w:rPr>
      </w:pPr>
      <w:r w:rsidRPr="00971130">
        <w:rPr>
          <w:b/>
          <w:sz w:val="20"/>
        </w:rPr>
        <w:t>WEED CONTROL:</w:t>
      </w:r>
      <w:r w:rsidRPr="00971130">
        <w:rPr>
          <w:sz w:val="20"/>
        </w:rPr>
        <w:t xml:space="preserve"> Assn of SD County Weed &amp; Pest – Annual Dues, $150.00; Marco – Copier Usage, $1.80; Selby Auto Sale &amp; Service – Supplies, $39.80; Valley Comm – Cell Phone Service, $35.00; western Comm – Radio Maintenance, $8.80</w:t>
      </w:r>
      <w:r w:rsidRPr="00971130">
        <w:rPr>
          <w:color w:val="FF0000"/>
          <w:sz w:val="20"/>
        </w:rPr>
        <w:t xml:space="preserve">    </w:t>
      </w:r>
    </w:p>
    <w:p w:rsidR="00897A52" w:rsidRDefault="00897A52" w:rsidP="00897A52">
      <w:pPr>
        <w:ind w:left="-360" w:right="-360"/>
        <w:rPr>
          <w:sz w:val="20"/>
        </w:rPr>
      </w:pPr>
      <w:r w:rsidRPr="00971130">
        <w:rPr>
          <w:b/>
          <w:sz w:val="20"/>
        </w:rPr>
        <w:t>SOLID WASTE:</w:t>
      </w:r>
      <w:r>
        <w:rPr>
          <w:sz w:val="20"/>
        </w:rPr>
        <w:t xml:space="preserve"> Agtegra Co</w:t>
      </w:r>
      <w:r w:rsidRPr="00971130">
        <w:rPr>
          <w:sz w:val="20"/>
        </w:rPr>
        <w:t xml:space="preserve">op -  Diesel, $1,215.35; Cam Wal – Electricity Service, Nov Elec Service, $261.44; Cardmember – SDSWMA Membership Dues, $400.00 – Postage, $22.34; Central Diesel Sales – Supplies, $51.54; Farnams Genuine Parts – Supplies, $31.29; GTC Auto Parts – Supplies, $155.70; Lucky’s Gas &amp; More – Gasoline, $133.27; Marco – Copier Usage, $2.18; Mobridge Gas Co – Propane, $18.75; Mobridge Hardware – Supplies, $46.67; MDU – Nov Electric &amp; Gas Service, $216.38; N &amp; W Auto – Replace Glass, $857.65; Quill – Supplies, $159.67; Runnings Supply – Supplies, $86.46; SDPAA – Rental Truck Ins, $144.87; Selby Record – Receipt Books, $121.28; Servall – Rentals, $43.36; Shorty’s One Stop – Gasoline, $82.52; Slater Oil &amp; Gas – Propane, $141.46; Trans Source Truck &amp; Equipment – Truck Rental, $4,833.00; Valley </w:t>
      </w:r>
      <w:r w:rsidR="002146C2" w:rsidRPr="00971130">
        <w:rPr>
          <w:sz w:val="20"/>
        </w:rPr>
        <w:t>Telecomm</w:t>
      </w:r>
      <w:r w:rsidRPr="00971130">
        <w:rPr>
          <w:sz w:val="20"/>
        </w:rPr>
        <w:t xml:space="preserve"> – Phone &amp; Internet Service, $110.74; WEB Water Dev – Water Service, $41.11; WEB water Bottling, $31.25; Western Comm – Radio Maintenance, $9.30</w:t>
      </w:r>
    </w:p>
    <w:p w:rsidR="00897A52" w:rsidRDefault="00897A52" w:rsidP="00897A52">
      <w:pPr>
        <w:ind w:left="-360" w:right="-360"/>
        <w:rPr>
          <w:sz w:val="20"/>
        </w:rPr>
      </w:pPr>
      <w:r>
        <w:rPr>
          <w:b/>
          <w:sz w:val="20"/>
        </w:rPr>
        <w:t xml:space="preserve">DOE: </w:t>
      </w:r>
      <w:r>
        <w:rPr>
          <w:sz w:val="20"/>
        </w:rPr>
        <w:t>Cardmember – Postage &amp; Rental, $55.66; Connecting Point – Repairs, $100.00; Midco – Internet Service, $14.38; Selby Oil Co – Maintenance Impala, $45.50</w:t>
      </w:r>
    </w:p>
    <w:p w:rsidR="00897A52" w:rsidRDefault="00897A52" w:rsidP="00897A52">
      <w:pPr>
        <w:ind w:left="-360" w:right="-360"/>
        <w:rPr>
          <w:sz w:val="20"/>
        </w:rPr>
      </w:pPr>
      <w:r>
        <w:rPr>
          <w:b/>
          <w:sz w:val="20"/>
        </w:rPr>
        <w:t>ROD:</w:t>
      </w:r>
      <w:r>
        <w:rPr>
          <w:color w:val="FF0000"/>
          <w:sz w:val="20"/>
        </w:rPr>
        <w:t xml:space="preserve"> </w:t>
      </w:r>
      <w:r w:rsidRPr="000E3554">
        <w:rPr>
          <w:sz w:val="20"/>
        </w:rPr>
        <w:t>Cardmember</w:t>
      </w:r>
      <w:r w:rsidRPr="000E3554">
        <w:t xml:space="preserve"> </w:t>
      </w:r>
      <w:r>
        <w:t xml:space="preserve"> - </w:t>
      </w:r>
      <w:r w:rsidRPr="000E3554">
        <w:rPr>
          <w:sz w:val="20"/>
        </w:rPr>
        <w:t>Postage &amp; Rental, $18.87;</w:t>
      </w:r>
      <w:r>
        <w:rPr>
          <w:sz w:val="20"/>
        </w:rPr>
        <w:t xml:space="preserve"> Connecting Point – Repairs, $145.00; Marco – Copier Usage, $6.08;Midco – Internet Service, $14.37; SDACO – 2019 Dues, $126.89; Venture Comm – Phone Service, $59.50</w:t>
      </w:r>
    </w:p>
    <w:p w:rsidR="00897A52" w:rsidRDefault="00897A52" w:rsidP="00897A52">
      <w:pPr>
        <w:ind w:left="-360" w:right="-360"/>
        <w:rPr>
          <w:sz w:val="20"/>
        </w:rPr>
      </w:pPr>
      <w:r>
        <w:rPr>
          <w:b/>
          <w:sz w:val="20"/>
        </w:rPr>
        <w:t>RD &amp; BR:</w:t>
      </w:r>
      <w:r>
        <w:rPr>
          <w:sz w:val="20"/>
        </w:rPr>
        <w:t xml:space="preserve"> Agtegra Co Op – Fuel, $1,267.38;Avera Occupational Med – Services, $67.00; B&amp;B Contracting Inc – Sitka Rd Culvert Replacement, $93,519.40; Butler Machinery – Supplies, $32.90; Cam Wal – Electricity Service, $58.52; Cardmember – Postage, $11.03; City of Java – Water &amp; Sewer, $18.00; City of Mobridge – Water &amp; Sewer, $48.31; City of Selby – Water &amp; Sewer, $63.92; Clark Engineering – Sitka Rd Project, $9,088.01 – Flood Repairs, $3,007.08; D-Ware Inc – Software Maintenance, $2,500.00; Diamond Mowers – Supplies, $318.54; Heartland Waste – garbage Service, $50.00; Lavon Hettich- Gravel. $40,727.40; Hoven Co Op Service – Fuel, $1,542.77Ken’s Western Lumber – Supplies, $143.66; Marco – Copier Usage, $.63; Matheson Tri-Gas – Rentals, 30.35; Mobridge Tribune – Job Ad, $49.28; MDU – Electricity Service, Mob Shop $29.57 – State Shop, $25.42 – Selby Shop, </w:t>
      </w:r>
      <w:r>
        <w:rPr>
          <w:sz w:val="20"/>
        </w:rPr>
        <w:lastRenderedPageBreak/>
        <w:t xml:space="preserve">$290.57 Java Shop, $29.38; N&amp;W Auto – Windshield Replacement, $462.69; Quill – Supplies, $201.95; RP&amp;H Inc – Flood Repairs, $124,740.00; Schlachter Lumber Inc – Supplies, $29.99; DAHS – 2019 Dues, $275.00; Selby Oil Co – Maintenance &amp; Supplies, $1,840.57; Selby Record – Job Ad, $16.00; Servall – Rentals, $15.05; Sharpe Enterprises – Project Rd, $114,909.30; Shorty’s One Stop – Gasoline, $568.13;Valley </w:t>
      </w:r>
      <w:r w:rsidR="002146C2">
        <w:rPr>
          <w:sz w:val="20"/>
        </w:rPr>
        <w:t>Telecomm</w:t>
      </w:r>
      <w:r>
        <w:rPr>
          <w:sz w:val="20"/>
        </w:rPr>
        <w:t xml:space="preserve"> – Cell Phone Service, $35.00; WRT – Phone Service, $37.16 – radio Maintenance, $135.90; WM D Scepaniak Inc – Gravel, $101,600.00</w:t>
      </w:r>
    </w:p>
    <w:p w:rsidR="00897A52" w:rsidRDefault="00897A52" w:rsidP="00897A52">
      <w:pPr>
        <w:ind w:left="-360" w:right="-360"/>
        <w:rPr>
          <w:sz w:val="20"/>
        </w:rPr>
      </w:pPr>
      <w:r>
        <w:rPr>
          <w:b/>
          <w:sz w:val="20"/>
        </w:rPr>
        <w:t>PLANNING &amp; ZONING:</w:t>
      </w:r>
      <w:r>
        <w:rPr>
          <w:sz w:val="20"/>
        </w:rPr>
        <w:t xml:space="preserve"> Mobridge Tribune – Ordinances, $506.00</w:t>
      </w:r>
    </w:p>
    <w:p w:rsidR="00897A52" w:rsidRDefault="00897A52" w:rsidP="00897A52">
      <w:pPr>
        <w:ind w:left="-360" w:right="-360"/>
        <w:rPr>
          <w:sz w:val="20"/>
        </w:rPr>
      </w:pPr>
      <w:r>
        <w:rPr>
          <w:b/>
          <w:sz w:val="20"/>
        </w:rPr>
        <w:t>COMMUNICATION CENTER:</w:t>
      </w:r>
      <w:r>
        <w:rPr>
          <w:sz w:val="20"/>
        </w:rPr>
        <w:t xml:space="preserve"> City of Mobridge - 911 Surcharge, $18,892.77</w:t>
      </w:r>
    </w:p>
    <w:p w:rsidR="00897A52" w:rsidRDefault="00897A52" w:rsidP="00897A52">
      <w:pPr>
        <w:ind w:left="-360" w:right="-360"/>
        <w:rPr>
          <w:sz w:val="20"/>
        </w:rPr>
      </w:pPr>
      <w:r>
        <w:rPr>
          <w:b/>
          <w:sz w:val="20"/>
        </w:rPr>
        <w:t>DMOESTIC ABUSE:</w:t>
      </w:r>
      <w:r>
        <w:rPr>
          <w:sz w:val="20"/>
        </w:rPr>
        <w:t xml:space="preserve"> Bridges Against Domestic – Grant to Entity, $50.00</w:t>
      </w:r>
    </w:p>
    <w:p w:rsidR="00897A52" w:rsidRPr="000E3554" w:rsidRDefault="00897A52" w:rsidP="00897A52">
      <w:pPr>
        <w:ind w:left="-360" w:right="-360"/>
        <w:rPr>
          <w:b/>
          <w:sz w:val="20"/>
        </w:rPr>
      </w:pPr>
      <w:r>
        <w:rPr>
          <w:b/>
          <w:sz w:val="20"/>
        </w:rPr>
        <w:t>FIRE PROTECTION:</w:t>
      </w:r>
      <w:r>
        <w:rPr>
          <w:sz w:val="20"/>
        </w:rPr>
        <w:t xml:space="preserve"> Akaska Fire </w:t>
      </w:r>
      <w:r w:rsidR="002146C2">
        <w:rPr>
          <w:sz w:val="20"/>
        </w:rPr>
        <w:t>Dept.</w:t>
      </w:r>
      <w:r>
        <w:rPr>
          <w:sz w:val="20"/>
        </w:rPr>
        <w:t xml:space="preserve"> – 2 fires, $100.00 – Grant to other Entity, $2,400.00; Glenham Fire </w:t>
      </w:r>
      <w:r w:rsidR="002146C2">
        <w:rPr>
          <w:sz w:val="20"/>
        </w:rPr>
        <w:t>Dept.</w:t>
      </w:r>
      <w:r>
        <w:rPr>
          <w:sz w:val="20"/>
        </w:rPr>
        <w:t xml:space="preserve"> – 10 Fires, $500.00- Grant to other Entity, $2,400.00; Hoven Fire </w:t>
      </w:r>
      <w:r w:rsidR="002146C2">
        <w:rPr>
          <w:sz w:val="20"/>
        </w:rPr>
        <w:t>Dept.</w:t>
      </w:r>
      <w:r>
        <w:rPr>
          <w:sz w:val="20"/>
        </w:rPr>
        <w:t xml:space="preserve"> – Grant to other Entity, $2,400.00; Mobridge Fire </w:t>
      </w:r>
      <w:r w:rsidR="002146C2">
        <w:rPr>
          <w:sz w:val="20"/>
        </w:rPr>
        <w:t>Dept.</w:t>
      </w:r>
      <w:r>
        <w:rPr>
          <w:sz w:val="20"/>
        </w:rPr>
        <w:t xml:space="preserve"> -  31 Fires, $1,550.00 – Grant to other Entity, $2,400.00; Selby Fire </w:t>
      </w:r>
      <w:r w:rsidR="002146C2">
        <w:rPr>
          <w:sz w:val="20"/>
        </w:rPr>
        <w:t>Dept.</w:t>
      </w:r>
      <w:r>
        <w:rPr>
          <w:sz w:val="20"/>
        </w:rPr>
        <w:t xml:space="preserve"> – 5 Fire, $250.00 – Grant to other Entity, $2,400.00       </w:t>
      </w:r>
      <w:r w:rsidRPr="000E3554">
        <w:rPr>
          <w:sz w:val="20"/>
        </w:rPr>
        <w:t xml:space="preserve"> </w:t>
      </w:r>
      <w:r w:rsidRPr="000E3554">
        <w:rPr>
          <w:color w:val="FF0000"/>
          <w:sz w:val="20"/>
        </w:rPr>
        <w:t xml:space="preserve"> </w:t>
      </w:r>
      <w:r w:rsidRPr="000E3554">
        <w:rPr>
          <w:b/>
          <w:sz w:val="20"/>
        </w:rPr>
        <w:t xml:space="preserve"> </w:t>
      </w:r>
    </w:p>
    <w:p w:rsidR="00897A52" w:rsidRPr="00971130" w:rsidRDefault="00897A52" w:rsidP="00897A52">
      <w:pPr>
        <w:ind w:left="-360" w:right="-360"/>
        <w:rPr>
          <w:color w:val="FF0000"/>
          <w:sz w:val="20"/>
        </w:rPr>
      </w:pPr>
      <w:r w:rsidRPr="00971130">
        <w:rPr>
          <w:b/>
          <w:sz w:val="20"/>
        </w:rPr>
        <w:t xml:space="preserve">STATE ACCOUNT FUND: </w:t>
      </w:r>
      <w:r w:rsidRPr="00971130">
        <w:rPr>
          <w:sz w:val="20"/>
        </w:rPr>
        <w:t xml:space="preserve"> SD Department of Revenue </w:t>
      </w:r>
      <w:r w:rsidR="002146C2" w:rsidRPr="00971130">
        <w:rPr>
          <w:sz w:val="20"/>
        </w:rPr>
        <w:t>- ROD</w:t>
      </w:r>
      <w:r w:rsidRPr="00971130">
        <w:rPr>
          <w:sz w:val="20"/>
        </w:rPr>
        <w:t xml:space="preserve"> Vital Fees, $190.00; MV Fees, $91,066.98</w:t>
      </w:r>
      <w:r w:rsidRPr="00971130">
        <w:rPr>
          <w:color w:val="FF0000"/>
          <w:sz w:val="20"/>
        </w:rPr>
        <w:t xml:space="preserve"> </w:t>
      </w:r>
    </w:p>
    <w:p w:rsidR="00897A52" w:rsidRPr="00B754FD" w:rsidRDefault="00897A52" w:rsidP="00897A52">
      <w:pPr>
        <w:ind w:left="-360" w:right="-360"/>
        <w:rPr>
          <w:b/>
          <w:color w:val="FF0000"/>
          <w:sz w:val="20"/>
        </w:rPr>
      </w:pPr>
      <w:r w:rsidRPr="009E34B1">
        <w:rPr>
          <w:b/>
          <w:sz w:val="20"/>
        </w:rPr>
        <w:t xml:space="preserve">SALES EXCISE TAX FUND: </w:t>
      </w:r>
      <w:r w:rsidRPr="009E34B1">
        <w:rPr>
          <w:sz w:val="20"/>
        </w:rPr>
        <w:t>SD State Treasurer – City Sales Tax, $5.28; State Sales Tax, $72.38</w:t>
      </w:r>
      <w:r w:rsidRPr="009E34B1">
        <w:rPr>
          <w:b/>
          <w:sz w:val="20"/>
        </w:rPr>
        <w:t xml:space="preserve"> </w:t>
      </w:r>
    </w:p>
    <w:p w:rsidR="00897A52" w:rsidRPr="00B754FD" w:rsidRDefault="00897A52" w:rsidP="00897A52">
      <w:pPr>
        <w:ind w:left="-360" w:right="-360"/>
        <w:rPr>
          <w:b/>
          <w:color w:val="FF0000"/>
          <w:sz w:val="20"/>
        </w:rPr>
      </w:pPr>
      <w:r w:rsidRPr="009E34B1">
        <w:rPr>
          <w:b/>
          <w:sz w:val="20"/>
        </w:rPr>
        <w:t xml:space="preserve">5 CO TV DIST FUND: </w:t>
      </w:r>
      <w:r w:rsidRPr="009E34B1">
        <w:rPr>
          <w:sz w:val="20"/>
        </w:rPr>
        <w:t>Cam Wal – Java 1, $57.08; Java 2, $619.03; Sid Haux – Mileage, $239.40 – Cell Phone Expense, $32.07</w:t>
      </w:r>
      <w:r w:rsidRPr="009E34B1">
        <w:rPr>
          <w:color w:val="FF0000"/>
          <w:sz w:val="20"/>
        </w:rPr>
        <w:t xml:space="preserve"> </w:t>
      </w:r>
    </w:p>
    <w:p w:rsidR="00897A52" w:rsidRDefault="00897A52" w:rsidP="00897A52">
      <w:pPr>
        <w:ind w:left="-360" w:right="-360"/>
        <w:rPr>
          <w:sz w:val="20"/>
        </w:rPr>
      </w:pPr>
      <w:r w:rsidRPr="009E34B1">
        <w:rPr>
          <w:b/>
          <w:sz w:val="20"/>
        </w:rPr>
        <w:t xml:space="preserve">SDACO M&amp;P FUND: </w:t>
      </w:r>
      <w:r w:rsidRPr="009E34B1">
        <w:rPr>
          <w:sz w:val="20"/>
        </w:rPr>
        <w:t>M&amp;P FUND, $214.00</w:t>
      </w:r>
    </w:p>
    <w:p w:rsidR="00897A52" w:rsidRDefault="00897A52" w:rsidP="00897A52">
      <w:pPr>
        <w:ind w:left="-360" w:right="-360"/>
        <w:rPr>
          <w:sz w:val="20"/>
        </w:rPr>
      </w:pPr>
      <w:r>
        <w:rPr>
          <w:b/>
          <w:sz w:val="20"/>
        </w:rPr>
        <w:t xml:space="preserve">SD ASSOCIATION OF COUNTY – </w:t>
      </w:r>
      <w:r w:rsidRPr="009E34B1">
        <w:rPr>
          <w:sz w:val="20"/>
        </w:rPr>
        <w:t>M&amp;P $124.00</w:t>
      </w:r>
    </w:p>
    <w:p w:rsidR="00897A52" w:rsidRPr="009E34B1" w:rsidRDefault="00897A52" w:rsidP="00897A52">
      <w:pPr>
        <w:ind w:left="-360" w:right="-360"/>
        <w:rPr>
          <w:b/>
          <w:sz w:val="20"/>
        </w:rPr>
      </w:pPr>
      <w:r w:rsidRPr="009E34B1">
        <w:rPr>
          <w:b/>
          <w:sz w:val="20"/>
        </w:rPr>
        <w:t xml:space="preserve">MIDLAND ATLAS: </w:t>
      </w:r>
      <w:r w:rsidRPr="009E34B1">
        <w:rPr>
          <w:sz w:val="20"/>
        </w:rPr>
        <w:t>Farm &amp; Home Publishers- Plat Books, $156.00</w:t>
      </w:r>
    </w:p>
    <w:p w:rsidR="00884C34" w:rsidRDefault="00884C34" w:rsidP="00987194">
      <w:pPr>
        <w:ind w:left="-360" w:right="-360"/>
        <w:rPr>
          <w:b/>
          <w:color w:val="FF0000"/>
          <w:sz w:val="20"/>
        </w:rPr>
      </w:pPr>
    </w:p>
    <w:p w:rsidR="00884C34" w:rsidRPr="00D7664F" w:rsidRDefault="00884C34" w:rsidP="00884C34">
      <w:pPr>
        <w:ind w:left="-360" w:right="-360"/>
        <w:rPr>
          <w:b/>
          <w:sz w:val="20"/>
        </w:rPr>
      </w:pPr>
      <w:r w:rsidRPr="00D7664F">
        <w:rPr>
          <w:b/>
          <w:sz w:val="20"/>
        </w:rPr>
        <w:t>AUDITOR'S MONTHLY SETTLEMENT WITH THE TREASURER</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ab/>
      </w:r>
      <w:r w:rsidRPr="00D7664F">
        <w:rPr>
          <w:b/>
          <w:sz w:val="20"/>
        </w:rPr>
        <w:tab/>
        <w:t>WALWORTH COUNTY</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ab/>
      </w:r>
      <w:r w:rsidRPr="00D7664F">
        <w:rPr>
          <w:b/>
          <w:sz w:val="20"/>
        </w:rPr>
        <w:tab/>
      </w:r>
      <w:r w:rsidRPr="00D7664F">
        <w:rPr>
          <w:b/>
          <w:sz w:val="20"/>
        </w:rPr>
        <w:tab/>
        <w:t>OCTOBER-18</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CASH ON HAND IN TREASURER'S OFFICE:</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CASH TOTAL</w:t>
      </w:r>
      <w:r w:rsidRPr="00D7664F">
        <w:rPr>
          <w:b/>
          <w:sz w:val="20"/>
        </w:rPr>
        <w:tab/>
      </w:r>
      <w:r w:rsidRPr="00D7664F">
        <w:rPr>
          <w:b/>
          <w:sz w:val="20"/>
        </w:rPr>
        <w:tab/>
        <w:t>$</w:t>
      </w:r>
      <w:r w:rsidR="00B44A43" w:rsidRPr="00D7664F">
        <w:rPr>
          <w:b/>
          <w:sz w:val="20"/>
        </w:rPr>
        <w:t>1,717.17</w:t>
      </w:r>
    </w:p>
    <w:p w:rsidR="00884C34" w:rsidRPr="00D7664F" w:rsidRDefault="00884C34" w:rsidP="00884C34">
      <w:pPr>
        <w:ind w:left="-360" w:right="-360"/>
        <w:rPr>
          <w:b/>
          <w:sz w:val="20"/>
        </w:rPr>
      </w:pPr>
      <w:r w:rsidRPr="00D7664F">
        <w:rPr>
          <w:b/>
          <w:sz w:val="20"/>
        </w:rPr>
        <w:t>CHECKS TOTAL</w:t>
      </w:r>
      <w:r w:rsidRPr="00D7664F">
        <w:rPr>
          <w:b/>
          <w:sz w:val="20"/>
        </w:rPr>
        <w:tab/>
      </w:r>
      <w:r w:rsidRPr="00D7664F">
        <w:rPr>
          <w:b/>
          <w:sz w:val="20"/>
        </w:rPr>
        <w:tab/>
        <w:t>$</w:t>
      </w:r>
      <w:r w:rsidR="00B44A43" w:rsidRPr="00D7664F">
        <w:rPr>
          <w:b/>
          <w:sz w:val="20"/>
        </w:rPr>
        <w:t>440,353.79</w:t>
      </w:r>
    </w:p>
    <w:p w:rsidR="00884C34" w:rsidRPr="00D7664F" w:rsidRDefault="00884C34" w:rsidP="00884C34">
      <w:pPr>
        <w:ind w:left="-360" w:right="-360"/>
        <w:rPr>
          <w:b/>
          <w:sz w:val="20"/>
        </w:rPr>
      </w:pPr>
      <w:r w:rsidRPr="00D7664F">
        <w:rPr>
          <w:b/>
          <w:sz w:val="20"/>
        </w:rPr>
        <w:t>CASH ITEMS</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NSF CHECKS</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TOTAL CASH ON HAND</w:t>
      </w:r>
      <w:r w:rsidRPr="00D7664F">
        <w:rPr>
          <w:b/>
          <w:sz w:val="20"/>
        </w:rPr>
        <w:tab/>
        <w:t>$</w:t>
      </w:r>
      <w:r w:rsidR="00B44A43" w:rsidRPr="00D7664F">
        <w:rPr>
          <w:b/>
          <w:sz w:val="20"/>
        </w:rPr>
        <w:t>442,070.96</w:t>
      </w:r>
    </w:p>
    <w:p w:rsidR="00884C34" w:rsidRPr="00D7664F" w:rsidRDefault="00884C34" w:rsidP="00884C34">
      <w:pPr>
        <w:ind w:left="-360" w:right="-360"/>
        <w:rPr>
          <w:b/>
          <w:sz w:val="20"/>
        </w:rPr>
      </w:pPr>
      <w:r w:rsidRPr="00D7664F">
        <w:rPr>
          <w:b/>
          <w:sz w:val="20"/>
        </w:rPr>
        <w:t>SAVINGS ACCOUNT BALANCES</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 xml:space="preserve">   BANKWEST MONEY MARKET SAVINGS</w:t>
      </w:r>
      <w:r w:rsidRPr="00D7664F">
        <w:rPr>
          <w:b/>
          <w:sz w:val="20"/>
        </w:rPr>
        <w:tab/>
      </w:r>
      <w:r w:rsidRPr="00D7664F">
        <w:rPr>
          <w:b/>
          <w:sz w:val="20"/>
        </w:rPr>
        <w:tab/>
        <w:t>$</w:t>
      </w:r>
      <w:r w:rsidR="00B44A43" w:rsidRPr="00D7664F">
        <w:rPr>
          <w:b/>
          <w:sz w:val="20"/>
        </w:rPr>
        <w:t>4,771,005.73</w:t>
      </w:r>
      <w:r w:rsidRPr="00D7664F">
        <w:rPr>
          <w:b/>
          <w:sz w:val="20"/>
        </w:rPr>
        <w:t xml:space="preserve"> </w:t>
      </w:r>
    </w:p>
    <w:p w:rsidR="00884C34" w:rsidRPr="00D7664F" w:rsidRDefault="00884C34" w:rsidP="00884C34">
      <w:pPr>
        <w:ind w:left="-360" w:right="-360"/>
        <w:rPr>
          <w:b/>
          <w:sz w:val="20"/>
        </w:rPr>
      </w:pPr>
      <w:r w:rsidRPr="00D7664F">
        <w:rPr>
          <w:b/>
          <w:sz w:val="20"/>
        </w:rPr>
        <w:t>BANKWEST LANDFILL MONEY MARKET</w:t>
      </w:r>
      <w:r w:rsidRPr="00D7664F">
        <w:rPr>
          <w:b/>
          <w:sz w:val="20"/>
        </w:rPr>
        <w:tab/>
      </w:r>
      <w:r w:rsidRPr="00D7664F">
        <w:rPr>
          <w:b/>
          <w:sz w:val="20"/>
        </w:rPr>
        <w:tab/>
        <w:t>$95</w:t>
      </w:r>
      <w:r w:rsidR="00B44A43" w:rsidRPr="00D7664F">
        <w:rPr>
          <w:b/>
          <w:sz w:val="20"/>
        </w:rPr>
        <w:t>9,296.84</w:t>
      </w:r>
    </w:p>
    <w:p w:rsidR="00884C34" w:rsidRPr="00D7664F" w:rsidRDefault="00884C34" w:rsidP="00884C34">
      <w:pPr>
        <w:ind w:left="-360" w:right="-360"/>
        <w:rPr>
          <w:b/>
          <w:sz w:val="20"/>
        </w:rPr>
      </w:pPr>
      <w:r w:rsidRPr="00D7664F">
        <w:rPr>
          <w:b/>
          <w:sz w:val="20"/>
        </w:rPr>
        <w:t>CERTIFICATES OF DEPOSIT</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 xml:space="preserve">   INVESTMENTS--CERTIFICATES OF DEPOSIT</w:t>
      </w:r>
      <w:r w:rsidRPr="00D7664F">
        <w:rPr>
          <w:b/>
          <w:sz w:val="20"/>
        </w:rPr>
        <w:tab/>
      </w:r>
      <w:r w:rsidRPr="00D7664F">
        <w:rPr>
          <w:b/>
          <w:sz w:val="20"/>
        </w:rPr>
        <w:tab/>
        <w:t xml:space="preserve">$2,250,000.00 </w:t>
      </w:r>
    </w:p>
    <w:p w:rsidR="00884C34" w:rsidRPr="00D7664F" w:rsidRDefault="00884C34" w:rsidP="00884C34">
      <w:pPr>
        <w:ind w:left="-360" w:right="-360"/>
        <w:rPr>
          <w:b/>
          <w:sz w:val="20"/>
        </w:rPr>
      </w:pPr>
      <w:r w:rsidRPr="00D7664F">
        <w:rPr>
          <w:b/>
          <w:sz w:val="20"/>
        </w:rPr>
        <w:t xml:space="preserve"> GRAND TOTAL CASH AND BALANCES</w:t>
      </w:r>
      <w:r w:rsidRPr="00D7664F">
        <w:rPr>
          <w:b/>
          <w:sz w:val="20"/>
        </w:rPr>
        <w:tab/>
      </w:r>
      <w:r w:rsidRPr="00D7664F">
        <w:rPr>
          <w:b/>
          <w:sz w:val="20"/>
        </w:rPr>
        <w:tab/>
        <w:t>$</w:t>
      </w:r>
      <w:r w:rsidR="00B44A43" w:rsidRPr="00D7664F">
        <w:rPr>
          <w:b/>
          <w:sz w:val="20"/>
        </w:rPr>
        <w:t>8,422,373.53</w:t>
      </w:r>
    </w:p>
    <w:p w:rsidR="00884C34" w:rsidRPr="00D7664F" w:rsidRDefault="00884C34" w:rsidP="00884C34">
      <w:pPr>
        <w:ind w:left="-360" w:right="-360"/>
        <w:rPr>
          <w:b/>
          <w:sz w:val="20"/>
        </w:rPr>
      </w:pP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GENERAL LEDGER CASH AND INVESTEMENT BALANCES BY FUNDS</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ab/>
      </w:r>
      <w:r w:rsidRPr="00D7664F">
        <w:rPr>
          <w:b/>
          <w:sz w:val="20"/>
        </w:rPr>
        <w:tab/>
        <w:t xml:space="preserve">  </w:t>
      </w:r>
    </w:p>
    <w:p w:rsidR="00884C34" w:rsidRPr="00D7664F" w:rsidRDefault="00884C34" w:rsidP="00884C34">
      <w:pPr>
        <w:ind w:left="-360" w:right="-360"/>
        <w:rPr>
          <w:b/>
          <w:sz w:val="20"/>
        </w:rPr>
      </w:pPr>
      <w:r w:rsidRPr="00D7664F">
        <w:rPr>
          <w:b/>
          <w:sz w:val="20"/>
        </w:rPr>
        <w:t>GENERAL FUND</w:t>
      </w:r>
      <w:r w:rsidRPr="00D7664F">
        <w:rPr>
          <w:b/>
          <w:sz w:val="20"/>
        </w:rPr>
        <w:tab/>
      </w:r>
      <w:r w:rsidRPr="00D7664F">
        <w:rPr>
          <w:b/>
          <w:sz w:val="20"/>
        </w:rPr>
        <w:tab/>
        <w:t>$</w:t>
      </w:r>
      <w:r w:rsidR="00B44A43" w:rsidRPr="00D7664F">
        <w:rPr>
          <w:b/>
          <w:sz w:val="20"/>
        </w:rPr>
        <w:t>2,998,894.08</w:t>
      </w:r>
    </w:p>
    <w:p w:rsidR="00884C34" w:rsidRPr="00D7664F" w:rsidRDefault="00884C34" w:rsidP="00884C34">
      <w:pPr>
        <w:ind w:left="-360" w:right="-360"/>
        <w:rPr>
          <w:b/>
          <w:sz w:val="20"/>
        </w:rPr>
      </w:pPr>
      <w:r w:rsidRPr="00D7664F">
        <w:rPr>
          <w:b/>
          <w:sz w:val="20"/>
        </w:rPr>
        <w:t>SPECIAL REVENUE FUNDS:</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 xml:space="preserve"> ROAD AND BRIDGE FUND</w:t>
      </w:r>
      <w:r w:rsidRPr="00D7664F">
        <w:rPr>
          <w:b/>
          <w:sz w:val="20"/>
        </w:rPr>
        <w:tab/>
      </w:r>
      <w:r w:rsidRPr="00D7664F">
        <w:rPr>
          <w:b/>
          <w:sz w:val="20"/>
        </w:rPr>
        <w:tab/>
        <w:t>$</w:t>
      </w:r>
      <w:r w:rsidR="00B44A43" w:rsidRPr="00D7664F">
        <w:rPr>
          <w:b/>
          <w:sz w:val="20"/>
        </w:rPr>
        <w:t>1,352,172.22</w:t>
      </w:r>
    </w:p>
    <w:p w:rsidR="00884C34" w:rsidRPr="00D7664F" w:rsidRDefault="00884C34" w:rsidP="00884C34">
      <w:pPr>
        <w:ind w:left="-360" w:right="-360"/>
        <w:rPr>
          <w:b/>
          <w:sz w:val="20"/>
        </w:rPr>
      </w:pPr>
      <w:r w:rsidRPr="00D7664F">
        <w:rPr>
          <w:b/>
          <w:sz w:val="20"/>
        </w:rPr>
        <w:t xml:space="preserve">   911 SERVICE FUND</w:t>
      </w:r>
      <w:r w:rsidRPr="00D7664F">
        <w:rPr>
          <w:b/>
          <w:sz w:val="20"/>
        </w:rPr>
        <w:tab/>
      </w:r>
      <w:r w:rsidRPr="00D7664F">
        <w:rPr>
          <w:b/>
          <w:sz w:val="20"/>
        </w:rPr>
        <w:tab/>
        <w:t>$</w:t>
      </w:r>
      <w:r w:rsidR="00B44A43" w:rsidRPr="00D7664F">
        <w:rPr>
          <w:b/>
          <w:sz w:val="20"/>
        </w:rPr>
        <w:t>25,507.81</w:t>
      </w:r>
    </w:p>
    <w:p w:rsidR="00884C34" w:rsidRPr="00D7664F" w:rsidRDefault="00884C34" w:rsidP="00884C34">
      <w:pPr>
        <w:ind w:left="-360" w:right="-360"/>
        <w:rPr>
          <w:b/>
          <w:sz w:val="20"/>
        </w:rPr>
      </w:pPr>
      <w:r w:rsidRPr="00D7664F">
        <w:rPr>
          <w:b/>
          <w:sz w:val="20"/>
        </w:rPr>
        <w:t xml:space="preserve">   FIRE PROTECTION FUND</w:t>
      </w:r>
      <w:r w:rsidRPr="00D7664F">
        <w:rPr>
          <w:b/>
          <w:sz w:val="20"/>
        </w:rPr>
        <w:tab/>
      </w:r>
      <w:r w:rsidRPr="00D7664F">
        <w:rPr>
          <w:b/>
          <w:sz w:val="20"/>
        </w:rPr>
        <w:tab/>
        <w:t>$</w:t>
      </w:r>
      <w:r w:rsidR="00B44A43" w:rsidRPr="00D7664F">
        <w:rPr>
          <w:b/>
          <w:sz w:val="20"/>
        </w:rPr>
        <w:t>17,277.30</w:t>
      </w:r>
    </w:p>
    <w:p w:rsidR="00884C34" w:rsidRPr="00D7664F" w:rsidRDefault="00884C34" w:rsidP="00884C34">
      <w:pPr>
        <w:ind w:left="-360" w:right="-360"/>
        <w:rPr>
          <w:b/>
          <w:sz w:val="20"/>
        </w:rPr>
      </w:pPr>
      <w:r w:rsidRPr="00D7664F">
        <w:rPr>
          <w:b/>
          <w:sz w:val="20"/>
        </w:rPr>
        <w:t xml:space="preserve">   EMERGENCY AND DISASTER FUND</w:t>
      </w:r>
      <w:r w:rsidRPr="00D7664F">
        <w:rPr>
          <w:b/>
          <w:sz w:val="20"/>
        </w:rPr>
        <w:tab/>
      </w:r>
      <w:r w:rsidRPr="00D7664F">
        <w:rPr>
          <w:b/>
          <w:sz w:val="20"/>
        </w:rPr>
        <w:tab/>
        <w:t xml:space="preserve">$4,215.49 </w:t>
      </w:r>
    </w:p>
    <w:p w:rsidR="00884C34" w:rsidRPr="00D7664F" w:rsidRDefault="00884C34" w:rsidP="00884C34">
      <w:pPr>
        <w:ind w:left="-360" w:right="-360"/>
        <w:rPr>
          <w:b/>
          <w:sz w:val="20"/>
        </w:rPr>
      </w:pPr>
      <w:r w:rsidRPr="00D7664F">
        <w:rPr>
          <w:b/>
          <w:sz w:val="20"/>
        </w:rPr>
        <w:t xml:space="preserve">   DOMESTIC ABUSE FUND</w:t>
      </w:r>
      <w:r w:rsidRPr="00D7664F">
        <w:rPr>
          <w:b/>
          <w:sz w:val="20"/>
        </w:rPr>
        <w:tab/>
      </w:r>
      <w:r w:rsidRPr="00D7664F">
        <w:rPr>
          <w:b/>
          <w:sz w:val="20"/>
        </w:rPr>
        <w:tab/>
        <w:t>$</w:t>
      </w:r>
      <w:r w:rsidR="00B44A43" w:rsidRPr="00D7664F">
        <w:rPr>
          <w:b/>
          <w:sz w:val="20"/>
        </w:rPr>
        <w:t>30.00</w:t>
      </w:r>
    </w:p>
    <w:p w:rsidR="00884C34" w:rsidRPr="00D7664F" w:rsidRDefault="00884C34" w:rsidP="00884C34">
      <w:pPr>
        <w:ind w:left="-360" w:right="-360"/>
        <w:rPr>
          <w:b/>
          <w:sz w:val="20"/>
        </w:rPr>
      </w:pPr>
      <w:r w:rsidRPr="00D7664F">
        <w:rPr>
          <w:b/>
          <w:sz w:val="20"/>
        </w:rPr>
        <w:t xml:space="preserve">   MODERNIZATION &amp; PRESERVATION RELIEF FUND</w:t>
      </w:r>
      <w:r w:rsidRPr="00D7664F">
        <w:rPr>
          <w:b/>
          <w:sz w:val="20"/>
        </w:rPr>
        <w:tab/>
      </w:r>
      <w:r w:rsidRPr="00D7664F">
        <w:rPr>
          <w:b/>
          <w:sz w:val="20"/>
        </w:rPr>
        <w:tab/>
        <w:t>$</w:t>
      </w:r>
      <w:r w:rsidR="00B44A43" w:rsidRPr="00D7664F">
        <w:rPr>
          <w:b/>
          <w:sz w:val="20"/>
        </w:rPr>
        <w:t>44,793.17</w:t>
      </w:r>
    </w:p>
    <w:p w:rsidR="00884C34" w:rsidRPr="00D7664F" w:rsidRDefault="00884C34" w:rsidP="00884C34">
      <w:pPr>
        <w:ind w:left="-360" w:right="-360"/>
        <w:rPr>
          <w:b/>
          <w:sz w:val="20"/>
        </w:rPr>
      </w:pPr>
      <w:r w:rsidRPr="00D7664F">
        <w:rPr>
          <w:b/>
          <w:sz w:val="20"/>
        </w:rPr>
        <w:t xml:space="preserve">  DARE PROGRAM FUND</w:t>
      </w:r>
      <w:r w:rsidRPr="00D7664F">
        <w:rPr>
          <w:b/>
          <w:sz w:val="20"/>
        </w:rPr>
        <w:tab/>
        <w:t xml:space="preserve">  $219.45</w:t>
      </w:r>
    </w:p>
    <w:p w:rsidR="00884C34" w:rsidRPr="00D7664F" w:rsidRDefault="00884C34" w:rsidP="00884C34">
      <w:pPr>
        <w:ind w:left="-360" w:right="-360"/>
        <w:rPr>
          <w:b/>
          <w:sz w:val="20"/>
        </w:rPr>
      </w:pPr>
      <w:r w:rsidRPr="00D7664F">
        <w:rPr>
          <w:b/>
          <w:sz w:val="20"/>
        </w:rPr>
        <w:t>ENTERPRISE FUNDS:</w:t>
      </w:r>
      <w:r w:rsidRPr="00D7664F">
        <w:rPr>
          <w:b/>
          <w:sz w:val="20"/>
        </w:rPr>
        <w:tab/>
      </w:r>
      <w:r w:rsidRPr="00D7664F">
        <w:rPr>
          <w:b/>
          <w:sz w:val="20"/>
        </w:rPr>
        <w:tab/>
      </w:r>
    </w:p>
    <w:p w:rsidR="00884C34" w:rsidRPr="00D7664F" w:rsidRDefault="00884C34" w:rsidP="00884C34">
      <w:pPr>
        <w:ind w:left="-360" w:right="-360"/>
        <w:rPr>
          <w:b/>
          <w:sz w:val="20"/>
        </w:rPr>
      </w:pPr>
      <w:r w:rsidRPr="00D7664F">
        <w:rPr>
          <w:b/>
          <w:sz w:val="20"/>
        </w:rPr>
        <w:t xml:space="preserve">   SOLID WASTE (LANDFILL) FUND</w:t>
      </w:r>
      <w:r w:rsidRPr="00D7664F">
        <w:rPr>
          <w:b/>
          <w:sz w:val="20"/>
        </w:rPr>
        <w:tab/>
      </w:r>
      <w:r w:rsidRPr="00D7664F">
        <w:rPr>
          <w:b/>
          <w:sz w:val="20"/>
        </w:rPr>
        <w:tab/>
        <w:t>$</w:t>
      </w:r>
      <w:r w:rsidR="00B44A43" w:rsidRPr="00D7664F">
        <w:rPr>
          <w:b/>
          <w:sz w:val="20"/>
        </w:rPr>
        <w:t>1,385,754.18</w:t>
      </w:r>
    </w:p>
    <w:p w:rsidR="00884C34" w:rsidRPr="00D7664F" w:rsidRDefault="00884C34" w:rsidP="00884C34">
      <w:pPr>
        <w:ind w:left="-360" w:right="-360"/>
        <w:rPr>
          <w:b/>
          <w:sz w:val="20"/>
        </w:rPr>
      </w:pPr>
      <w:r w:rsidRPr="00D7664F">
        <w:rPr>
          <w:b/>
          <w:sz w:val="20"/>
        </w:rPr>
        <w:t>TRUST AND AGENCY FUNDS</w:t>
      </w:r>
      <w:r w:rsidRPr="00D7664F">
        <w:rPr>
          <w:b/>
          <w:sz w:val="20"/>
        </w:rPr>
        <w:tab/>
      </w:r>
      <w:r w:rsidRPr="00D7664F">
        <w:rPr>
          <w:b/>
          <w:sz w:val="20"/>
        </w:rPr>
        <w:tab/>
        <w:t>$</w:t>
      </w:r>
      <w:r w:rsidR="00B44A43" w:rsidRPr="00D7664F">
        <w:rPr>
          <w:b/>
          <w:sz w:val="20"/>
        </w:rPr>
        <w:t>2,517,235.12</w:t>
      </w:r>
    </w:p>
    <w:p w:rsidR="00884C34" w:rsidRPr="00D7664F" w:rsidRDefault="00884C34" w:rsidP="00884C34">
      <w:pPr>
        <w:ind w:left="-360" w:right="-360"/>
        <w:rPr>
          <w:b/>
          <w:sz w:val="20"/>
        </w:rPr>
      </w:pPr>
      <w:r w:rsidRPr="00D7664F">
        <w:rPr>
          <w:b/>
          <w:sz w:val="20"/>
        </w:rPr>
        <w:t xml:space="preserve">  GRAND TOTAL GENERAL LEDGER CASH AND INVESTMENTS</w:t>
      </w:r>
      <w:r w:rsidRPr="00D7664F">
        <w:rPr>
          <w:b/>
          <w:sz w:val="20"/>
        </w:rPr>
        <w:tab/>
      </w:r>
      <w:r w:rsidRPr="00D7664F">
        <w:rPr>
          <w:b/>
          <w:sz w:val="20"/>
        </w:rPr>
        <w:tab/>
        <w:t>$</w:t>
      </w:r>
      <w:r w:rsidR="00B44A43" w:rsidRPr="00D7664F">
        <w:rPr>
          <w:b/>
          <w:sz w:val="20"/>
        </w:rPr>
        <w:t>8,346,098.82</w:t>
      </w:r>
    </w:p>
    <w:p w:rsidR="00CA493B" w:rsidRPr="00D7664F" w:rsidRDefault="00B44A43" w:rsidP="00CA493B">
      <w:pPr>
        <w:ind w:left="-360" w:right="-360"/>
        <w:rPr>
          <w:b/>
          <w:sz w:val="20"/>
        </w:rPr>
      </w:pPr>
      <w:r w:rsidRPr="00D7664F">
        <w:rPr>
          <w:b/>
          <w:sz w:val="20"/>
        </w:rPr>
        <w:tab/>
      </w:r>
      <w:r w:rsidRPr="00D7664F">
        <w:rPr>
          <w:b/>
          <w:sz w:val="20"/>
        </w:rPr>
        <w:tab/>
      </w:r>
      <w:r w:rsidRPr="00D7664F">
        <w:rPr>
          <w:b/>
          <w:sz w:val="20"/>
        </w:rPr>
        <w:tab/>
      </w:r>
      <w:r w:rsidRPr="00D7664F">
        <w:rPr>
          <w:b/>
          <w:sz w:val="20"/>
        </w:rPr>
        <w:tab/>
      </w:r>
      <w:r w:rsidRPr="00D7664F">
        <w:rPr>
          <w:b/>
          <w:sz w:val="20"/>
        </w:rPr>
        <w:tab/>
      </w:r>
      <w:r w:rsidRPr="00D7664F">
        <w:rPr>
          <w:b/>
          <w:sz w:val="20"/>
        </w:rPr>
        <w:tab/>
        <w:t>Payroll Posting Error</w:t>
      </w:r>
      <w:r w:rsidRPr="00D7664F">
        <w:rPr>
          <w:b/>
          <w:sz w:val="20"/>
        </w:rPr>
        <w:tab/>
      </w:r>
      <w:r w:rsidRPr="00D7664F">
        <w:rPr>
          <w:b/>
          <w:sz w:val="20"/>
        </w:rPr>
        <w:tab/>
      </w:r>
      <w:r w:rsidR="00CA493B" w:rsidRPr="00D7664F">
        <w:rPr>
          <w:b/>
          <w:sz w:val="20"/>
        </w:rPr>
        <w:t>$     74,492.85</w:t>
      </w:r>
    </w:p>
    <w:p w:rsidR="00CA493B" w:rsidRPr="00D7664F" w:rsidRDefault="00CA493B" w:rsidP="00CA493B">
      <w:pPr>
        <w:ind w:left="-360" w:right="-360"/>
        <w:rPr>
          <w:b/>
          <w:sz w:val="20"/>
        </w:rPr>
      </w:pPr>
      <w:r w:rsidRPr="00D7664F">
        <w:rPr>
          <w:b/>
          <w:sz w:val="20"/>
        </w:rPr>
        <w:tab/>
      </w:r>
      <w:r w:rsidRPr="00D7664F">
        <w:rPr>
          <w:b/>
          <w:sz w:val="20"/>
        </w:rPr>
        <w:tab/>
      </w:r>
      <w:r w:rsidRPr="00D7664F">
        <w:rPr>
          <w:b/>
          <w:sz w:val="20"/>
        </w:rPr>
        <w:tab/>
      </w:r>
      <w:r w:rsidRPr="00D7664F">
        <w:rPr>
          <w:b/>
          <w:sz w:val="20"/>
        </w:rPr>
        <w:tab/>
      </w:r>
      <w:r w:rsidRPr="00D7664F">
        <w:rPr>
          <w:b/>
          <w:sz w:val="20"/>
        </w:rPr>
        <w:tab/>
      </w:r>
      <w:r w:rsidRPr="00D7664F">
        <w:rPr>
          <w:b/>
          <w:sz w:val="20"/>
        </w:rPr>
        <w:tab/>
      </w:r>
      <w:r w:rsidRPr="00D7664F">
        <w:rPr>
          <w:b/>
          <w:sz w:val="20"/>
        </w:rPr>
        <w:tab/>
        <w:t>Total</w:t>
      </w:r>
      <w:r w:rsidRPr="00D7664F">
        <w:rPr>
          <w:b/>
          <w:sz w:val="20"/>
        </w:rPr>
        <w:tab/>
      </w:r>
      <w:r w:rsidRPr="00D7664F">
        <w:rPr>
          <w:b/>
          <w:sz w:val="20"/>
        </w:rPr>
        <w:tab/>
      </w:r>
      <w:r w:rsidRPr="00D7664F">
        <w:rPr>
          <w:b/>
          <w:sz w:val="20"/>
        </w:rPr>
        <w:tab/>
        <w:t>$8,420,591.67</w:t>
      </w:r>
    </w:p>
    <w:p w:rsidR="00B44A43" w:rsidRPr="00D7664F" w:rsidRDefault="00B44A43" w:rsidP="00884C34">
      <w:pPr>
        <w:ind w:left="-360" w:right="-360"/>
        <w:rPr>
          <w:b/>
          <w:sz w:val="20"/>
        </w:rPr>
      </w:pPr>
      <w:r w:rsidRPr="00D7664F">
        <w:rPr>
          <w:b/>
          <w:sz w:val="20"/>
        </w:rPr>
        <w:tab/>
      </w:r>
    </w:p>
    <w:p w:rsidR="00CA493B" w:rsidRPr="00D7664F" w:rsidRDefault="00CA493B" w:rsidP="00CA493B">
      <w:pPr>
        <w:ind w:left="-360" w:right="-360"/>
        <w:rPr>
          <w:b/>
          <w:sz w:val="20"/>
        </w:rPr>
      </w:pPr>
      <w:r w:rsidRPr="00D7664F">
        <w:rPr>
          <w:b/>
          <w:sz w:val="20"/>
        </w:rPr>
        <w:t>AUDITOR'S MONTHLY SETTLEMENT WITH THE TREASURER</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ab/>
      </w:r>
      <w:r w:rsidRPr="00D7664F">
        <w:rPr>
          <w:b/>
          <w:sz w:val="20"/>
        </w:rPr>
        <w:tab/>
        <w:t>WALWORTH COUNTY</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ab/>
      </w:r>
      <w:r w:rsidRPr="00D7664F">
        <w:rPr>
          <w:b/>
          <w:sz w:val="20"/>
        </w:rPr>
        <w:tab/>
      </w:r>
      <w:r w:rsidRPr="00D7664F">
        <w:rPr>
          <w:b/>
          <w:sz w:val="20"/>
        </w:rPr>
        <w:tab/>
        <w:t>NOVEMBER-18</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CASH ON HAND IN TREASURER'S OFFICE:</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CASH TOTAL</w:t>
      </w:r>
      <w:r w:rsidRPr="00D7664F">
        <w:rPr>
          <w:b/>
          <w:sz w:val="20"/>
        </w:rPr>
        <w:tab/>
      </w:r>
      <w:r w:rsidRPr="00D7664F">
        <w:rPr>
          <w:b/>
          <w:sz w:val="20"/>
        </w:rPr>
        <w:tab/>
        <w:t>$2,759.29</w:t>
      </w:r>
    </w:p>
    <w:p w:rsidR="00CA493B" w:rsidRPr="00D7664F" w:rsidRDefault="00CA493B" w:rsidP="00CA493B">
      <w:pPr>
        <w:ind w:left="-360" w:right="-360"/>
        <w:rPr>
          <w:b/>
          <w:sz w:val="20"/>
        </w:rPr>
      </w:pPr>
      <w:r w:rsidRPr="00D7664F">
        <w:rPr>
          <w:b/>
          <w:sz w:val="20"/>
        </w:rPr>
        <w:t>CHECKS TOTAL</w:t>
      </w:r>
      <w:r w:rsidRPr="00D7664F">
        <w:rPr>
          <w:b/>
          <w:sz w:val="20"/>
        </w:rPr>
        <w:tab/>
      </w:r>
      <w:r w:rsidRPr="00D7664F">
        <w:rPr>
          <w:b/>
          <w:sz w:val="20"/>
        </w:rPr>
        <w:tab/>
        <w:t>$24,908.86</w:t>
      </w:r>
    </w:p>
    <w:p w:rsidR="00CA493B" w:rsidRPr="00D7664F" w:rsidRDefault="00CA493B" w:rsidP="00CA493B">
      <w:pPr>
        <w:ind w:left="-360" w:right="-360"/>
        <w:rPr>
          <w:b/>
          <w:sz w:val="20"/>
        </w:rPr>
      </w:pPr>
      <w:r w:rsidRPr="00D7664F">
        <w:rPr>
          <w:b/>
          <w:sz w:val="20"/>
        </w:rPr>
        <w:t>CASH ITEMS</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NSF CHECKS</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TOTAL CASH ON HAND</w:t>
      </w:r>
      <w:r w:rsidRPr="00D7664F">
        <w:rPr>
          <w:b/>
          <w:sz w:val="20"/>
        </w:rPr>
        <w:tab/>
        <w:t>$27,668.15</w:t>
      </w:r>
    </w:p>
    <w:p w:rsidR="00CA493B" w:rsidRPr="00D7664F" w:rsidRDefault="00CA493B" w:rsidP="00CA493B">
      <w:pPr>
        <w:ind w:left="-360" w:right="-360"/>
        <w:rPr>
          <w:b/>
          <w:sz w:val="20"/>
        </w:rPr>
      </w:pPr>
      <w:r w:rsidRPr="00D7664F">
        <w:rPr>
          <w:b/>
          <w:sz w:val="20"/>
        </w:rPr>
        <w:t>SAVINGS ACCOUNT BALANCES</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 xml:space="preserve">   BANKWEST MONEY MARKET SAVINGS</w:t>
      </w:r>
      <w:r w:rsidRPr="00D7664F">
        <w:rPr>
          <w:b/>
          <w:sz w:val="20"/>
        </w:rPr>
        <w:tab/>
      </w:r>
      <w:r w:rsidRPr="00D7664F">
        <w:rPr>
          <w:b/>
          <w:sz w:val="20"/>
        </w:rPr>
        <w:tab/>
        <w:t xml:space="preserve">$3,283,302.86 </w:t>
      </w:r>
    </w:p>
    <w:p w:rsidR="00CA493B" w:rsidRPr="00D7664F" w:rsidRDefault="00CA493B" w:rsidP="00CA493B">
      <w:pPr>
        <w:ind w:left="-360" w:right="-360"/>
        <w:rPr>
          <w:b/>
          <w:sz w:val="20"/>
        </w:rPr>
      </w:pPr>
      <w:r w:rsidRPr="00D7664F">
        <w:rPr>
          <w:b/>
          <w:sz w:val="20"/>
        </w:rPr>
        <w:t>BANKWEST LANDFILL MONEY MARKET</w:t>
      </w:r>
      <w:r w:rsidRPr="00D7664F">
        <w:rPr>
          <w:b/>
          <w:sz w:val="20"/>
        </w:rPr>
        <w:tab/>
      </w:r>
      <w:r w:rsidRPr="00D7664F">
        <w:rPr>
          <w:b/>
          <w:sz w:val="20"/>
        </w:rPr>
        <w:tab/>
        <w:t>$960,111.59</w:t>
      </w:r>
    </w:p>
    <w:p w:rsidR="00CA493B" w:rsidRPr="00D7664F" w:rsidRDefault="00CA493B" w:rsidP="00CA493B">
      <w:pPr>
        <w:ind w:left="-360" w:right="-360"/>
        <w:rPr>
          <w:b/>
          <w:sz w:val="20"/>
        </w:rPr>
      </w:pPr>
      <w:r w:rsidRPr="00D7664F">
        <w:rPr>
          <w:b/>
          <w:sz w:val="20"/>
        </w:rPr>
        <w:t>CERTIFICATES OF DEPOSIT</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 xml:space="preserve">   INVESTMENTS--CERTIFICATES OF DEPOSIT</w:t>
      </w:r>
      <w:r w:rsidRPr="00D7664F">
        <w:rPr>
          <w:b/>
          <w:sz w:val="20"/>
        </w:rPr>
        <w:tab/>
      </w:r>
      <w:r w:rsidRPr="00D7664F">
        <w:rPr>
          <w:b/>
          <w:sz w:val="20"/>
        </w:rPr>
        <w:tab/>
        <w:t xml:space="preserve">$2,250,000.00 </w:t>
      </w:r>
    </w:p>
    <w:p w:rsidR="00CA493B" w:rsidRPr="00D7664F" w:rsidRDefault="00CA493B" w:rsidP="00CA493B">
      <w:pPr>
        <w:ind w:left="-360" w:right="-360"/>
        <w:rPr>
          <w:b/>
          <w:sz w:val="20"/>
        </w:rPr>
      </w:pPr>
      <w:r w:rsidRPr="00D7664F">
        <w:rPr>
          <w:b/>
          <w:sz w:val="20"/>
        </w:rPr>
        <w:t xml:space="preserve"> GRAND TOTAL CASH AND BALANCES</w:t>
      </w:r>
      <w:r w:rsidRPr="00D7664F">
        <w:rPr>
          <w:b/>
          <w:sz w:val="20"/>
        </w:rPr>
        <w:tab/>
      </w:r>
      <w:r w:rsidRPr="00D7664F">
        <w:rPr>
          <w:b/>
          <w:sz w:val="20"/>
        </w:rPr>
        <w:tab/>
        <w:t>$6,521,082.60</w:t>
      </w:r>
    </w:p>
    <w:p w:rsidR="00CA493B" w:rsidRPr="00D7664F" w:rsidRDefault="00CA493B" w:rsidP="00CA493B">
      <w:pPr>
        <w:ind w:left="-360" w:right="-360"/>
        <w:rPr>
          <w:b/>
          <w:sz w:val="20"/>
        </w:rPr>
      </w:pP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GENERAL LEDGER CASH AND INVESTEMENT BALANCES BY FUNDS</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ab/>
      </w:r>
      <w:r w:rsidRPr="00D7664F">
        <w:rPr>
          <w:b/>
          <w:sz w:val="20"/>
        </w:rPr>
        <w:tab/>
        <w:t xml:space="preserve">  </w:t>
      </w:r>
    </w:p>
    <w:p w:rsidR="00CA493B" w:rsidRPr="00D7664F" w:rsidRDefault="00CA493B" w:rsidP="00CA493B">
      <w:pPr>
        <w:ind w:left="-360" w:right="-360"/>
        <w:rPr>
          <w:b/>
          <w:sz w:val="20"/>
        </w:rPr>
      </w:pPr>
      <w:r w:rsidRPr="00D7664F">
        <w:rPr>
          <w:b/>
          <w:sz w:val="20"/>
        </w:rPr>
        <w:t>GENERAL FUND</w:t>
      </w:r>
      <w:r w:rsidRPr="00D7664F">
        <w:rPr>
          <w:b/>
          <w:sz w:val="20"/>
        </w:rPr>
        <w:tab/>
      </w:r>
      <w:r w:rsidRPr="00D7664F">
        <w:rPr>
          <w:b/>
          <w:sz w:val="20"/>
        </w:rPr>
        <w:tab/>
        <w:t>$2,944,964.72</w:t>
      </w:r>
    </w:p>
    <w:p w:rsidR="00CA493B" w:rsidRPr="00D7664F" w:rsidRDefault="00CA493B" w:rsidP="00CA493B">
      <w:pPr>
        <w:ind w:left="-360" w:right="-360"/>
        <w:rPr>
          <w:b/>
          <w:sz w:val="20"/>
        </w:rPr>
      </w:pPr>
      <w:r w:rsidRPr="00D7664F">
        <w:rPr>
          <w:b/>
          <w:sz w:val="20"/>
        </w:rPr>
        <w:t>SPECIAL REVENUE FUNDS:</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 xml:space="preserve"> ROAD AND BRIDGE FUND</w:t>
      </w:r>
      <w:r w:rsidRPr="00D7664F">
        <w:rPr>
          <w:b/>
          <w:sz w:val="20"/>
        </w:rPr>
        <w:tab/>
      </w:r>
      <w:r w:rsidRPr="00D7664F">
        <w:rPr>
          <w:b/>
          <w:sz w:val="20"/>
        </w:rPr>
        <w:tab/>
        <w:t>$1,388,983.81</w:t>
      </w:r>
    </w:p>
    <w:p w:rsidR="00CA493B" w:rsidRPr="00D7664F" w:rsidRDefault="00CA493B" w:rsidP="00CA493B">
      <w:pPr>
        <w:ind w:left="-360" w:right="-360"/>
        <w:rPr>
          <w:b/>
          <w:sz w:val="20"/>
        </w:rPr>
      </w:pPr>
      <w:r w:rsidRPr="00D7664F">
        <w:rPr>
          <w:b/>
          <w:sz w:val="20"/>
        </w:rPr>
        <w:t xml:space="preserve">   911 SERVICE FUND</w:t>
      </w:r>
      <w:r w:rsidRPr="00D7664F">
        <w:rPr>
          <w:b/>
          <w:sz w:val="20"/>
        </w:rPr>
        <w:tab/>
      </w:r>
      <w:r w:rsidRPr="00D7664F">
        <w:rPr>
          <w:b/>
          <w:sz w:val="20"/>
        </w:rPr>
        <w:tab/>
        <w:t>$25,507.81</w:t>
      </w:r>
    </w:p>
    <w:p w:rsidR="00CA493B" w:rsidRPr="00D7664F" w:rsidRDefault="00CA493B" w:rsidP="00CA493B">
      <w:pPr>
        <w:ind w:left="-360" w:right="-360"/>
        <w:rPr>
          <w:b/>
          <w:sz w:val="20"/>
        </w:rPr>
      </w:pPr>
      <w:r w:rsidRPr="00D7664F">
        <w:rPr>
          <w:b/>
          <w:sz w:val="20"/>
        </w:rPr>
        <w:t xml:space="preserve">   FIRE PROTECTION FUND</w:t>
      </w:r>
      <w:r w:rsidRPr="00D7664F">
        <w:rPr>
          <w:b/>
          <w:sz w:val="20"/>
        </w:rPr>
        <w:tab/>
      </w:r>
      <w:r w:rsidRPr="00D7664F">
        <w:rPr>
          <w:b/>
          <w:sz w:val="20"/>
        </w:rPr>
        <w:tab/>
        <w:t>$17,540.74</w:t>
      </w:r>
    </w:p>
    <w:p w:rsidR="00CA493B" w:rsidRPr="00D7664F" w:rsidRDefault="00CA493B" w:rsidP="00CA493B">
      <w:pPr>
        <w:ind w:left="-360" w:right="-360"/>
        <w:rPr>
          <w:b/>
          <w:sz w:val="20"/>
        </w:rPr>
      </w:pPr>
      <w:r w:rsidRPr="00D7664F">
        <w:rPr>
          <w:b/>
          <w:sz w:val="20"/>
        </w:rPr>
        <w:t xml:space="preserve">   EMERGENCY AND DISASTER FUND</w:t>
      </w:r>
      <w:r w:rsidRPr="00D7664F">
        <w:rPr>
          <w:b/>
          <w:sz w:val="20"/>
        </w:rPr>
        <w:tab/>
      </w:r>
      <w:r w:rsidRPr="00D7664F">
        <w:rPr>
          <w:b/>
          <w:sz w:val="20"/>
        </w:rPr>
        <w:tab/>
        <w:t xml:space="preserve">$4,215.49 </w:t>
      </w:r>
    </w:p>
    <w:p w:rsidR="00CA493B" w:rsidRPr="00D7664F" w:rsidRDefault="00CA493B" w:rsidP="00CA493B">
      <w:pPr>
        <w:ind w:left="-360" w:right="-360"/>
        <w:rPr>
          <w:b/>
          <w:sz w:val="20"/>
        </w:rPr>
      </w:pPr>
      <w:r w:rsidRPr="00D7664F">
        <w:rPr>
          <w:b/>
          <w:sz w:val="20"/>
        </w:rPr>
        <w:t xml:space="preserve">   DOMESTIC ABUSE FUND</w:t>
      </w:r>
      <w:r w:rsidRPr="00D7664F">
        <w:rPr>
          <w:b/>
          <w:sz w:val="20"/>
        </w:rPr>
        <w:tab/>
      </w:r>
      <w:r w:rsidRPr="00D7664F">
        <w:rPr>
          <w:b/>
          <w:sz w:val="20"/>
        </w:rPr>
        <w:tab/>
        <w:t>$50.00</w:t>
      </w:r>
    </w:p>
    <w:p w:rsidR="00CA493B" w:rsidRPr="00D7664F" w:rsidRDefault="00CA493B" w:rsidP="00CA493B">
      <w:pPr>
        <w:ind w:left="-360" w:right="-360"/>
        <w:rPr>
          <w:b/>
          <w:sz w:val="20"/>
        </w:rPr>
      </w:pPr>
      <w:r w:rsidRPr="00D7664F">
        <w:rPr>
          <w:b/>
          <w:sz w:val="20"/>
        </w:rPr>
        <w:t xml:space="preserve">   MODERNIZATION &amp; PRESERVATION RELIEF FUND</w:t>
      </w:r>
      <w:r w:rsidRPr="00D7664F">
        <w:rPr>
          <w:b/>
          <w:sz w:val="20"/>
        </w:rPr>
        <w:tab/>
      </w:r>
      <w:r w:rsidRPr="00D7664F">
        <w:rPr>
          <w:b/>
          <w:sz w:val="20"/>
        </w:rPr>
        <w:tab/>
        <w:t>$45,114.17</w:t>
      </w:r>
    </w:p>
    <w:p w:rsidR="00CA493B" w:rsidRPr="00D7664F" w:rsidRDefault="00CA493B" w:rsidP="00CA493B">
      <w:pPr>
        <w:ind w:left="-360" w:right="-360"/>
        <w:rPr>
          <w:b/>
          <w:sz w:val="20"/>
        </w:rPr>
      </w:pPr>
      <w:r w:rsidRPr="00D7664F">
        <w:rPr>
          <w:b/>
          <w:sz w:val="20"/>
        </w:rPr>
        <w:t xml:space="preserve">  DARE PROGRAM FUND</w:t>
      </w:r>
      <w:r w:rsidRPr="00D7664F">
        <w:rPr>
          <w:b/>
          <w:sz w:val="20"/>
        </w:rPr>
        <w:tab/>
        <w:t xml:space="preserve">  $219.45</w:t>
      </w:r>
    </w:p>
    <w:p w:rsidR="00CA493B" w:rsidRPr="00D7664F" w:rsidRDefault="00CA493B" w:rsidP="00CA493B">
      <w:pPr>
        <w:ind w:left="-360" w:right="-360"/>
        <w:rPr>
          <w:b/>
          <w:sz w:val="20"/>
        </w:rPr>
      </w:pPr>
      <w:r w:rsidRPr="00D7664F">
        <w:rPr>
          <w:b/>
          <w:sz w:val="20"/>
        </w:rPr>
        <w:t>ENTERPRISE FUNDS:</w:t>
      </w:r>
      <w:r w:rsidRPr="00D7664F">
        <w:rPr>
          <w:b/>
          <w:sz w:val="20"/>
        </w:rPr>
        <w:tab/>
      </w:r>
      <w:r w:rsidRPr="00D7664F">
        <w:rPr>
          <w:b/>
          <w:sz w:val="20"/>
        </w:rPr>
        <w:tab/>
      </w:r>
    </w:p>
    <w:p w:rsidR="00CA493B" w:rsidRPr="00D7664F" w:rsidRDefault="00CA493B" w:rsidP="00CA493B">
      <w:pPr>
        <w:ind w:left="-360" w:right="-360"/>
        <w:rPr>
          <w:b/>
          <w:sz w:val="20"/>
        </w:rPr>
      </w:pPr>
      <w:r w:rsidRPr="00D7664F">
        <w:rPr>
          <w:b/>
          <w:sz w:val="20"/>
        </w:rPr>
        <w:t xml:space="preserve">   SOLID WASTE (LANDFILL) FUND</w:t>
      </w:r>
      <w:r w:rsidRPr="00D7664F">
        <w:rPr>
          <w:b/>
          <w:sz w:val="20"/>
        </w:rPr>
        <w:tab/>
      </w:r>
      <w:r w:rsidRPr="00D7664F">
        <w:rPr>
          <w:b/>
          <w:sz w:val="20"/>
        </w:rPr>
        <w:tab/>
        <w:t>$1,378,648.10</w:t>
      </w:r>
    </w:p>
    <w:p w:rsidR="00CA493B" w:rsidRPr="00D7664F" w:rsidRDefault="00CA493B" w:rsidP="00CA493B">
      <w:pPr>
        <w:ind w:left="-360" w:right="-360"/>
        <w:rPr>
          <w:b/>
          <w:sz w:val="20"/>
        </w:rPr>
      </w:pPr>
      <w:r w:rsidRPr="00D7664F">
        <w:rPr>
          <w:b/>
          <w:sz w:val="20"/>
        </w:rPr>
        <w:t>TRUST AND AGENCY FUNDS</w:t>
      </w:r>
      <w:r w:rsidRPr="00D7664F">
        <w:rPr>
          <w:b/>
          <w:sz w:val="20"/>
        </w:rPr>
        <w:tab/>
      </w:r>
      <w:r w:rsidRPr="00D7664F">
        <w:rPr>
          <w:b/>
          <w:sz w:val="20"/>
        </w:rPr>
        <w:tab/>
        <w:t>$714,056.45</w:t>
      </w:r>
    </w:p>
    <w:p w:rsidR="00CA493B" w:rsidRPr="00D7664F" w:rsidRDefault="00CA493B" w:rsidP="00CA493B">
      <w:pPr>
        <w:ind w:left="-360" w:right="-360"/>
        <w:rPr>
          <w:b/>
          <w:sz w:val="20"/>
        </w:rPr>
      </w:pPr>
      <w:r w:rsidRPr="00D7664F">
        <w:rPr>
          <w:b/>
          <w:sz w:val="20"/>
        </w:rPr>
        <w:t xml:space="preserve">  GRAND TOTAL GENERAL LEDGER CASH AND INVESTMENTS</w:t>
      </w:r>
      <w:r w:rsidRPr="00D7664F">
        <w:rPr>
          <w:b/>
          <w:sz w:val="20"/>
        </w:rPr>
        <w:tab/>
      </w:r>
      <w:r w:rsidRPr="00D7664F">
        <w:rPr>
          <w:b/>
          <w:sz w:val="20"/>
        </w:rPr>
        <w:tab/>
        <w:t>$6,519,300.74</w:t>
      </w:r>
    </w:p>
    <w:p w:rsidR="00A85817" w:rsidRPr="00D7664F" w:rsidRDefault="00CA493B" w:rsidP="00AB65C2">
      <w:pPr>
        <w:ind w:left="-360" w:right="-360"/>
        <w:rPr>
          <w:sz w:val="20"/>
        </w:rPr>
      </w:pPr>
      <w:r w:rsidRPr="00D7664F">
        <w:rPr>
          <w:b/>
          <w:sz w:val="20"/>
        </w:rPr>
        <w:tab/>
      </w:r>
      <w:r w:rsidRPr="00D7664F">
        <w:rPr>
          <w:b/>
          <w:sz w:val="20"/>
        </w:rPr>
        <w:tab/>
      </w:r>
      <w:r w:rsidRPr="00D7664F">
        <w:rPr>
          <w:b/>
          <w:sz w:val="20"/>
        </w:rPr>
        <w:tab/>
      </w:r>
      <w:r w:rsidRPr="00D7664F">
        <w:rPr>
          <w:b/>
          <w:sz w:val="20"/>
        </w:rPr>
        <w:tab/>
      </w:r>
      <w:r w:rsidRPr="00D7664F">
        <w:rPr>
          <w:b/>
          <w:sz w:val="20"/>
        </w:rPr>
        <w:tab/>
      </w:r>
      <w:r w:rsidRPr="00D7664F">
        <w:rPr>
          <w:b/>
          <w:sz w:val="20"/>
        </w:rPr>
        <w:tab/>
      </w:r>
    </w:p>
    <w:p w:rsidR="00DE1CF1" w:rsidRDefault="00DE1CF1" w:rsidP="00AB65C2">
      <w:pPr>
        <w:ind w:left="-360" w:right="-360"/>
        <w:rPr>
          <w:b/>
          <w:sz w:val="20"/>
        </w:rPr>
      </w:pPr>
      <w:r>
        <w:rPr>
          <w:b/>
          <w:sz w:val="20"/>
        </w:rPr>
        <w:t xml:space="preserve">TREASURER’S </w:t>
      </w:r>
      <w:r w:rsidR="00B754FD">
        <w:rPr>
          <w:b/>
          <w:sz w:val="20"/>
        </w:rPr>
        <w:t>OFFICE</w:t>
      </w:r>
      <w:r>
        <w:rPr>
          <w:b/>
          <w:sz w:val="20"/>
        </w:rPr>
        <w:t>:</w:t>
      </w:r>
    </w:p>
    <w:p w:rsidR="00DE1CF1" w:rsidRDefault="00DE1CF1" w:rsidP="00AB65C2">
      <w:pPr>
        <w:ind w:left="-360" w:right="-360"/>
        <w:rPr>
          <w:sz w:val="20"/>
        </w:rPr>
      </w:pPr>
      <w:r>
        <w:rPr>
          <w:b/>
          <w:sz w:val="20"/>
        </w:rPr>
        <w:tab/>
      </w:r>
      <w:r w:rsidR="00B754FD">
        <w:rPr>
          <w:sz w:val="20"/>
        </w:rPr>
        <w:t>Houck</w:t>
      </w:r>
      <w:r w:rsidRPr="00DE1CF1">
        <w:rPr>
          <w:sz w:val="20"/>
        </w:rPr>
        <w:t xml:space="preserve"> moved and Martin seconded to approve the monthly Treasurer’s Report. Voting Aye: 5; Nay: 0. The motion was adopted.</w:t>
      </w:r>
    </w:p>
    <w:p w:rsidR="00CA493B" w:rsidRDefault="00CA493B" w:rsidP="00AB65C2">
      <w:pPr>
        <w:ind w:left="-360" w:right="-360"/>
        <w:rPr>
          <w:sz w:val="20"/>
        </w:rPr>
      </w:pPr>
    </w:p>
    <w:p w:rsidR="00CA493B" w:rsidRPr="00DE1CF1" w:rsidRDefault="00CA493B" w:rsidP="00AB65C2">
      <w:pPr>
        <w:ind w:left="-360" w:right="-360"/>
        <w:rPr>
          <w:sz w:val="20"/>
        </w:rPr>
      </w:pPr>
      <w:r>
        <w:rPr>
          <w:sz w:val="20"/>
        </w:rPr>
        <w:tab/>
        <w:t>Moak informed the board that she took record #5898, 114 3</w:t>
      </w:r>
      <w:r w:rsidRPr="00CA493B">
        <w:rPr>
          <w:sz w:val="20"/>
          <w:vertAlign w:val="superscript"/>
        </w:rPr>
        <w:t>rd</w:t>
      </w:r>
      <w:r>
        <w:rPr>
          <w:sz w:val="20"/>
        </w:rPr>
        <w:t xml:space="preserve"> Ave E, Mobridge for tax deed.</w:t>
      </w:r>
    </w:p>
    <w:p w:rsidR="00DE1CF1" w:rsidRDefault="00DE1CF1" w:rsidP="00AB65C2">
      <w:pPr>
        <w:ind w:left="-360" w:right="-360"/>
        <w:rPr>
          <w:b/>
          <w:sz w:val="20"/>
        </w:rPr>
      </w:pPr>
    </w:p>
    <w:p w:rsidR="00CA493B" w:rsidRDefault="00CA493B" w:rsidP="00AB65C2">
      <w:pPr>
        <w:ind w:left="-360" w:right="-360"/>
        <w:rPr>
          <w:b/>
          <w:sz w:val="20"/>
        </w:rPr>
      </w:pPr>
      <w:r>
        <w:rPr>
          <w:b/>
          <w:sz w:val="20"/>
        </w:rPr>
        <w:t>NECOG:</w:t>
      </w:r>
    </w:p>
    <w:p w:rsidR="00A81A25" w:rsidRDefault="00CA493B" w:rsidP="00A81A25">
      <w:pPr>
        <w:ind w:left="-360" w:right="-360"/>
        <w:rPr>
          <w:sz w:val="20"/>
        </w:rPr>
      </w:pPr>
      <w:r>
        <w:rPr>
          <w:b/>
          <w:sz w:val="20"/>
        </w:rPr>
        <w:tab/>
      </w:r>
      <w:r w:rsidR="00A81A25">
        <w:rPr>
          <w:sz w:val="20"/>
        </w:rPr>
        <w:t>Martin moved and Schlomer seconded to sign the agreement with NECOG for 2019. Voting Aye: 5; Nay: 0. The motion was adopted.</w:t>
      </w:r>
    </w:p>
    <w:p w:rsidR="00CA493B" w:rsidRDefault="00CA493B" w:rsidP="00AB65C2">
      <w:pPr>
        <w:ind w:left="-360" w:right="-360"/>
        <w:rPr>
          <w:b/>
          <w:sz w:val="20"/>
        </w:rPr>
      </w:pPr>
    </w:p>
    <w:p w:rsidR="00A81A25" w:rsidRDefault="00A81A25" w:rsidP="00AB65C2">
      <w:pPr>
        <w:ind w:left="-360" w:right="-360"/>
        <w:rPr>
          <w:b/>
          <w:sz w:val="20"/>
        </w:rPr>
      </w:pPr>
      <w:r>
        <w:rPr>
          <w:b/>
          <w:sz w:val="20"/>
        </w:rPr>
        <w:t>AUTOMATIC SUPPLEMENT:</w:t>
      </w:r>
    </w:p>
    <w:p w:rsidR="00A81A25" w:rsidRPr="00A81A25" w:rsidRDefault="00A81A25" w:rsidP="00AB65C2">
      <w:pPr>
        <w:ind w:left="-360" w:right="-360"/>
        <w:rPr>
          <w:sz w:val="20"/>
        </w:rPr>
      </w:pPr>
      <w:r>
        <w:rPr>
          <w:b/>
          <w:sz w:val="20"/>
        </w:rPr>
        <w:tab/>
      </w:r>
      <w:r>
        <w:rPr>
          <w:sz w:val="20"/>
        </w:rPr>
        <w:t xml:space="preserve">Schlomer moved and Holgard seconded to approve an automatic supplement in the amount of $1,586.87 for grant funds received for ballot cost reimbursement. </w:t>
      </w:r>
      <w:r w:rsidRPr="00A81A25">
        <w:rPr>
          <w:sz w:val="20"/>
        </w:rPr>
        <w:t>Voting Aye: 5; Nay: 0. The motion was adopted.</w:t>
      </w:r>
    </w:p>
    <w:p w:rsidR="00A81A25" w:rsidRDefault="00A81A25" w:rsidP="00AB65C2">
      <w:pPr>
        <w:ind w:left="-360" w:right="-360"/>
        <w:rPr>
          <w:b/>
          <w:sz w:val="20"/>
        </w:rPr>
      </w:pPr>
    </w:p>
    <w:p w:rsidR="00A85817" w:rsidRPr="00A85817" w:rsidRDefault="00A81A25" w:rsidP="00AB65C2">
      <w:pPr>
        <w:ind w:left="-360" w:right="-360"/>
        <w:rPr>
          <w:b/>
          <w:sz w:val="20"/>
        </w:rPr>
      </w:pPr>
      <w:r>
        <w:rPr>
          <w:b/>
          <w:sz w:val="20"/>
        </w:rPr>
        <w:t>ALCOHOLIC BEVERAGE RENEWALS</w:t>
      </w:r>
      <w:r w:rsidR="00A85817" w:rsidRPr="00A85817">
        <w:rPr>
          <w:b/>
          <w:sz w:val="20"/>
        </w:rPr>
        <w:t>:</w:t>
      </w:r>
    </w:p>
    <w:p w:rsidR="00A85817" w:rsidRDefault="00A85817" w:rsidP="00AB65C2">
      <w:pPr>
        <w:ind w:left="-360" w:right="-360"/>
        <w:rPr>
          <w:sz w:val="20"/>
        </w:rPr>
      </w:pPr>
      <w:r>
        <w:rPr>
          <w:sz w:val="20"/>
        </w:rPr>
        <w:tab/>
      </w:r>
      <w:r w:rsidR="00222667">
        <w:rPr>
          <w:sz w:val="20"/>
        </w:rPr>
        <w:t>Ho</w:t>
      </w:r>
      <w:r w:rsidR="00A81A25">
        <w:rPr>
          <w:sz w:val="20"/>
        </w:rPr>
        <w:t>lgard</w:t>
      </w:r>
      <w:r w:rsidR="00222667">
        <w:rPr>
          <w:sz w:val="20"/>
        </w:rPr>
        <w:t xml:space="preserve"> moved and Schlomer seconded to </w:t>
      </w:r>
      <w:r w:rsidR="00A81A25">
        <w:rPr>
          <w:sz w:val="20"/>
        </w:rPr>
        <w:t xml:space="preserve">approve the alcoholic beverage license renewal for Campground Lounge. </w:t>
      </w:r>
      <w:r w:rsidR="00222667">
        <w:rPr>
          <w:sz w:val="20"/>
        </w:rPr>
        <w:t>Voting Aye: 5; Nay: 0. The motion was adopted.</w:t>
      </w:r>
    </w:p>
    <w:p w:rsidR="00A81A25" w:rsidRDefault="00A81A25" w:rsidP="00AB65C2">
      <w:pPr>
        <w:ind w:left="-360" w:right="-360"/>
        <w:rPr>
          <w:sz w:val="20"/>
        </w:rPr>
      </w:pPr>
    </w:p>
    <w:p w:rsidR="00A81A25" w:rsidRDefault="00A81A25" w:rsidP="00AB65C2">
      <w:pPr>
        <w:ind w:left="-360" w:right="-360"/>
        <w:rPr>
          <w:sz w:val="20"/>
        </w:rPr>
      </w:pPr>
      <w:r>
        <w:rPr>
          <w:sz w:val="20"/>
        </w:rPr>
        <w:t>Holgard moved and Schlomer seconded to approve the alcoholic beverage license renewal for Mudline Adventures DBA New Evarts Resort. Voting Aye: 5; Nay: 0. The motion was adopted.</w:t>
      </w:r>
    </w:p>
    <w:p w:rsidR="00A81A25" w:rsidRDefault="00A81A25" w:rsidP="00AB65C2">
      <w:pPr>
        <w:ind w:left="-360" w:right="-360"/>
        <w:rPr>
          <w:sz w:val="20"/>
        </w:rPr>
      </w:pPr>
    </w:p>
    <w:p w:rsidR="00A81A25" w:rsidRPr="00A81A25" w:rsidRDefault="00A81A25" w:rsidP="00AB65C2">
      <w:pPr>
        <w:ind w:left="-360" w:right="-360"/>
        <w:rPr>
          <w:b/>
          <w:sz w:val="20"/>
        </w:rPr>
      </w:pPr>
      <w:r w:rsidRPr="00A81A25">
        <w:rPr>
          <w:b/>
          <w:sz w:val="20"/>
        </w:rPr>
        <w:t>DECEMBER MEETING DATE:</w:t>
      </w:r>
    </w:p>
    <w:p w:rsidR="00A81A25" w:rsidRDefault="00A81A25" w:rsidP="00AB65C2">
      <w:pPr>
        <w:ind w:left="-360" w:right="-360"/>
        <w:rPr>
          <w:sz w:val="20"/>
        </w:rPr>
      </w:pPr>
      <w:r>
        <w:rPr>
          <w:sz w:val="20"/>
        </w:rPr>
        <w:tab/>
        <w:t>The next Commission Meeting will be held December 27</w:t>
      </w:r>
      <w:r w:rsidRPr="00A81A25">
        <w:rPr>
          <w:sz w:val="20"/>
          <w:vertAlign w:val="superscript"/>
        </w:rPr>
        <w:t>th</w:t>
      </w:r>
      <w:r>
        <w:rPr>
          <w:sz w:val="20"/>
        </w:rPr>
        <w:t xml:space="preserve"> at 9:00 A.M.</w:t>
      </w:r>
    </w:p>
    <w:p w:rsidR="00A81A25" w:rsidRDefault="00A81A25" w:rsidP="00AB65C2">
      <w:pPr>
        <w:ind w:left="-360" w:right="-360"/>
        <w:rPr>
          <w:b/>
          <w:sz w:val="20"/>
        </w:rPr>
      </w:pPr>
      <w:r w:rsidRPr="00A81A25">
        <w:rPr>
          <w:b/>
          <w:sz w:val="20"/>
        </w:rPr>
        <w:t>HOLIDAY CLOSINGS:</w:t>
      </w:r>
    </w:p>
    <w:p w:rsidR="00A81A25" w:rsidRDefault="00A81A25" w:rsidP="00AB65C2">
      <w:pPr>
        <w:ind w:left="-360" w:right="-360"/>
        <w:rPr>
          <w:sz w:val="20"/>
        </w:rPr>
      </w:pPr>
      <w:r>
        <w:rPr>
          <w:b/>
          <w:sz w:val="20"/>
        </w:rPr>
        <w:tab/>
      </w:r>
      <w:r w:rsidRPr="00236F17">
        <w:rPr>
          <w:sz w:val="20"/>
        </w:rPr>
        <w:t>Schlomer moved and Martin seconded to follow the state and close county offices on December 24</w:t>
      </w:r>
      <w:r w:rsidRPr="00236F17">
        <w:rPr>
          <w:sz w:val="20"/>
          <w:vertAlign w:val="superscript"/>
        </w:rPr>
        <w:t>th</w:t>
      </w:r>
      <w:r w:rsidRPr="00236F17">
        <w:rPr>
          <w:sz w:val="20"/>
        </w:rPr>
        <w:t xml:space="preserve"> &amp; 25</w:t>
      </w:r>
      <w:r w:rsidR="00236F17" w:rsidRPr="00236F17">
        <w:rPr>
          <w:sz w:val="20"/>
          <w:vertAlign w:val="superscript"/>
        </w:rPr>
        <w:t>th</w:t>
      </w:r>
      <w:r w:rsidR="00236F17" w:rsidRPr="00236F17">
        <w:rPr>
          <w:sz w:val="20"/>
        </w:rPr>
        <w:t xml:space="preserve"> and December 31</w:t>
      </w:r>
      <w:r w:rsidR="00236F17" w:rsidRPr="00236F17">
        <w:rPr>
          <w:sz w:val="20"/>
          <w:vertAlign w:val="superscript"/>
        </w:rPr>
        <w:t>st</w:t>
      </w:r>
      <w:r w:rsidR="00236F17" w:rsidRPr="00236F17">
        <w:rPr>
          <w:sz w:val="20"/>
        </w:rPr>
        <w:t xml:space="preserve"> &amp; January 1</w:t>
      </w:r>
      <w:r w:rsidR="00236F17" w:rsidRPr="00236F17">
        <w:rPr>
          <w:sz w:val="20"/>
          <w:vertAlign w:val="superscript"/>
        </w:rPr>
        <w:t>st</w:t>
      </w:r>
      <w:r w:rsidR="00236F17" w:rsidRPr="00236F17">
        <w:rPr>
          <w:sz w:val="20"/>
        </w:rPr>
        <w:t xml:space="preserve">. </w:t>
      </w:r>
      <w:r w:rsidR="00236F17">
        <w:rPr>
          <w:sz w:val="20"/>
        </w:rPr>
        <w:t>Voting Aye: 5; Nay: 0. The motion was adopted.</w:t>
      </w:r>
    </w:p>
    <w:p w:rsidR="00236F17" w:rsidRDefault="00236F17" w:rsidP="00AB65C2">
      <w:pPr>
        <w:ind w:left="-360" w:right="-360"/>
        <w:rPr>
          <w:sz w:val="20"/>
        </w:rPr>
      </w:pPr>
    </w:p>
    <w:p w:rsidR="00236F17" w:rsidRPr="00236F17" w:rsidRDefault="00236F17" w:rsidP="00AB65C2">
      <w:pPr>
        <w:ind w:left="-360" w:right="-360"/>
        <w:rPr>
          <w:b/>
          <w:sz w:val="20"/>
        </w:rPr>
      </w:pPr>
      <w:r w:rsidRPr="00236F17">
        <w:rPr>
          <w:b/>
          <w:sz w:val="20"/>
        </w:rPr>
        <w:t>INDIGENT FUNERAL REQUEST:</w:t>
      </w:r>
    </w:p>
    <w:p w:rsidR="00236F17" w:rsidRDefault="00236F17" w:rsidP="00AB65C2">
      <w:pPr>
        <w:ind w:left="-360" w:right="-360"/>
        <w:rPr>
          <w:sz w:val="20"/>
        </w:rPr>
      </w:pPr>
      <w:r>
        <w:rPr>
          <w:sz w:val="20"/>
        </w:rPr>
        <w:tab/>
        <w:t>Holgard moved and Houck seconded to deny the funeral request for F2018A3. Voting Aye: 5; Nay: 0. The motion was adopted.</w:t>
      </w:r>
    </w:p>
    <w:p w:rsidR="00236F17" w:rsidRDefault="00236F17" w:rsidP="00AB65C2">
      <w:pPr>
        <w:ind w:left="-360" w:right="-360"/>
        <w:rPr>
          <w:sz w:val="20"/>
        </w:rPr>
      </w:pPr>
      <w:r>
        <w:rPr>
          <w:sz w:val="20"/>
        </w:rPr>
        <w:tab/>
      </w:r>
    </w:p>
    <w:p w:rsidR="00236F17" w:rsidRPr="00236F17" w:rsidRDefault="00236F17" w:rsidP="00AB65C2">
      <w:pPr>
        <w:ind w:left="-360" w:right="-360"/>
        <w:rPr>
          <w:sz w:val="20"/>
        </w:rPr>
      </w:pPr>
      <w:r>
        <w:rPr>
          <w:sz w:val="20"/>
        </w:rPr>
        <w:tab/>
        <w:t>DeToy informed the board that she will have a poor relief update for the next meeting.</w:t>
      </w:r>
    </w:p>
    <w:p w:rsidR="00222667" w:rsidRDefault="00A81A25" w:rsidP="00AB65C2">
      <w:pPr>
        <w:ind w:left="-360" w:right="-360"/>
        <w:rPr>
          <w:sz w:val="20"/>
        </w:rPr>
      </w:pPr>
      <w:r>
        <w:rPr>
          <w:sz w:val="20"/>
        </w:rPr>
        <w:tab/>
      </w:r>
    </w:p>
    <w:p w:rsidR="00236F17" w:rsidRDefault="00236F17" w:rsidP="00AB65C2">
      <w:pPr>
        <w:ind w:left="-360" w:right="-360"/>
        <w:rPr>
          <w:b/>
          <w:sz w:val="20"/>
        </w:rPr>
      </w:pPr>
      <w:r>
        <w:rPr>
          <w:b/>
          <w:sz w:val="20"/>
        </w:rPr>
        <w:t>ABATEMENTS:</w:t>
      </w:r>
    </w:p>
    <w:p w:rsidR="00236F17" w:rsidRPr="00236F17" w:rsidRDefault="00236F17" w:rsidP="00AB65C2">
      <w:pPr>
        <w:ind w:left="-360" w:right="-360"/>
        <w:rPr>
          <w:sz w:val="20"/>
        </w:rPr>
      </w:pPr>
      <w:r>
        <w:rPr>
          <w:b/>
          <w:sz w:val="20"/>
        </w:rPr>
        <w:tab/>
      </w:r>
      <w:r>
        <w:rPr>
          <w:sz w:val="20"/>
        </w:rPr>
        <w:t>Houck moved and Martin seconded to approve an abatement for record 8724 for taxes 2017 pay 2018. Voting Aye: 5; Nay: 0. The motion was adopted.</w:t>
      </w:r>
    </w:p>
    <w:p w:rsidR="00236F17" w:rsidRDefault="00236F17" w:rsidP="00AB65C2">
      <w:pPr>
        <w:ind w:left="-360" w:right="-360"/>
        <w:rPr>
          <w:b/>
          <w:sz w:val="20"/>
        </w:rPr>
      </w:pPr>
    </w:p>
    <w:p w:rsidR="00236F17" w:rsidRDefault="00236F17" w:rsidP="00AB65C2">
      <w:pPr>
        <w:ind w:left="-360" w:right="-360"/>
        <w:rPr>
          <w:b/>
          <w:sz w:val="20"/>
        </w:rPr>
      </w:pPr>
      <w:r>
        <w:rPr>
          <w:sz w:val="20"/>
        </w:rPr>
        <w:t>Houck moved and Martin seconded to approve an abatement for record 8724 for taxes 2018 pay 2019. Voting Aye: 5; Nay: 0. The motion was adopted.</w:t>
      </w:r>
    </w:p>
    <w:p w:rsidR="00236F17" w:rsidRDefault="00236F17" w:rsidP="00AB65C2">
      <w:pPr>
        <w:ind w:left="-360" w:right="-360"/>
        <w:rPr>
          <w:b/>
          <w:sz w:val="20"/>
        </w:rPr>
      </w:pPr>
    </w:p>
    <w:p w:rsidR="00236F17" w:rsidRDefault="00236F17" w:rsidP="00236F17">
      <w:pPr>
        <w:ind w:left="-360" w:right="-360"/>
        <w:rPr>
          <w:b/>
          <w:sz w:val="20"/>
        </w:rPr>
      </w:pPr>
      <w:r>
        <w:rPr>
          <w:sz w:val="20"/>
        </w:rPr>
        <w:t>Houck moved and Martin seconded to approve an abatement for record 8803 for taxes 2016 pay 2017. Voting Aye: 5; Nay: 0. The motion was adopted.</w:t>
      </w:r>
    </w:p>
    <w:p w:rsidR="00236F17" w:rsidRDefault="00236F17" w:rsidP="00AB65C2">
      <w:pPr>
        <w:ind w:left="-360" w:right="-360"/>
        <w:rPr>
          <w:sz w:val="20"/>
        </w:rPr>
      </w:pPr>
    </w:p>
    <w:p w:rsidR="00236F17" w:rsidRDefault="00236F17" w:rsidP="00236F17">
      <w:pPr>
        <w:ind w:left="-360" w:right="-360"/>
        <w:rPr>
          <w:b/>
          <w:sz w:val="20"/>
        </w:rPr>
      </w:pPr>
      <w:r>
        <w:rPr>
          <w:sz w:val="20"/>
        </w:rPr>
        <w:t>Holgard moved and Schlomer seconded to approve an abatement for record 5253 for taxes 2016 pay 2017. Voting Aye: 5; Nay: 0. The motion was adopted.</w:t>
      </w:r>
    </w:p>
    <w:p w:rsidR="00236F17" w:rsidRDefault="00236F17" w:rsidP="00AB65C2">
      <w:pPr>
        <w:ind w:left="-360" w:right="-360"/>
        <w:rPr>
          <w:sz w:val="20"/>
        </w:rPr>
      </w:pPr>
    </w:p>
    <w:p w:rsidR="00D718D4" w:rsidRDefault="00236F17" w:rsidP="00D718D4">
      <w:pPr>
        <w:ind w:left="-360" w:right="-360"/>
        <w:rPr>
          <w:b/>
          <w:sz w:val="20"/>
        </w:rPr>
      </w:pPr>
      <w:r>
        <w:rPr>
          <w:sz w:val="20"/>
        </w:rPr>
        <w:t xml:space="preserve">Houck moved and Martin seconded to </w:t>
      </w:r>
      <w:r w:rsidR="00D718D4">
        <w:rPr>
          <w:sz w:val="20"/>
        </w:rPr>
        <w:t>approve an abatement for record 7038 for taxes 2016 pay 2017. Voting Aye: 5; Nay: 0. The motion was adopted.</w:t>
      </w:r>
    </w:p>
    <w:p w:rsidR="00236F17" w:rsidRDefault="00236F17" w:rsidP="00AB65C2">
      <w:pPr>
        <w:ind w:left="-360" w:right="-360"/>
        <w:rPr>
          <w:sz w:val="20"/>
        </w:rPr>
      </w:pPr>
    </w:p>
    <w:p w:rsidR="00A85817" w:rsidRPr="00A85817" w:rsidRDefault="00222667" w:rsidP="00AB65C2">
      <w:pPr>
        <w:ind w:left="-360" w:right="-360"/>
        <w:rPr>
          <w:b/>
          <w:sz w:val="20"/>
        </w:rPr>
      </w:pPr>
      <w:r>
        <w:rPr>
          <w:b/>
          <w:sz w:val="20"/>
        </w:rPr>
        <w:t>ROAD &amp; BRIDGE</w:t>
      </w:r>
      <w:r w:rsidR="00A85817" w:rsidRPr="00A85817">
        <w:rPr>
          <w:b/>
          <w:sz w:val="20"/>
        </w:rPr>
        <w:t>:</w:t>
      </w:r>
    </w:p>
    <w:p w:rsidR="00493DB8" w:rsidRDefault="00A85817" w:rsidP="00AB65C2">
      <w:pPr>
        <w:ind w:left="-360" w:right="-360"/>
        <w:rPr>
          <w:sz w:val="20"/>
        </w:rPr>
      </w:pPr>
      <w:r>
        <w:rPr>
          <w:sz w:val="20"/>
        </w:rPr>
        <w:tab/>
      </w:r>
      <w:r w:rsidR="00D718D4">
        <w:rPr>
          <w:sz w:val="20"/>
        </w:rPr>
        <w:t>Schlomer moved and Holgard seconded to accept the resignation of Penny Goetz affective November 30</w:t>
      </w:r>
      <w:r w:rsidR="00D718D4" w:rsidRPr="00D718D4">
        <w:rPr>
          <w:sz w:val="20"/>
          <w:vertAlign w:val="superscript"/>
        </w:rPr>
        <w:t>th</w:t>
      </w:r>
      <w:r w:rsidR="00D718D4">
        <w:rPr>
          <w:sz w:val="20"/>
        </w:rPr>
        <w:t>, 2018.</w:t>
      </w:r>
      <w:r w:rsidR="00493DB8">
        <w:rPr>
          <w:sz w:val="20"/>
        </w:rPr>
        <w:t xml:space="preserve"> </w:t>
      </w:r>
      <w:r w:rsidR="0026020D">
        <w:rPr>
          <w:sz w:val="20"/>
        </w:rPr>
        <w:t>Voting Aye: 4; Nay: 1</w:t>
      </w:r>
      <w:r w:rsidR="00493DB8">
        <w:rPr>
          <w:sz w:val="20"/>
        </w:rPr>
        <w:t xml:space="preserve">. </w:t>
      </w:r>
      <w:proofErr w:type="gramStart"/>
      <w:r w:rsidR="00493DB8">
        <w:rPr>
          <w:sz w:val="20"/>
        </w:rPr>
        <w:t>The</w:t>
      </w:r>
      <w:proofErr w:type="gramEnd"/>
      <w:r w:rsidR="00493DB8">
        <w:rPr>
          <w:sz w:val="20"/>
        </w:rPr>
        <w:t xml:space="preserve"> motion was adopted.</w:t>
      </w:r>
    </w:p>
    <w:p w:rsidR="00D718D4" w:rsidRDefault="00D718D4" w:rsidP="00AB65C2">
      <w:pPr>
        <w:ind w:left="-360" w:right="-360"/>
        <w:rPr>
          <w:sz w:val="20"/>
        </w:rPr>
      </w:pPr>
      <w:bookmarkStart w:id="0" w:name="_GoBack"/>
      <w:bookmarkEnd w:id="0"/>
    </w:p>
    <w:p w:rsidR="00D718D4" w:rsidRDefault="00BA0C07" w:rsidP="00AB65C2">
      <w:pPr>
        <w:ind w:left="-360" w:right="-360"/>
        <w:rPr>
          <w:sz w:val="20"/>
        </w:rPr>
      </w:pPr>
      <w:r w:rsidRPr="00BA0C07">
        <w:rPr>
          <w:sz w:val="20"/>
        </w:rPr>
        <w:t>The commissioners received a copy of the annual bridge inspection report from Clark Engineering.  The report stated that Walworth County bridges are in good condition structurally with only deck repairs anticipated in the next few years.</w:t>
      </w:r>
    </w:p>
    <w:p w:rsidR="00BA0C07" w:rsidRDefault="00BA0C07" w:rsidP="00AB65C2">
      <w:pPr>
        <w:ind w:left="-360" w:right="-360"/>
        <w:rPr>
          <w:sz w:val="20"/>
        </w:rPr>
      </w:pPr>
    </w:p>
    <w:p w:rsidR="00D718D4" w:rsidRPr="00D718D4" w:rsidRDefault="00D718D4" w:rsidP="00AB65C2">
      <w:pPr>
        <w:ind w:left="-360" w:right="-360"/>
        <w:rPr>
          <w:b/>
          <w:sz w:val="20"/>
        </w:rPr>
      </w:pPr>
      <w:r w:rsidRPr="00D718D4">
        <w:rPr>
          <w:b/>
          <w:sz w:val="20"/>
        </w:rPr>
        <w:t>BREAK:</w:t>
      </w:r>
    </w:p>
    <w:p w:rsidR="00D718D4" w:rsidRDefault="00D718D4" w:rsidP="00AB65C2">
      <w:pPr>
        <w:ind w:left="-360" w:right="-360"/>
        <w:rPr>
          <w:sz w:val="20"/>
        </w:rPr>
      </w:pPr>
      <w:r>
        <w:rPr>
          <w:sz w:val="20"/>
        </w:rPr>
        <w:tab/>
        <w:t xml:space="preserve">The board took a break at 9:36 a.m. and resumed at 10:07 a.m. </w:t>
      </w:r>
    </w:p>
    <w:p w:rsidR="0040750B" w:rsidRPr="009C01C8" w:rsidRDefault="0040750B" w:rsidP="00AB65C2">
      <w:pPr>
        <w:ind w:left="-360" w:right="-360"/>
        <w:rPr>
          <w:color w:val="FF0000"/>
          <w:sz w:val="20"/>
        </w:rPr>
      </w:pPr>
    </w:p>
    <w:p w:rsidR="00BA0C07" w:rsidRPr="00BA0C07" w:rsidRDefault="00BA0C07" w:rsidP="00BA0C07">
      <w:pPr>
        <w:ind w:left="-360" w:right="-360"/>
        <w:rPr>
          <w:sz w:val="20"/>
        </w:rPr>
      </w:pPr>
      <w:r w:rsidRPr="00BA0C07">
        <w:rPr>
          <w:sz w:val="20"/>
        </w:rPr>
        <w:t>Discussion was held about the culvert replacement project on Sitka Road and an associated pay request.  The commissioners expressed concern that the earthwork around the new culvert inlet may lead to erosion issues in the future if not corrected.  Project engineer Mike Gutenkauf with Clark Engineering will discuss possible solutions with the contractor, B&amp;B Contracting, Inc and report back to the commissioners.  Also discussed was a change order of $4096.04 requested by the contractor due to site preparation work in excess of what was dictated by the contract.  Gutenkauf recommended payment of a pay request in the amount of $93,519.41 as work on the project was substantially complete with only asphalt repair, grading, and seeding remaining to be completed in the spring; sufficient retainage remains on the contract to ensure project completion at that time.  The project contract is for $119,020.45 and this is the first pay request from the contractor.  The pay request was subsequently approved as part of the claims approval process; no action was taken on the change order request.</w:t>
      </w:r>
    </w:p>
    <w:p w:rsidR="00BA0C07" w:rsidRPr="00BA0C07" w:rsidRDefault="00BA0C07" w:rsidP="00BA0C07">
      <w:pPr>
        <w:ind w:left="-360" w:right="-360"/>
        <w:rPr>
          <w:sz w:val="20"/>
        </w:rPr>
      </w:pPr>
    </w:p>
    <w:p w:rsidR="00BA0C07" w:rsidRPr="00BA0C07" w:rsidRDefault="00BA0C07" w:rsidP="00BA0C07">
      <w:pPr>
        <w:ind w:left="-360" w:right="-360"/>
        <w:rPr>
          <w:sz w:val="20"/>
        </w:rPr>
      </w:pPr>
      <w:r w:rsidRPr="00BA0C07">
        <w:rPr>
          <w:sz w:val="20"/>
        </w:rPr>
        <w:t xml:space="preserve">Commissioner Schilling reported that bridge repairs from damages incurred during the May flood event are nearing completion with only minor cleanup work left to do.  Project engineer Gutenkauf agreed and noted only a couple of items needing to be addressed.  Gutenkauf recommended payment of a pay request from the contractor, RP&amp;H, Inc., in the amount of $124,740.00; the project contract is for $218,262.00 and this is the first pay request from the contractor.  The pay request was subsequently approved as part of the claims approval process.  </w:t>
      </w:r>
    </w:p>
    <w:p w:rsidR="00BA0C07" w:rsidRPr="00BA0C07" w:rsidRDefault="00BA0C07" w:rsidP="00BA0C07">
      <w:pPr>
        <w:ind w:left="-360" w:right="-360"/>
        <w:rPr>
          <w:sz w:val="20"/>
        </w:rPr>
      </w:pPr>
    </w:p>
    <w:p w:rsidR="00BA0C07" w:rsidRPr="00BA0C07" w:rsidRDefault="00BA0C07" w:rsidP="00BA0C07">
      <w:pPr>
        <w:ind w:left="-360" w:right="-360"/>
        <w:rPr>
          <w:sz w:val="20"/>
        </w:rPr>
      </w:pPr>
      <w:r w:rsidRPr="00BA0C07">
        <w:rPr>
          <w:sz w:val="20"/>
        </w:rPr>
        <w:t xml:space="preserve">Pay requests in the amount of $114,909.30 and $69,178.40 and change orders in the amount of $15,013.50 and $2,767.00 were received from Sharpe Enterprises, contractor for the County Road 319 project.  Commissioners were hesitant to approve any pay request or change order as many questions remain about construction workmanship and the responsibility of involved parties for certain expenses.  Specifically, discussion was held about the pooling of water over a section of gutter and road causing an ice hazard, justification for change order line-items, and who is responsible for expenses related to the addition of curb and gutter and culverts to the project.  Also discussed were liquidated damages in the amount of $19,500.00 that the County may be entitled to due to the contractor not completing the project as outlined in the contract.  Project engineer Gutenkauf will discuss these concerns with the contractor and report back the commissioners.  After much discourse, it was decided to add the pay request of $114,909.30 to the claims list for approval.   The commissioners took no action on the change orders or the pay request of $69,178.40; these will be held as retainage until the project is completed to the satisfaction of the commissioners.  The original contract is for $324,430.00 with $158,122.80 having been paid previously.  </w:t>
      </w:r>
    </w:p>
    <w:p w:rsidR="0040750B" w:rsidRDefault="0040750B" w:rsidP="00AB65C2">
      <w:pPr>
        <w:ind w:left="-360" w:right="-360"/>
        <w:rPr>
          <w:sz w:val="20"/>
        </w:rPr>
      </w:pPr>
    </w:p>
    <w:p w:rsidR="001F1788" w:rsidRPr="00700F83" w:rsidRDefault="00D85551" w:rsidP="001F1788">
      <w:pPr>
        <w:ind w:left="-360" w:right="-360"/>
        <w:rPr>
          <w:sz w:val="20"/>
        </w:rPr>
      </w:pPr>
      <w:r w:rsidRPr="00700F83">
        <w:rPr>
          <w:b/>
          <w:sz w:val="20"/>
        </w:rPr>
        <w:t>ADJOURNMENT:</w:t>
      </w:r>
    </w:p>
    <w:p w:rsidR="00AF18C7" w:rsidRPr="00700F83" w:rsidRDefault="002D666C" w:rsidP="001F1788">
      <w:pPr>
        <w:ind w:left="-360" w:right="-360"/>
        <w:rPr>
          <w:sz w:val="20"/>
        </w:rPr>
      </w:pPr>
      <w:r>
        <w:rPr>
          <w:sz w:val="20"/>
        </w:rPr>
        <w:t>Schlomer</w:t>
      </w:r>
      <w:r w:rsidR="00AF18C7" w:rsidRPr="00700F83">
        <w:rPr>
          <w:sz w:val="20"/>
        </w:rPr>
        <w:t xml:space="preserve"> moved and </w:t>
      </w:r>
      <w:r>
        <w:rPr>
          <w:sz w:val="20"/>
        </w:rPr>
        <w:t>Ho</w:t>
      </w:r>
      <w:r w:rsidR="00D7664F">
        <w:rPr>
          <w:sz w:val="20"/>
        </w:rPr>
        <w:t>uck</w:t>
      </w:r>
      <w:r w:rsidR="00AF18C7" w:rsidRPr="00700F83">
        <w:rPr>
          <w:sz w:val="20"/>
        </w:rPr>
        <w:t xml:space="preserve"> seconded that the Board of County Commissioners adjourn until the hour of 9:00 am </w:t>
      </w:r>
      <w:r w:rsidR="00D7664F">
        <w:rPr>
          <w:sz w:val="20"/>
        </w:rPr>
        <w:t>Dec</w:t>
      </w:r>
      <w:r w:rsidR="0010169C">
        <w:rPr>
          <w:sz w:val="20"/>
        </w:rPr>
        <w:t xml:space="preserve"> </w:t>
      </w:r>
      <w:r w:rsidR="00B97B6F">
        <w:rPr>
          <w:sz w:val="20"/>
        </w:rPr>
        <w:t>2</w:t>
      </w:r>
      <w:r w:rsidR="00D7664F">
        <w:rPr>
          <w:sz w:val="20"/>
        </w:rPr>
        <w:t>7</w:t>
      </w:r>
      <w:r w:rsidR="00FC20D1" w:rsidRPr="00FC20D1">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E44369">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4216"/>
    <w:rsid w:val="000360D1"/>
    <w:rsid w:val="00036DA7"/>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97557"/>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0162"/>
    <w:rsid w:val="0010169C"/>
    <w:rsid w:val="00103646"/>
    <w:rsid w:val="00105916"/>
    <w:rsid w:val="001072B6"/>
    <w:rsid w:val="001124E7"/>
    <w:rsid w:val="00113575"/>
    <w:rsid w:val="001142E0"/>
    <w:rsid w:val="00115127"/>
    <w:rsid w:val="00123CF9"/>
    <w:rsid w:val="00126077"/>
    <w:rsid w:val="00130F7A"/>
    <w:rsid w:val="00141D24"/>
    <w:rsid w:val="00142566"/>
    <w:rsid w:val="001433C7"/>
    <w:rsid w:val="00146031"/>
    <w:rsid w:val="00146959"/>
    <w:rsid w:val="00146A55"/>
    <w:rsid w:val="00146FF9"/>
    <w:rsid w:val="0015105C"/>
    <w:rsid w:val="00153037"/>
    <w:rsid w:val="0015521F"/>
    <w:rsid w:val="001570BB"/>
    <w:rsid w:val="00163301"/>
    <w:rsid w:val="00163B1C"/>
    <w:rsid w:val="00163E5E"/>
    <w:rsid w:val="00167BAC"/>
    <w:rsid w:val="001707F2"/>
    <w:rsid w:val="00170F30"/>
    <w:rsid w:val="001757F9"/>
    <w:rsid w:val="001835E0"/>
    <w:rsid w:val="00185E49"/>
    <w:rsid w:val="001923BC"/>
    <w:rsid w:val="00192C80"/>
    <w:rsid w:val="00195484"/>
    <w:rsid w:val="00195E32"/>
    <w:rsid w:val="001A2A22"/>
    <w:rsid w:val="001A2A5B"/>
    <w:rsid w:val="001A2BD4"/>
    <w:rsid w:val="001A4DA5"/>
    <w:rsid w:val="001A50E7"/>
    <w:rsid w:val="001A5262"/>
    <w:rsid w:val="001A5E38"/>
    <w:rsid w:val="001A7091"/>
    <w:rsid w:val="001A7270"/>
    <w:rsid w:val="001A764C"/>
    <w:rsid w:val="001B1113"/>
    <w:rsid w:val="001B111D"/>
    <w:rsid w:val="001B31A9"/>
    <w:rsid w:val="001B5CF7"/>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46C2"/>
    <w:rsid w:val="00215CF2"/>
    <w:rsid w:val="002172A0"/>
    <w:rsid w:val="002178B5"/>
    <w:rsid w:val="0022009C"/>
    <w:rsid w:val="00222667"/>
    <w:rsid w:val="00222C06"/>
    <w:rsid w:val="002233FD"/>
    <w:rsid w:val="0022343D"/>
    <w:rsid w:val="00223647"/>
    <w:rsid w:val="00225E04"/>
    <w:rsid w:val="00231BCF"/>
    <w:rsid w:val="002354F5"/>
    <w:rsid w:val="002369B3"/>
    <w:rsid w:val="00236F17"/>
    <w:rsid w:val="0023735E"/>
    <w:rsid w:val="0024029F"/>
    <w:rsid w:val="0024106E"/>
    <w:rsid w:val="00243905"/>
    <w:rsid w:val="00244B27"/>
    <w:rsid w:val="00246992"/>
    <w:rsid w:val="0025292E"/>
    <w:rsid w:val="00255FA4"/>
    <w:rsid w:val="00256AEC"/>
    <w:rsid w:val="0026020D"/>
    <w:rsid w:val="00260A75"/>
    <w:rsid w:val="00261122"/>
    <w:rsid w:val="00262BA1"/>
    <w:rsid w:val="002649FE"/>
    <w:rsid w:val="00264F83"/>
    <w:rsid w:val="002656FD"/>
    <w:rsid w:val="00266AC7"/>
    <w:rsid w:val="00267CFE"/>
    <w:rsid w:val="002703ED"/>
    <w:rsid w:val="0027236B"/>
    <w:rsid w:val="00276650"/>
    <w:rsid w:val="002779CA"/>
    <w:rsid w:val="0028140D"/>
    <w:rsid w:val="002823B4"/>
    <w:rsid w:val="00282B60"/>
    <w:rsid w:val="002830CF"/>
    <w:rsid w:val="00283BCF"/>
    <w:rsid w:val="002842A7"/>
    <w:rsid w:val="00284D43"/>
    <w:rsid w:val="002853C9"/>
    <w:rsid w:val="00287556"/>
    <w:rsid w:val="00291C6B"/>
    <w:rsid w:val="0029286D"/>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66C"/>
    <w:rsid w:val="002D6C5B"/>
    <w:rsid w:val="002D7C9B"/>
    <w:rsid w:val="002E00C9"/>
    <w:rsid w:val="002E16EA"/>
    <w:rsid w:val="002E5423"/>
    <w:rsid w:val="002F3013"/>
    <w:rsid w:val="002F5191"/>
    <w:rsid w:val="002F52BF"/>
    <w:rsid w:val="002F53CC"/>
    <w:rsid w:val="002F55F5"/>
    <w:rsid w:val="002F699E"/>
    <w:rsid w:val="002F6FA4"/>
    <w:rsid w:val="002F776A"/>
    <w:rsid w:val="003005C2"/>
    <w:rsid w:val="00300720"/>
    <w:rsid w:val="0030090E"/>
    <w:rsid w:val="00301369"/>
    <w:rsid w:val="00301E01"/>
    <w:rsid w:val="00302F82"/>
    <w:rsid w:val="003049E5"/>
    <w:rsid w:val="00304F61"/>
    <w:rsid w:val="00305169"/>
    <w:rsid w:val="00306CCB"/>
    <w:rsid w:val="00307B37"/>
    <w:rsid w:val="00315265"/>
    <w:rsid w:val="00317087"/>
    <w:rsid w:val="0031751E"/>
    <w:rsid w:val="00321E04"/>
    <w:rsid w:val="00323040"/>
    <w:rsid w:val="00325BC0"/>
    <w:rsid w:val="003272FA"/>
    <w:rsid w:val="003276CE"/>
    <w:rsid w:val="00330389"/>
    <w:rsid w:val="003304BB"/>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648C"/>
    <w:rsid w:val="003D75DD"/>
    <w:rsid w:val="003E2AF4"/>
    <w:rsid w:val="003E2D46"/>
    <w:rsid w:val="003E5806"/>
    <w:rsid w:val="003F0387"/>
    <w:rsid w:val="003F1F57"/>
    <w:rsid w:val="003F2617"/>
    <w:rsid w:val="003F3BCA"/>
    <w:rsid w:val="003F3C68"/>
    <w:rsid w:val="003F79A9"/>
    <w:rsid w:val="0040023D"/>
    <w:rsid w:val="00402236"/>
    <w:rsid w:val="00402867"/>
    <w:rsid w:val="00403585"/>
    <w:rsid w:val="00403C5E"/>
    <w:rsid w:val="00404512"/>
    <w:rsid w:val="004045F9"/>
    <w:rsid w:val="00406402"/>
    <w:rsid w:val="00406DBD"/>
    <w:rsid w:val="0040750B"/>
    <w:rsid w:val="004078C1"/>
    <w:rsid w:val="00407B61"/>
    <w:rsid w:val="0041485F"/>
    <w:rsid w:val="00414920"/>
    <w:rsid w:val="00417664"/>
    <w:rsid w:val="00420AEB"/>
    <w:rsid w:val="00421C96"/>
    <w:rsid w:val="00421E0E"/>
    <w:rsid w:val="00422CC7"/>
    <w:rsid w:val="004245E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180F"/>
    <w:rsid w:val="00467250"/>
    <w:rsid w:val="00471CF0"/>
    <w:rsid w:val="004735CC"/>
    <w:rsid w:val="00473CFB"/>
    <w:rsid w:val="004743FE"/>
    <w:rsid w:val="00474755"/>
    <w:rsid w:val="00474D62"/>
    <w:rsid w:val="00476878"/>
    <w:rsid w:val="0047730B"/>
    <w:rsid w:val="00484A5C"/>
    <w:rsid w:val="00487C28"/>
    <w:rsid w:val="00493DB8"/>
    <w:rsid w:val="004960FD"/>
    <w:rsid w:val="004A193E"/>
    <w:rsid w:val="004A2C7A"/>
    <w:rsid w:val="004A4F97"/>
    <w:rsid w:val="004A7B3E"/>
    <w:rsid w:val="004B079F"/>
    <w:rsid w:val="004B2935"/>
    <w:rsid w:val="004B3B92"/>
    <w:rsid w:val="004C1ECE"/>
    <w:rsid w:val="004C2BA9"/>
    <w:rsid w:val="004C3013"/>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0EE0"/>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2C62"/>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1263"/>
    <w:rsid w:val="006032EB"/>
    <w:rsid w:val="00604C79"/>
    <w:rsid w:val="00606BFA"/>
    <w:rsid w:val="00612F79"/>
    <w:rsid w:val="006143B0"/>
    <w:rsid w:val="006177C8"/>
    <w:rsid w:val="00624A1F"/>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367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00F1"/>
    <w:rsid w:val="007337E5"/>
    <w:rsid w:val="0073509F"/>
    <w:rsid w:val="00735CE9"/>
    <w:rsid w:val="00736914"/>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10BF"/>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2685"/>
    <w:rsid w:val="0088372D"/>
    <w:rsid w:val="00884BA0"/>
    <w:rsid w:val="00884C34"/>
    <w:rsid w:val="00884DC5"/>
    <w:rsid w:val="0088785D"/>
    <w:rsid w:val="0089153E"/>
    <w:rsid w:val="00891E78"/>
    <w:rsid w:val="00893CBC"/>
    <w:rsid w:val="008969BA"/>
    <w:rsid w:val="00896F4B"/>
    <w:rsid w:val="00897657"/>
    <w:rsid w:val="00897A2C"/>
    <w:rsid w:val="00897A52"/>
    <w:rsid w:val="00897EF1"/>
    <w:rsid w:val="008A0C72"/>
    <w:rsid w:val="008A199A"/>
    <w:rsid w:val="008A265F"/>
    <w:rsid w:val="008A451E"/>
    <w:rsid w:val="008A7F55"/>
    <w:rsid w:val="008B24C6"/>
    <w:rsid w:val="008B7831"/>
    <w:rsid w:val="008C106D"/>
    <w:rsid w:val="008C1A2D"/>
    <w:rsid w:val="008C2DD0"/>
    <w:rsid w:val="008C7FF0"/>
    <w:rsid w:val="008D0B29"/>
    <w:rsid w:val="008D1CBD"/>
    <w:rsid w:val="008D1F65"/>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234D"/>
    <w:rsid w:val="0090382D"/>
    <w:rsid w:val="00906740"/>
    <w:rsid w:val="00906B5E"/>
    <w:rsid w:val="009071A7"/>
    <w:rsid w:val="00907D46"/>
    <w:rsid w:val="00911F76"/>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3AAF"/>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87194"/>
    <w:rsid w:val="009930B3"/>
    <w:rsid w:val="00995B69"/>
    <w:rsid w:val="009A21FC"/>
    <w:rsid w:val="009A2AAE"/>
    <w:rsid w:val="009A496B"/>
    <w:rsid w:val="009A7B87"/>
    <w:rsid w:val="009B0B8D"/>
    <w:rsid w:val="009B235C"/>
    <w:rsid w:val="009B3599"/>
    <w:rsid w:val="009C01C8"/>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39A"/>
    <w:rsid w:val="00A13C63"/>
    <w:rsid w:val="00A148B9"/>
    <w:rsid w:val="00A163E0"/>
    <w:rsid w:val="00A16445"/>
    <w:rsid w:val="00A1668D"/>
    <w:rsid w:val="00A16F51"/>
    <w:rsid w:val="00A2022F"/>
    <w:rsid w:val="00A21A6A"/>
    <w:rsid w:val="00A23A45"/>
    <w:rsid w:val="00A24D5C"/>
    <w:rsid w:val="00A25ABA"/>
    <w:rsid w:val="00A30AE4"/>
    <w:rsid w:val="00A30C1D"/>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1A25"/>
    <w:rsid w:val="00A820EA"/>
    <w:rsid w:val="00A83CBF"/>
    <w:rsid w:val="00A8518B"/>
    <w:rsid w:val="00A85817"/>
    <w:rsid w:val="00A87435"/>
    <w:rsid w:val="00A92201"/>
    <w:rsid w:val="00A94499"/>
    <w:rsid w:val="00A94604"/>
    <w:rsid w:val="00A94831"/>
    <w:rsid w:val="00A94F29"/>
    <w:rsid w:val="00A952EE"/>
    <w:rsid w:val="00A955EF"/>
    <w:rsid w:val="00A967FF"/>
    <w:rsid w:val="00A96C5E"/>
    <w:rsid w:val="00A978E9"/>
    <w:rsid w:val="00AA1EE3"/>
    <w:rsid w:val="00AA2504"/>
    <w:rsid w:val="00AA3BB1"/>
    <w:rsid w:val="00AA7623"/>
    <w:rsid w:val="00AA76ED"/>
    <w:rsid w:val="00AB05B5"/>
    <w:rsid w:val="00AB25C4"/>
    <w:rsid w:val="00AB46A1"/>
    <w:rsid w:val="00AB5CAF"/>
    <w:rsid w:val="00AB5D68"/>
    <w:rsid w:val="00AB65C2"/>
    <w:rsid w:val="00AB65CC"/>
    <w:rsid w:val="00AB6E2E"/>
    <w:rsid w:val="00AC0278"/>
    <w:rsid w:val="00AC1E2D"/>
    <w:rsid w:val="00AC5C3C"/>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B9C"/>
    <w:rsid w:val="00AE7EC3"/>
    <w:rsid w:val="00AF18C7"/>
    <w:rsid w:val="00AF21C8"/>
    <w:rsid w:val="00AF2942"/>
    <w:rsid w:val="00AF389F"/>
    <w:rsid w:val="00B014E3"/>
    <w:rsid w:val="00B0269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4A43"/>
    <w:rsid w:val="00B4528B"/>
    <w:rsid w:val="00B548BC"/>
    <w:rsid w:val="00B60F3F"/>
    <w:rsid w:val="00B615C5"/>
    <w:rsid w:val="00B61DE6"/>
    <w:rsid w:val="00B67FA9"/>
    <w:rsid w:val="00B73C48"/>
    <w:rsid w:val="00B74945"/>
    <w:rsid w:val="00B754FD"/>
    <w:rsid w:val="00B76A0C"/>
    <w:rsid w:val="00B8029A"/>
    <w:rsid w:val="00B82598"/>
    <w:rsid w:val="00B86508"/>
    <w:rsid w:val="00B86AA1"/>
    <w:rsid w:val="00B90C0E"/>
    <w:rsid w:val="00B910EB"/>
    <w:rsid w:val="00B93856"/>
    <w:rsid w:val="00B97B6F"/>
    <w:rsid w:val="00B97E86"/>
    <w:rsid w:val="00BA04FE"/>
    <w:rsid w:val="00BA0C07"/>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19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A493B"/>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2258"/>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8D4"/>
    <w:rsid w:val="00D71A57"/>
    <w:rsid w:val="00D740DF"/>
    <w:rsid w:val="00D7664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1CF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D66"/>
    <w:rsid w:val="00E14F39"/>
    <w:rsid w:val="00E16EC7"/>
    <w:rsid w:val="00E21395"/>
    <w:rsid w:val="00E21508"/>
    <w:rsid w:val="00E21C9D"/>
    <w:rsid w:val="00E22046"/>
    <w:rsid w:val="00E2242C"/>
    <w:rsid w:val="00E22F3B"/>
    <w:rsid w:val="00E23F16"/>
    <w:rsid w:val="00E25361"/>
    <w:rsid w:val="00E256E3"/>
    <w:rsid w:val="00E269E5"/>
    <w:rsid w:val="00E30E9E"/>
    <w:rsid w:val="00E34751"/>
    <w:rsid w:val="00E36A11"/>
    <w:rsid w:val="00E4223B"/>
    <w:rsid w:val="00E42380"/>
    <w:rsid w:val="00E4248C"/>
    <w:rsid w:val="00E44369"/>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01E6"/>
    <w:rsid w:val="00E77357"/>
    <w:rsid w:val="00E7761D"/>
    <w:rsid w:val="00E80A90"/>
    <w:rsid w:val="00E80D07"/>
    <w:rsid w:val="00E80E31"/>
    <w:rsid w:val="00E810A3"/>
    <w:rsid w:val="00E81850"/>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2C8A"/>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1C61"/>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6AEC"/>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013B"/>
    <w:rsid w:val="00FA73CC"/>
    <w:rsid w:val="00FA746F"/>
    <w:rsid w:val="00FA7B5B"/>
    <w:rsid w:val="00FB0BB9"/>
    <w:rsid w:val="00FB180C"/>
    <w:rsid w:val="00FB23D8"/>
    <w:rsid w:val="00FB3257"/>
    <w:rsid w:val="00FB3814"/>
    <w:rsid w:val="00FB44B6"/>
    <w:rsid w:val="00FB5D29"/>
    <w:rsid w:val="00FC0169"/>
    <w:rsid w:val="00FC04AE"/>
    <w:rsid w:val="00FC1A25"/>
    <w:rsid w:val="00FC20D1"/>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2AF6-040C-41A2-B7E9-E8A72F85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2520</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2018-11-20T15:12:00Z</cp:lastPrinted>
  <dcterms:created xsi:type="dcterms:W3CDTF">2018-12-13T20:48:00Z</dcterms:created>
  <dcterms:modified xsi:type="dcterms:W3CDTF">2018-12-28T14:07:00Z</dcterms:modified>
</cp:coreProperties>
</file>