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1D574E" w:rsidP="000253CF">
      <w:pPr>
        <w:ind w:left="-360" w:right="-360"/>
        <w:rPr>
          <w:sz w:val="20"/>
        </w:rPr>
      </w:pPr>
      <w:r>
        <w:rPr>
          <w:sz w:val="20"/>
        </w:rPr>
        <w:t>November 7</w:t>
      </w:r>
      <w:r w:rsidR="00473CFB">
        <w:rPr>
          <w:sz w:val="20"/>
        </w:rPr>
        <w:t>, 201</w:t>
      </w:r>
      <w:r w:rsidR="00FE2DD0">
        <w:rPr>
          <w:sz w:val="20"/>
        </w:rPr>
        <w:t>7</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Pr="003E36E7" w:rsidRDefault="00ED34AF" w:rsidP="000253CF">
      <w:pPr>
        <w:ind w:left="-360" w:right="-360"/>
        <w:jc w:val="center"/>
        <w:rPr>
          <w:color w:val="FF0000"/>
          <w:sz w:val="20"/>
        </w:rPr>
      </w:pPr>
    </w:p>
    <w:p w:rsidR="00ED34AF" w:rsidRPr="003E36E7" w:rsidRDefault="00ED34AF" w:rsidP="000253CF">
      <w:pPr>
        <w:ind w:left="-360" w:right="-360"/>
        <w:rPr>
          <w:sz w:val="20"/>
        </w:rPr>
      </w:pPr>
      <w:r w:rsidRPr="003E36E7">
        <w:rPr>
          <w:sz w:val="20"/>
        </w:rPr>
        <w:t xml:space="preserve">The Walworth County Board of Commissioners met in </w:t>
      </w:r>
      <w:r w:rsidR="00F435E2" w:rsidRPr="003E36E7">
        <w:rPr>
          <w:sz w:val="20"/>
        </w:rPr>
        <w:t xml:space="preserve">scheduled </w:t>
      </w:r>
      <w:r w:rsidRPr="003E36E7">
        <w:rPr>
          <w:sz w:val="20"/>
        </w:rPr>
        <w:t xml:space="preserve">session on </w:t>
      </w:r>
      <w:r w:rsidR="001D574E">
        <w:rPr>
          <w:sz w:val="20"/>
        </w:rPr>
        <w:t>November 7</w:t>
      </w:r>
      <w:r w:rsidR="00FE2DD0" w:rsidRPr="003E36E7">
        <w:rPr>
          <w:sz w:val="20"/>
        </w:rPr>
        <w:t>, 2017</w:t>
      </w:r>
      <w:r w:rsidR="00C051B2" w:rsidRPr="003E36E7">
        <w:rPr>
          <w:sz w:val="20"/>
        </w:rPr>
        <w:t xml:space="preserve"> at 9:00 a.m. </w:t>
      </w:r>
      <w:r w:rsidRPr="003E36E7">
        <w:rPr>
          <w:sz w:val="20"/>
        </w:rPr>
        <w:t>at the County Cour</w:t>
      </w:r>
      <w:r w:rsidR="00FF1D08">
        <w:rPr>
          <w:sz w:val="20"/>
        </w:rPr>
        <w:t xml:space="preserve">thouse.  Members present were: </w:t>
      </w:r>
      <w:r w:rsidR="00FE2DD0" w:rsidRPr="003E36E7">
        <w:rPr>
          <w:sz w:val="20"/>
        </w:rPr>
        <w:t xml:space="preserve">Melissa Miller, </w:t>
      </w:r>
      <w:r w:rsidR="00CF185B" w:rsidRPr="003E36E7">
        <w:rPr>
          <w:sz w:val="20"/>
        </w:rPr>
        <w:t>Scott Schilling</w:t>
      </w:r>
      <w:r w:rsidR="001D574E">
        <w:rPr>
          <w:sz w:val="20"/>
        </w:rPr>
        <w:t>,</w:t>
      </w:r>
      <w:r w:rsidR="001F1788" w:rsidRPr="003E36E7">
        <w:rPr>
          <w:sz w:val="20"/>
        </w:rPr>
        <w:t xml:space="preserve"> David Siemon</w:t>
      </w:r>
      <w:r w:rsidR="001D574E">
        <w:rPr>
          <w:sz w:val="20"/>
        </w:rPr>
        <w:t xml:space="preserve">, Jim Houck and Kevin Holgard </w:t>
      </w:r>
      <w:r w:rsidR="001F1788" w:rsidRPr="003E36E7">
        <w:rPr>
          <w:sz w:val="20"/>
        </w:rPr>
        <w:t>.</w:t>
      </w:r>
      <w:r w:rsidR="00E700D6" w:rsidRPr="003E36E7">
        <w:rPr>
          <w:sz w:val="20"/>
        </w:rPr>
        <w:t xml:space="preserve"> </w:t>
      </w:r>
      <w:r w:rsidRPr="003E36E7">
        <w:rPr>
          <w:sz w:val="20"/>
        </w:rPr>
        <w:t>Also present w</w:t>
      </w:r>
      <w:r w:rsidR="00193DB4" w:rsidRPr="003E36E7">
        <w:rPr>
          <w:sz w:val="20"/>
        </w:rPr>
        <w:t>as</w:t>
      </w:r>
      <w:r w:rsidRPr="003E36E7">
        <w:rPr>
          <w:sz w:val="20"/>
        </w:rPr>
        <w:t xml:space="preserve"> Auditor Rebecca Krein</w:t>
      </w:r>
      <w:r w:rsidR="00E2295D">
        <w:rPr>
          <w:sz w:val="20"/>
        </w:rPr>
        <w:t>.</w:t>
      </w:r>
    </w:p>
    <w:p w:rsidR="00ED34AF" w:rsidRPr="003E36E7" w:rsidRDefault="00ED34AF" w:rsidP="000253CF">
      <w:pPr>
        <w:ind w:left="-360" w:right="-360"/>
        <w:rPr>
          <w:sz w:val="20"/>
        </w:rPr>
      </w:pPr>
    </w:p>
    <w:p w:rsidR="00ED34AF" w:rsidRPr="003E36E7" w:rsidRDefault="00ED34AF" w:rsidP="000253CF">
      <w:pPr>
        <w:ind w:left="-360" w:right="-360"/>
        <w:rPr>
          <w:sz w:val="20"/>
        </w:rPr>
      </w:pPr>
      <w:r w:rsidRPr="003E36E7">
        <w:rPr>
          <w:sz w:val="20"/>
        </w:rPr>
        <w:t xml:space="preserve">Chairperson </w:t>
      </w:r>
      <w:r w:rsidR="00375F87" w:rsidRPr="003E36E7">
        <w:rPr>
          <w:sz w:val="20"/>
        </w:rPr>
        <w:t>S</w:t>
      </w:r>
      <w:r w:rsidR="00073783" w:rsidRPr="003E36E7">
        <w:rPr>
          <w:sz w:val="20"/>
        </w:rPr>
        <w:t>iemon</w:t>
      </w:r>
      <w:r w:rsidRPr="003E36E7">
        <w:rPr>
          <w:sz w:val="20"/>
        </w:rPr>
        <w:t xml:space="preserve"> called the meeting to order.</w:t>
      </w:r>
    </w:p>
    <w:p w:rsidR="00ED34AF" w:rsidRPr="003E36E7" w:rsidRDefault="00ED34AF" w:rsidP="000253CF">
      <w:pPr>
        <w:ind w:left="-360" w:right="-360"/>
        <w:rPr>
          <w:sz w:val="20"/>
        </w:rPr>
      </w:pPr>
    </w:p>
    <w:p w:rsidR="00A40576" w:rsidRDefault="00ED34AF" w:rsidP="00A40576">
      <w:pPr>
        <w:ind w:left="-360"/>
        <w:rPr>
          <w:sz w:val="20"/>
        </w:rPr>
      </w:pPr>
      <w:r w:rsidRPr="003E36E7">
        <w:rPr>
          <w:sz w:val="20"/>
        </w:rPr>
        <w:t>The Pledge of Allegiance was recited by those in attendance.</w:t>
      </w:r>
    </w:p>
    <w:p w:rsidR="00A40576" w:rsidRDefault="00A40576" w:rsidP="00B62C31">
      <w:pPr>
        <w:rPr>
          <w:sz w:val="20"/>
        </w:rPr>
      </w:pPr>
    </w:p>
    <w:p w:rsidR="00A40576" w:rsidRPr="00243F33" w:rsidRDefault="00497F12" w:rsidP="00243F33">
      <w:pPr>
        <w:ind w:left="-360" w:right="-360"/>
        <w:rPr>
          <w:sz w:val="20"/>
        </w:rPr>
      </w:pPr>
      <w:r>
        <w:rPr>
          <w:sz w:val="20"/>
        </w:rPr>
        <w:t>Schilling</w:t>
      </w:r>
      <w:r w:rsidR="00FF1D08">
        <w:rPr>
          <w:sz w:val="20"/>
        </w:rPr>
        <w:t xml:space="preserve"> moved and </w:t>
      </w:r>
      <w:r>
        <w:rPr>
          <w:sz w:val="20"/>
        </w:rPr>
        <w:t>Miller</w:t>
      </w:r>
      <w:r w:rsidR="00E2295D">
        <w:rPr>
          <w:sz w:val="20"/>
        </w:rPr>
        <w:t xml:space="preserve"> </w:t>
      </w:r>
      <w:r w:rsidR="00082568" w:rsidRPr="003E36E7">
        <w:rPr>
          <w:sz w:val="20"/>
        </w:rPr>
        <w:t xml:space="preserve">seconded </w:t>
      </w:r>
      <w:r w:rsidR="003E36E7" w:rsidRPr="003E36E7">
        <w:rPr>
          <w:sz w:val="20"/>
        </w:rPr>
        <w:t>that</w:t>
      </w:r>
      <w:r w:rsidR="00ED34AF" w:rsidRPr="003E36E7">
        <w:rPr>
          <w:sz w:val="20"/>
        </w:rPr>
        <w:t xml:space="preserve"> the minutes of the meeting of </w:t>
      </w:r>
      <w:r>
        <w:rPr>
          <w:sz w:val="20"/>
        </w:rPr>
        <w:t>October 17</w:t>
      </w:r>
      <w:r w:rsidRPr="00497F12">
        <w:rPr>
          <w:sz w:val="20"/>
          <w:vertAlign w:val="superscript"/>
        </w:rPr>
        <w:t>th</w:t>
      </w:r>
      <w:r w:rsidR="003E36E7" w:rsidRPr="003E36E7">
        <w:rPr>
          <w:sz w:val="20"/>
        </w:rPr>
        <w:t>, 2017 be approved.</w:t>
      </w:r>
      <w:r w:rsidR="00082568" w:rsidRPr="003E36E7">
        <w:rPr>
          <w:sz w:val="20"/>
        </w:rPr>
        <w:t xml:space="preserve"> </w:t>
      </w:r>
      <w:r w:rsidR="00ED34AF" w:rsidRPr="003E36E7">
        <w:rPr>
          <w:sz w:val="20"/>
        </w:rPr>
        <w:t xml:space="preserve"> </w:t>
      </w:r>
      <w:r>
        <w:rPr>
          <w:sz w:val="20"/>
        </w:rPr>
        <w:t>Voting Aye: 5</w:t>
      </w:r>
      <w:r w:rsidR="00D5675D">
        <w:rPr>
          <w:sz w:val="20"/>
        </w:rPr>
        <w:t>; Nay: 0.</w:t>
      </w:r>
      <w:r w:rsidR="00ED34AF" w:rsidRPr="003E36E7">
        <w:rPr>
          <w:sz w:val="20"/>
        </w:rPr>
        <w:t xml:space="preserve">The motion was adopted. </w:t>
      </w:r>
    </w:p>
    <w:p w:rsidR="00A40576" w:rsidRDefault="00A40576" w:rsidP="00B62C31">
      <w:pPr>
        <w:rPr>
          <w:b/>
          <w:sz w:val="20"/>
        </w:rPr>
      </w:pPr>
    </w:p>
    <w:p w:rsidR="00ED34AF" w:rsidRPr="003E36E7" w:rsidRDefault="00ED34AF" w:rsidP="00A40576">
      <w:pPr>
        <w:ind w:left="-360"/>
        <w:rPr>
          <w:b/>
          <w:sz w:val="20"/>
        </w:rPr>
      </w:pPr>
      <w:r w:rsidRPr="003E36E7">
        <w:rPr>
          <w:b/>
          <w:sz w:val="20"/>
        </w:rPr>
        <w:t>CLAIMS APPROVED:</w:t>
      </w:r>
    </w:p>
    <w:p w:rsidR="00ED34AF" w:rsidRPr="00B62C31" w:rsidRDefault="00AA7359" w:rsidP="00A40576">
      <w:pPr>
        <w:ind w:left="-360" w:right="-360"/>
        <w:rPr>
          <w:sz w:val="20"/>
        </w:rPr>
      </w:pPr>
      <w:r>
        <w:rPr>
          <w:sz w:val="20"/>
        </w:rPr>
        <w:t>Houck</w:t>
      </w:r>
      <w:r w:rsidR="00ED34AF" w:rsidRPr="003E36E7">
        <w:rPr>
          <w:sz w:val="20"/>
        </w:rPr>
        <w:t xml:space="preserve"> moved and</w:t>
      </w:r>
      <w:r w:rsidR="00BA7FCF" w:rsidRPr="003E36E7">
        <w:rPr>
          <w:sz w:val="20"/>
        </w:rPr>
        <w:t xml:space="preserve"> </w:t>
      </w:r>
      <w:r>
        <w:rPr>
          <w:sz w:val="20"/>
        </w:rPr>
        <w:t>Holgard</w:t>
      </w:r>
      <w:r w:rsidR="00ED34AF" w:rsidRPr="003E36E7">
        <w:rPr>
          <w:sz w:val="20"/>
        </w:rPr>
        <w:t xml:space="preserve"> seconded that the following claims be paid.  </w:t>
      </w:r>
      <w:r w:rsidR="00D21B68">
        <w:rPr>
          <w:sz w:val="20"/>
        </w:rPr>
        <w:t>Voting Aye: 5</w:t>
      </w:r>
      <w:r w:rsidR="00ED34AF" w:rsidRPr="003E36E7">
        <w:rPr>
          <w:sz w:val="20"/>
        </w:rPr>
        <w:t>; N</w:t>
      </w:r>
      <w:r w:rsidR="00D035F4">
        <w:rPr>
          <w:sz w:val="20"/>
        </w:rPr>
        <w:t>ay: 0</w:t>
      </w:r>
      <w:r w:rsidR="00A30AE4" w:rsidRPr="003E36E7">
        <w:rPr>
          <w:sz w:val="20"/>
        </w:rPr>
        <w:t>.</w:t>
      </w:r>
      <w:r w:rsidR="00ED34AF" w:rsidRPr="003E36E7">
        <w:rPr>
          <w:sz w:val="20"/>
        </w:rPr>
        <w:t xml:space="preserve">The motion was adopted. </w:t>
      </w:r>
    </w:p>
    <w:p w:rsidR="00E44674" w:rsidRPr="008E33C7" w:rsidRDefault="00E44674" w:rsidP="00E44674">
      <w:pPr>
        <w:ind w:left="-360" w:right="-360"/>
        <w:textAlignment w:val="auto"/>
        <w:rPr>
          <w:sz w:val="20"/>
        </w:rPr>
      </w:pPr>
    </w:p>
    <w:p w:rsidR="008573BF" w:rsidRPr="001C1555" w:rsidRDefault="00E44674" w:rsidP="00E44674">
      <w:pPr>
        <w:ind w:left="-360" w:right="-360"/>
        <w:textAlignment w:val="auto"/>
        <w:rPr>
          <w:sz w:val="20"/>
        </w:rPr>
      </w:pPr>
      <w:r w:rsidRPr="001C1555">
        <w:rPr>
          <w:b/>
          <w:sz w:val="20"/>
        </w:rPr>
        <w:t xml:space="preserve">COMMISSIONERS: </w:t>
      </w:r>
      <w:r w:rsidR="008573BF" w:rsidRPr="001C1555">
        <w:rPr>
          <w:sz w:val="20"/>
        </w:rPr>
        <w:t>City of Mobridge- water service, $21.00; Marco- copier usage, $12.14; Mobridge Tribune- publishing, $171.28; Quill- supplies, $</w:t>
      </w:r>
      <w:bookmarkStart w:id="0" w:name="_GoBack"/>
      <w:bookmarkEnd w:id="0"/>
      <w:r w:rsidR="008573BF" w:rsidRPr="001C1555">
        <w:rPr>
          <w:sz w:val="20"/>
        </w:rPr>
        <w:t>20.20; Selby Record- publishing, $314.97</w:t>
      </w:r>
    </w:p>
    <w:p w:rsidR="0079223E" w:rsidRPr="001C1555" w:rsidRDefault="0079223E" w:rsidP="00E44674">
      <w:pPr>
        <w:ind w:left="-360" w:right="-360"/>
        <w:textAlignment w:val="auto"/>
        <w:rPr>
          <w:sz w:val="20"/>
        </w:rPr>
      </w:pPr>
      <w:r w:rsidRPr="001C1555">
        <w:rPr>
          <w:b/>
          <w:sz w:val="20"/>
        </w:rPr>
        <w:t>ELECTIONS:</w:t>
      </w:r>
      <w:r w:rsidRPr="001C1555">
        <w:rPr>
          <w:sz w:val="20"/>
        </w:rPr>
        <w:t xml:space="preserve"> Connecting Point- 2 computer screen, $378.00</w:t>
      </w:r>
    </w:p>
    <w:p w:rsidR="004C18B6" w:rsidRPr="001C1555" w:rsidRDefault="00A65ECA" w:rsidP="00E44674">
      <w:pPr>
        <w:ind w:left="-360" w:right="-360"/>
        <w:textAlignment w:val="auto"/>
        <w:rPr>
          <w:sz w:val="20"/>
        </w:rPr>
      </w:pPr>
      <w:r w:rsidRPr="001C1555">
        <w:rPr>
          <w:b/>
          <w:sz w:val="20"/>
        </w:rPr>
        <w:t xml:space="preserve">COURTS: </w:t>
      </w:r>
      <w:r w:rsidR="0079223E" w:rsidRPr="001C1555">
        <w:rPr>
          <w:sz w:val="20"/>
        </w:rPr>
        <w:t xml:space="preserve">Kim Brewer- services, $66.80; </w:t>
      </w:r>
      <w:r w:rsidR="00A8329D" w:rsidRPr="001C1555">
        <w:rPr>
          <w:sz w:val="20"/>
        </w:rPr>
        <w:t>Card member</w:t>
      </w:r>
      <w:r w:rsidR="0079223E" w:rsidRPr="001C1555">
        <w:rPr>
          <w:sz w:val="20"/>
        </w:rPr>
        <w:t xml:space="preserve">- postage, $294.00; Beverly Knecht- services, $66.80; Christina Kosters- services, $50.00; Patricia Kulm- services, $63.44; Taryn Roebuck- services, $50.00; Phalan Schilling- services, $66.80; </w:t>
      </w:r>
      <w:r w:rsidR="004C18B6" w:rsidRPr="001C1555">
        <w:rPr>
          <w:sz w:val="20"/>
        </w:rPr>
        <w:t>Jay Schillingstad- services, $66.80; Kayla Silbernagel- services, $66.80; West Payment Center- library plan subscription, $2,470.13</w:t>
      </w:r>
    </w:p>
    <w:p w:rsidR="00E44674" w:rsidRPr="001C1555" w:rsidRDefault="00E44674" w:rsidP="00E44674">
      <w:pPr>
        <w:ind w:left="-360" w:right="-360"/>
        <w:textAlignment w:val="auto"/>
        <w:rPr>
          <w:sz w:val="20"/>
        </w:rPr>
      </w:pPr>
      <w:r w:rsidRPr="001C1555">
        <w:rPr>
          <w:b/>
          <w:sz w:val="20"/>
        </w:rPr>
        <w:t xml:space="preserve">AUDITOR: </w:t>
      </w:r>
      <w:r w:rsidR="004C18B6" w:rsidRPr="001C1555">
        <w:rPr>
          <w:sz w:val="20"/>
        </w:rPr>
        <w:t>Cardmember- postage, $12.59; Marco- copier usage contract, $94.25; Midcontinent- internet service, $14.37; Quill- supplies, $92.50</w:t>
      </w:r>
      <w:r w:rsidR="001F7745" w:rsidRPr="001C1555">
        <w:rPr>
          <w:sz w:val="20"/>
        </w:rPr>
        <w:t>; Safety Benefits- registration: Krein, $65.00</w:t>
      </w:r>
    </w:p>
    <w:p w:rsidR="00E44674" w:rsidRPr="001C1555" w:rsidRDefault="00E44674" w:rsidP="00E44674">
      <w:pPr>
        <w:ind w:left="-360" w:right="-360"/>
        <w:textAlignment w:val="auto"/>
        <w:rPr>
          <w:sz w:val="20"/>
        </w:rPr>
      </w:pPr>
      <w:r w:rsidRPr="001C1555">
        <w:rPr>
          <w:b/>
          <w:sz w:val="20"/>
        </w:rPr>
        <w:t xml:space="preserve">TREASURERS: </w:t>
      </w:r>
      <w:r w:rsidR="004C18B6" w:rsidRPr="001C1555">
        <w:rPr>
          <w:sz w:val="20"/>
        </w:rPr>
        <w:t xml:space="preserve">Cardmember- postage service charge, $6.25; Howard Johnson- lodging: Moak, $182.00; Lar- go’s Specialties- office supplies, $840.00; Marco- </w:t>
      </w:r>
      <w:r w:rsidR="00402B39" w:rsidRPr="001C1555">
        <w:rPr>
          <w:sz w:val="20"/>
        </w:rPr>
        <w:t xml:space="preserve">copier usage contract, $15.11; Midcontinent- internet service, $14.37; Mobridge Tribune- publishing, $348.24; Pipestone County </w:t>
      </w:r>
      <w:r w:rsidR="00A8329D" w:rsidRPr="001C1555">
        <w:rPr>
          <w:sz w:val="20"/>
        </w:rPr>
        <w:t>Sheriff’s</w:t>
      </w:r>
      <w:r w:rsidR="00402B39" w:rsidRPr="001C1555">
        <w:rPr>
          <w:sz w:val="20"/>
        </w:rPr>
        <w:t xml:space="preserve"> Office- tax deed notice, $75.00; Quill- supplies, $418.95; Selby Record- tax notice, $68.51</w:t>
      </w:r>
    </w:p>
    <w:p w:rsidR="00E44674" w:rsidRPr="001C1555" w:rsidRDefault="00E44674" w:rsidP="00E44674">
      <w:pPr>
        <w:ind w:left="-360" w:right="-360"/>
        <w:textAlignment w:val="auto"/>
        <w:rPr>
          <w:sz w:val="20"/>
        </w:rPr>
      </w:pPr>
      <w:r w:rsidRPr="001C1555">
        <w:rPr>
          <w:b/>
          <w:sz w:val="20"/>
        </w:rPr>
        <w:t xml:space="preserve">STATES ATTORNEY: </w:t>
      </w:r>
      <w:r w:rsidR="00402B39" w:rsidRPr="001C1555">
        <w:rPr>
          <w:sz w:val="20"/>
        </w:rPr>
        <w:t xml:space="preserve">Kristi Brandt- services, $514.55; Cardmember- postage, $349.13; Connecting Point- toner, $470.96; James Hare- mileage expense, $74.17; Midcontinent- internet service, $14.37; Mobridge Tribune- publishing, $108.31; </w:t>
      </w:r>
      <w:r w:rsidR="00D56ED8" w:rsidRPr="001C1555">
        <w:rPr>
          <w:sz w:val="20"/>
        </w:rPr>
        <w:t>Quill- supplies, $</w:t>
      </w:r>
      <w:r w:rsidR="00A843FC" w:rsidRPr="001C1555">
        <w:rPr>
          <w:sz w:val="20"/>
        </w:rPr>
        <w:t xml:space="preserve"> 121.15; Teton Times- publishing, $35.88; Venture Communications- phone service, $125.49</w:t>
      </w:r>
    </w:p>
    <w:p w:rsidR="00B51850" w:rsidRPr="001C1555" w:rsidRDefault="00A8329D" w:rsidP="00E44674">
      <w:pPr>
        <w:ind w:left="-360" w:right="-360"/>
        <w:textAlignment w:val="auto"/>
        <w:rPr>
          <w:sz w:val="20"/>
        </w:rPr>
      </w:pPr>
      <w:r>
        <w:rPr>
          <w:b/>
          <w:sz w:val="20"/>
        </w:rPr>
        <w:t>COURT</w:t>
      </w:r>
      <w:r w:rsidR="00B51850" w:rsidRPr="001C1555">
        <w:rPr>
          <w:b/>
          <w:sz w:val="20"/>
        </w:rPr>
        <w:t xml:space="preserve"> APPT ATTY</w:t>
      </w:r>
      <w:r w:rsidR="00E44674" w:rsidRPr="001C1555">
        <w:rPr>
          <w:b/>
          <w:sz w:val="20"/>
        </w:rPr>
        <w:t>:</w:t>
      </w:r>
      <w:r w:rsidR="00E44674" w:rsidRPr="001C1555">
        <w:rPr>
          <w:sz w:val="20"/>
        </w:rPr>
        <w:t xml:space="preserve"> </w:t>
      </w:r>
      <w:r w:rsidR="00B51850" w:rsidRPr="001C1555">
        <w:rPr>
          <w:sz w:val="20"/>
        </w:rPr>
        <w:t xml:space="preserve">Kristi Brandt- services, $118.20; Thomas Cogley- services, $347.80; Dakota Plains Legal Services- services, $380.00; Hoffman Law- services, $2,375.02; Kennedy Pier Knoff &amp; Loftus- services, $17,653.79; Mark Kroontje- services, $796.53; </w:t>
      </w:r>
      <w:r w:rsidR="00245975" w:rsidRPr="001C1555">
        <w:rPr>
          <w:sz w:val="20"/>
        </w:rPr>
        <w:t>SDACC- 4</w:t>
      </w:r>
      <w:r w:rsidR="00245975" w:rsidRPr="001C1555">
        <w:rPr>
          <w:sz w:val="20"/>
          <w:vertAlign w:val="superscript"/>
        </w:rPr>
        <w:t>th</w:t>
      </w:r>
      <w:r w:rsidR="00245975" w:rsidRPr="001C1555">
        <w:rPr>
          <w:sz w:val="20"/>
        </w:rPr>
        <w:t xml:space="preserve"> </w:t>
      </w:r>
      <w:r w:rsidRPr="001C1555">
        <w:rPr>
          <w:sz w:val="20"/>
        </w:rPr>
        <w:t>qtr.</w:t>
      </w:r>
      <w:r w:rsidR="00245975" w:rsidRPr="001C1555">
        <w:rPr>
          <w:sz w:val="20"/>
        </w:rPr>
        <w:t xml:space="preserve"> catastrophic legal expense, $1,425.82; </w:t>
      </w:r>
    </w:p>
    <w:p w:rsidR="00245975" w:rsidRPr="001C1555" w:rsidRDefault="00245975" w:rsidP="00E44674">
      <w:pPr>
        <w:ind w:left="-360" w:right="-360"/>
        <w:textAlignment w:val="auto"/>
        <w:rPr>
          <w:sz w:val="20"/>
        </w:rPr>
      </w:pPr>
      <w:r w:rsidRPr="001C1555">
        <w:rPr>
          <w:b/>
          <w:sz w:val="20"/>
        </w:rPr>
        <w:t>ABUSED CHILD DEFENSE-</w:t>
      </w:r>
      <w:r w:rsidRPr="001C1555">
        <w:rPr>
          <w:sz w:val="20"/>
        </w:rPr>
        <w:t xml:space="preserve"> Von Wald Law Office- services, $258.50</w:t>
      </w:r>
    </w:p>
    <w:p w:rsidR="00245975" w:rsidRPr="001C1555" w:rsidRDefault="00245975" w:rsidP="00E44674">
      <w:pPr>
        <w:ind w:left="-360" w:right="-360"/>
        <w:textAlignment w:val="auto"/>
        <w:rPr>
          <w:sz w:val="20"/>
        </w:rPr>
      </w:pPr>
      <w:r w:rsidRPr="001C1555">
        <w:rPr>
          <w:b/>
          <w:sz w:val="20"/>
        </w:rPr>
        <w:t>COURTHOUSE:</w:t>
      </w:r>
      <w:r w:rsidRPr="001C1555">
        <w:rPr>
          <w:sz w:val="20"/>
        </w:rPr>
        <w:t xml:space="preserve"> City of Selby- water &amp; sewer service, $76.20; Dave Scarpellini- mileage expense, $15.54; Heartland Waste Management- garbage service, $105.00; Kens Western- supplies, $47.92; Montana- Dakota Utilities- gas/electric service, $</w:t>
      </w:r>
      <w:r w:rsidR="000D247E" w:rsidRPr="001C1555">
        <w:rPr>
          <w:sz w:val="20"/>
        </w:rPr>
        <w:t>717.31; Quill- supplies, $26.97</w:t>
      </w:r>
    </w:p>
    <w:p w:rsidR="00E44674" w:rsidRPr="001C1555" w:rsidRDefault="00E44674" w:rsidP="00E44674">
      <w:pPr>
        <w:ind w:left="-360" w:right="-360"/>
        <w:textAlignment w:val="auto"/>
        <w:rPr>
          <w:sz w:val="20"/>
        </w:rPr>
      </w:pPr>
      <w:r w:rsidRPr="001C1555">
        <w:rPr>
          <w:b/>
          <w:sz w:val="20"/>
        </w:rPr>
        <w:t>DIRECTOR OF EQUALIZATION:</w:t>
      </w:r>
      <w:r w:rsidRPr="001C1555">
        <w:rPr>
          <w:sz w:val="20"/>
        </w:rPr>
        <w:t xml:space="preserve"> </w:t>
      </w:r>
      <w:r w:rsidR="000D247E" w:rsidRPr="001C1555">
        <w:rPr>
          <w:sz w:val="20"/>
        </w:rPr>
        <w:t>Cardmember- postage, $107.24; Marco- copier usage contract, $3.69; Midcontinent- internet service, $14.37; Ramkota Hotel Pierre- lodging: Pudwill, lodging: Kahl, $930.00; Venture Communications- phone service, $53.56</w:t>
      </w:r>
    </w:p>
    <w:p w:rsidR="00E44674" w:rsidRPr="001C1555" w:rsidRDefault="00E44674" w:rsidP="00E44674">
      <w:pPr>
        <w:ind w:left="-360" w:right="-360"/>
        <w:textAlignment w:val="auto"/>
        <w:rPr>
          <w:sz w:val="20"/>
        </w:rPr>
      </w:pPr>
      <w:r w:rsidRPr="001C1555">
        <w:rPr>
          <w:b/>
          <w:sz w:val="20"/>
        </w:rPr>
        <w:t xml:space="preserve">REGISTER OF DEEDS: </w:t>
      </w:r>
      <w:r w:rsidR="000D247E" w:rsidRPr="001C1555">
        <w:rPr>
          <w:sz w:val="20"/>
        </w:rPr>
        <w:t>Cardmember Service- postage, $12.38; Hals Systems- quarterly software maintenance, $292.00; Howard Johnson- lodging: Mortenson, $182.00; Marco- copier usage contract, $31.77; Midcontinent- internet service, $14.38; Venture Communications- phone service, $53.48</w:t>
      </w:r>
    </w:p>
    <w:p w:rsidR="00E44674" w:rsidRPr="001C1555" w:rsidRDefault="00E44674" w:rsidP="00E44674">
      <w:pPr>
        <w:ind w:left="-360" w:right="-360"/>
        <w:textAlignment w:val="auto"/>
        <w:rPr>
          <w:sz w:val="20"/>
        </w:rPr>
      </w:pPr>
      <w:r w:rsidRPr="001C1555">
        <w:rPr>
          <w:b/>
          <w:sz w:val="20"/>
        </w:rPr>
        <w:t>SHERIFF:</w:t>
      </w:r>
      <w:r w:rsidRPr="001C1555">
        <w:rPr>
          <w:sz w:val="20"/>
        </w:rPr>
        <w:t xml:space="preserve"> </w:t>
      </w:r>
      <w:r w:rsidR="000D247E" w:rsidRPr="001C1555">
        <w:rPr>
          <w:sz w:val="20"/>
        </w:rPr>
        <w:t>AT&amp;T- cell phone service, $415.90; Axon Enterprise- supplies, $897.76; Cardmember- postage, gasoline, lodging: Boll, $526.30; Marco- copier usage contract, $0.24; Midcontinent- internet service, $14.38; Quill- supplies, $121.43; Selby Auto- car maintenance, $104.50; Venture Communications- phone/fax service, $525.24; Western Communications- radio maintenance, $21.60</w:t>
      </w:r>
    </w:p>
    <w:p w:rsidR="00E44674" w:rsidRPr="001C1555" w:rsidRDefault="00E44674" w:rsidP="00E44674">
      <w:pPr>
        <w:ind w:left="-360" w:right="-360"/>
        <w:textAlignment w:val="auto"/>
        <w:rPr>
          <w:sz w:val="20"/>
        </w:rPr>
      </w:pPr>
      <w:r w:rsidRPr="001C1555">
        <w:rPr>
          <w:b/>
          <w:sz w:val="20"/>
        </w:rPr>
        <w:lastRenderedPageBreak/>
        <w:t>JAIL:</w:t>
      </w:r>
      <w:r w:rsidRPr="001C1555">
        <w:rPr>
          <w:sz w:val="20"/>
        </w:rPr>
        <w:t xml:space="preserve"> </w:t>
      </w:r>
      <w:r w:rsidR="000354DD" w:rsidRPr="001C1555">
        <w:rPr>
          <w:sz w:val="20"/>
        </w:rPr>
        <w:t xml:space="preserve">Automatic Building Controls- fire alarm inspection, $872.00; Avera Medical Group Selby- medical, $111.62; Avera Medical Group Radiology- medical, $85.61; Axon Enterprise- supplies, $88.81; Bob Barker-supplies, $75.81; Cardmember- supplies, $390.40; Cash- </w:t>
      </w:r>
      <w:r w:rsidR="00A8329D" w:rsidRPr="001C1555">
        <w:rPr>
          <w:sz w:val="20"/>
        </w:rPr>
        <w:t>WA</w:t>
      </w:r>
      <w:r w:rsidR="000354DD" w:rsidRPr="001C1555">
        <w:rPr>
          <w:sz w:val="20"/>
        </w:rPr>
        <w:t>- groceries, $1,535.78; City of Selby- water &amp; sewer service, $240.94; Family Pharmacy- services, $214.51; Hase Plumbing- repairs &amp; maintenance, $463.02; Larry’s Lock &amp; Key- services, $2,300.00; Merkels- groceries, $440.53; Mobridge Regional Hospital- services, $</w:t>
      </w:r>
      <w:r w:rsidR="0008308D" w:rsidRPr="001C1555">
        <w:rPr>
          <w:sz w:val="20"/>
        </w:rPr>
        <w:t>1,571.08; Mobridge Tribune- publishing, $248.40; Montana- Dakota Utilities- gas/electric service, $944.06; Quill- supplies, $327.51; Servall- mat &amp; mop rentals, $30.47; Stoicks- groceries, $57.80; Venture Communications- phone/fax service, $582.15</w:t>
      </w:r>
    </w:p>
    <w:p w:rsidR="00E44674" w:rsidRPr="001C1555" w:rsidRDefault="00E44674" w:rsidP="00E44674">
      <w:pPr>
        <w:ind w:left="-360" w:right="-360"/>
        <w:textAlignment w:val="auto"/>
        <w:rPr>
          <w:sz w:val="20"/>
        </w:rPr>
      </w:pPr>
      <w:r w:rsidRPr="001C1555">
        <w:rPr>
          <w:b/>
          <w:sz w:val="20"/>
        </w:rPr>
        <w:t xml:space="preserve">EMERGENCY &amp; DISASTER: </w:t>
      </w:r>
      <w:r w:rsidR="0008308D" w:rsidRPr="001C1555">
        <w:rPr>
          <w:sz w:val="20"/>
        </w:rPr>
        <w:t>AT&amp;T- cell phone service, $34.15; Midcontinent- internet service, $7.19; Mobridge Pollock School District- flu vaccine mail notifications, $299.50; Selby Area School District- flu vaccine mail notification, $59.36; Shannon Thompson- reimbursement for POD meeting, $126.89</w:t>
      </w:r>
    </w:p>
    <w:p w:rsidR="00E44674" w:rsidRPr="001C1555" w:rsidRDefault="00E44674" w:rsidP="00E44674">
      <w:pPr>
        <w:ind w:left="-360" w:right="-360"/>
        <w:textAlignment w:val="auto"/>
        <w:rPr>
          <w:sz w:val="20"/>
        </w:rPr>
      </w:pPr>
      <w:r w:rsidRPr="001C1555">
        <w:rPr>
          <w:b/>
          <w:sz w:val="20"/>
        </w:rPr>
        <w:t xml:space="preserve">SUPPORT OF POOR: </w:t>
      </w:r>
      <w:r w:rsidR="0008308D" w:rsidRPr="001C1555">
        <w:rPr>
          <w:sz w:val="20"/>
        </w:rPr>
        <w:t xml:space="preserve">Cardmember- postage service charge, $6.24; Quill- supplies, $155.14; </w:t>
      </w:r>
    </w:p>
    <w:p w:rsidR="0008308D" w:rsidRPr="001C1555" w:rsidRDefault="0008308D" w:rsidP="00E44674">
      <w:pPr>
        <w:ind w:left="-360" w:right="-360"/>
        <w:textAlignment w:val="auto"/>
        <w:rPr>
          <w:sz w:val="20"/>
        </w:rPr>
      </w:pPr>
      <w:r w:rsidRPr="001C1555">
        <w:rPr>
          <w:b/>
          <w:sz w:val="20"/>
        </w:rPr>
        <w:t>MENTALLY ILL:</w:t>
      </w:r>
      <w:r w:rsidRPr="001C1555">
        <w:rPr>
          <w:sz w:val="20"/>
        </w:rPr>
        <w:t xml:space="preserve"> Yankton County </w:t>
      </w:r>
      <w:r w:rsidR="00A8329D" w:rsidRPr="001C1555">
        <w:rPr>
          <w:sz w:val="20"/>
        </w:rPr>
        <w:t>Sheriff’s</w:t>
      </w:r>
      <w:r w:rsidRPr="001C1555">
        <w:rPr>
          <w:sz w:val="20"/>
        </w:rPr>
        <w:t xml:space="preserve"> Office- services, $50.00; </w:t>
      </w:r>
    </w:p>
    <w:p w:rsidR="003B4FC7" w:rsidRPr="001C1555" w:rsidRDefault="003B4FC7" w:rsidP="00E44674">
      <w:pPr>
        <w:ind w:left="-360" w:right="-360"/>
        <w:textAlignment w:val="auto"/>
        <w:rPr>
          <w:sz w:val="20"/>
        </w:rPr>
      </w:pPr>
      <w:r w:rsidRPr="001C1555">
        <w:rPr>
          <w:b/>
          <w:sz w:val="20"/>
        </w:rPr>
        <w:t>DEV DISABLED:</w:t>
      </w:r>
      <w:r w:rsidRPr="001C1555">
        <w:rPr>
          <w:sz w:val="20"/>
        </w:rPr>
        <w:t xml:space="preserve"> SD Department of Revenue- services, $60.00</w:t>
      </w:r>
    </w:p>
    <w:p w:rsidR="003B4FC7" w:rsidRPr="001C1555" w:rsidRDefault="003B4FC7" w:rsidP="00E44674">
      <w:pPr>
        <w:ind w:left="-360" w:right="-360"/>
        <w:textAlignment w:val="auto"/>
        <w:rPr>
          <w:sz w:val="20"/>
        </w:rPr>
      </w:pPr>
      <w:r w:rsidRPr="001C1555">
        <w:rPr>
          <w:b/>
          <w:sz w:val="20"/>
        </w:rPr>
        <w:t>MENTAL HEALTH CENTER:</w:t>
      </w:r>
      <w:r w:rsidRPr="001C1555">
        <w:rPr>
          <w:sz w:val="20"/>
        </w:rPr>
        <w:t xml:space="preserve"> KCH Law- services, $193.24</w:t>
      </w:r>
    </w:p>
    <w:p w:rsidR="003B4FC7" w:rsidRPr="001C1555" w:rsidRDefault="003B4FC7" w:rsidP="00E44674">
      <w:pPr>
        <w:ind w:left="-360" w:right="-360"/>
        <w:textAlignment w:val="auto"/>
        <w:rPr>
          <w:sz w:val="20"/>
        </w:rPr>
      </w:pPr>
      <w:r w:rsidRPr="001C1555">
        <w:rPr>
          <w:b/>
          <w:sz w:val="20"/>
        </w:rPr>
        <w:t>MENTAL ILLNESS BOARD:</w:t>
      </w:r>
      <w:r w:rsidRPr="001C1555">
        <w:rPr>
          <w:sz w:val="20"/>
        </w:rPr>
        <w:t xml:space="preserve"> Mark </w:t>
      </w:r>
      <w:r w:rsidR="00A8329D" w:rsidRPr="001C1555">
        <w:rPr>
          <w:sz w:val="20"/>
        </w:rPr>
        <w:t>Katter Hagen</w:t>
      </w:r>
      <w:r w:rsidRPr="001C1555">
        <w:rPr>
          <w:sz w:val="20"/>
        </w:rPr>
        <w:t>- services, $15.00; Lucy Lewno- services, $150.46; Darcy Lockwood- services, $15.00; Taliaferro Law Firm- services, $658.00</w:t>
      </w:r>
    </w:p>
    <w:p w:rsidR="00E44674" w:rsidRPr="001C1555" w:rsidRDefault="00E44674" w:rsidP="00E44674">
      <w:pPr>
        <w:ind w:left="-360" w:right="-360"/>
        <w:textAlignment w:val="auto"/>
        <w:rPr>
          <w:sz w:val="20"/>
        </w:rPr>
      </w:pPr>
      <w:r w:rsidRPr="001C1555">
        <w:rPr>
          <w:b/>
          <w:sz w:val="20"/>
        </w:rPr>
        <w:t>EXTENSION:</w:t>
      </w:r>
      <w:r w:rsidRPr="001C1555">
        <w:rPr>
          <w:sz w:val="20"/>
        </w:rPr>
        <w:t xml:space="preserve"> </w:t>
      </w:r>
      <w:r w:rsidR="003B4FC7" w:rsidRPr="001C1555">
        <w:rPr>
          <w:sz w:val="20"/>
        </w:rPr>
        <w:t xml:space="preserve">Cardmember- postage service charge, $6.25; Midcontinent- internet service, $14.38; Quill- supplies, $276.50; SDSU </w:t>
      </w:r>
      <w:r w:rsidR="00A8329D" w:rsidRPr="001C1555">
        <w:rPr>
          <w:sz w:val="20"/>
        </w:rPr>
        <w:t>Dept.</w:t>
      </w:r>
      <w:r w:rsidR="003B4FC7" w:rsidRPr="001C1555">
        <w:rPr>
          <w:sz w:val="20"/>
        </w:rPr>
        <w:t xml:space="preserve"> of Animal Services- supplies, $60.00</w:t>
      </w:r>
    </w:p>
    <w:p w:rsidR="00E44674" w:rsidRPr="001C1555" w:rsidRDefault="00E44674" w:rsidP="00E44674">
      <w:pPr>
        <w:ind w:left="-360" w:right="-360"/>
        <w:textAlignment w:val="auto"/>
        <w:rPr>
          <w:sz w:val="20"/>
        </w:rPr>
      </w:pPr>
      <w:r w:rsidRPr="001C1555">
        <w:rPr>
          <w:b/>
          <w:sz w:val="20"/>
        </w:rPr>
        <w:t>WEED CONTROL:</w:t>
      </w:r>
      <w:r w:rsidRPr="001C1555">
        <w:rPr>
          <w:sz w:val="20"/>
        </w:rPr>
        <w:t xml:space="preserve"> </w:t>
      </w:r>
      <w:r w:rsidR="003B4FC7" w:rsidRPr="001C1555">
        <w:rPr>
          <w:sz w:val="20"/>
        </w:rPr>
        <w:t>AT&amp;T- cellphone service, $34.16</w:t>
      </w:r>
      <w:r w:rsidR="00E83D22" w:rsidRPr="001C1555">
        <w:rPr>
          <w:sz w:val="20"/>
        </w:rPr>
        <w:t xml:space="preserve">; Marco Inc- copier usage contract, $2.26; Midcontinent- internet service, $7.19; Runnings- antifreeze, $270.78; Van </w:t>
      </w:r>
      <w:r w:rsidR="00A8329D" w:rsidRPr="001C1555">
        <w:rPr>
          <w:sz w:val="20"/>
        </w:rPr>
        <w:t>Deist</w:t>
      </w:r>
      <w:r w:rsidR="00E83D22" w:rsidRPr="001C1555">
        <w:rPr>
          <w:sz w:val="20"/>
        </w:rPr>
        <w:t xml:space="preserve"> Supply Company- </w:t>
      </w:r>
      <w:r w:rsidR="00A8329D" w:rsidRPr="001C1555">
        <w:rPr>
          <w:sz w:val="20"/>
        </w:rPr>
        <w:t>rodenticide</w:t>
      </w:r>
      <w:r w:rsidR="00E83D22" w:rsidRPr="001C1555">
        <w:rPr>
          <w:sz w:val="20"/>
        </w:rPr>
        <w:t>, $80.50; Western Communications- radio maintenance, $8.80</w:t>
      </w:r>
    </w:p>
    <w:p w:rsidR="00E44674" w:rsidRPr="001C1555" w:rsidRDefault="00E44674" w:rsidP="00E44674">
      <w:pPr>
        <w:ind w:left="-360" w:right="-360"/>
        <w:textAlignment w:val="auto"/>
        <w:rPr>
          <w:sz w:val="20"/>
        </w:rPr>
      </w:pPr>
      <w:r w:rsidRPr="001C1555">
        <w:rPr>
          <w:b/>
          <w:sz w:val="20"/>
        </w:rPr>
        <w:t>RD &amp; BR:</w:t>
      </w:r>
      <w:r w:rsidRPr="001C1555">
        <w:rPr>
          <w:sz w:val="20"/>
        </w:rPr>
        <w:t xml:space="preserve"> </w:t>
      </w:r>
      <w:r w:rsidR="00E83D22" w:rsidRPr="001C1555">
        <w:rPr>
          <w:sz w:val="20"/>
        </w:rPr>
        <w:t>Best Western Ramkota Hotel- lodging: Hook, $171.98; Butler Machinery- parts, $635.77; Cam Wal- electricity @ Hoven Shop, $52.66; Cardmember – gasoline, $38.00; Central Diesel Sales Inc- parts, $275.73; City of Java- water service, $18.00; City of Mobridge- water service, $48.82; City of Selby- water &amp; sewer service, $66.91; Crawford MS&amp;F- parts, $482.59; Crawford trucks &amp; Equipment- supplies, $11.02; Dakota Fluid Power- supplies, $235.45; Dakota Oil-</w:t>
      </w:r>
      <w:r w:rsidR="00E34BFD" w:rsidRPr="001C1555">
        <w:rPr>
          <w:sz w:val="20"/>
        </w:rPr>
        <w:t xml:space="preserve"> oil, $3,207.74; Eddie’s Truck Center- parts, $60.98; Fastenal- parts, $12.71; Penny Goetz- plaque reimbursement, $25.00; Hase Plumbing- supplies, $1.20; Heartland Waste- garbage service, $50.00; Marty Hook- meal expense, $26.00; Howard Johnson- lodging: Goetz, $182.00; John Deere Financial- supplies, $301.22; Kens Western- supplies, $144.00; Marco- copier usage contact, $0.24; Michael Todd and Co- supplies, $108.40; Montana- Dakota Utilities- electricity @ state/Selby/Mobridge, $195.68; North Central Farmers Elevator- gasoline/fuel, $1,219.31; Leslie Noess- license renewal, $33.00; </w:t>
      </w:r>
      <w:r w:rsidR="00737228" w:rsidRPr="001C1555">
        <w:rPr>
          <w:sz w:val="20"/>
        </w:rPr>
        <w:t xml:space="preserve">Quill- supplies, $210.11; Schlachter Lumber- supplies, $25.98; SDPAA- truck insurance, $844.86; Selby Auto- supplies, $250.40; Selby Oil- tire, $158.00; Servall- mat &amp; mop rental, $66.75; Sheehan Mack- parts, $220.69; Shorty’s- gasoline, $506.46; Slater Oil- fuel, $4,300.00; Valley Telecommunications- cell phone service, $39.99; Venture Communications- </w:t>
      </w:r>
      <w:r w:rsidR="003401A0" w:rsidRPr="001C1555">
        <w:rPr>
          <w:sz w:val="20"/>
        </w:rPr>
        <w:t>phone/internet/fax, $264.14; West River Telecommunications- phone service, $37.04; Western Communications- radio maintenance, $135.90</w:t>
      </w:r>
    </w:p>
    <w:p w:rsidR="003401A0" w:rsidRPr="001C1555" w:rsidRDefault="003401A0" w:rsidP="00E44674">
      <w:pPr>
        <w:ind w:left="-360" w:right="-360"/>
        <w:textAlignment w:val="auto"/>
        <w:rPr>
          <w:sz w:val="20"/>
        </w:rPr>
      </w:pPr>
      <w:r w:rsidRPr="001C1555">
        <w:rPr>
          <w:b/>
          <w:sz w:val="20"/>
        </w:rPr>
        <w:t>REGISTER OF DEEDS:</w:t>
      </w:r>
      <w:r w:rsidRPr="001C1555">
        <w:rPr>
          <w:sz w:val="20"/>
        </w:rPr>
        <w:t xml:space="preserve"> Connecting Point- computer system, $1,697.50</w:t>
      </w:r>
    </w:p>
    <w:p w:rsidR="00E44674" w:rsidRPr="001C1555" w:rsidRDefault="00E44674" w:rsidP="00E44674">
      <w:pPr>
        <w:ind w:left="-360" w:right="-360"/>
        <w:textAlignment w:val="auto"/>
        <w:rPr>
          <w:sz w:val="20"/>
        </w:rPr>
      </w:pPr>
      <w:r w:rsidRPr="001C1555">
        <w:rPr>
          <w:b/>
          <w:sz w:val="20"/>
        </w:rPr>
        <w:t xml:space="preserve">SOLID WASTE: </w:t>
      </w:r>
      <w:r w:rsidR="003401A0" w:rsidRPr="001C1555">
        <w:rPr>
          <w:sz w:val="20"/>
        </w:rPr>
        <w:t xml:space="preserve">Ryan Badten- baler parts, $93.98; Cardmember- supplies, $114.42; Grand Central- tire repair, $20.00; Marco- copier usage contract, $1.67; Mobridge Gas Company- gasoline, $395.30; North Central Farmers Elevator- gasoline, $1,122.16; Quenzer- baler </w:t>
      </w:r>
      <w:r w:rsidR="00A8329D" w:rsidRPr="001C1555">
        <w:rPr>
          <w:sz w:val="20"/>
        </w:rPr>
        <w:t>receptacle</w:t>
      </w:r>
      <w:r w:rsidR="003401A0" w:rsidRPr="001C1555">
        <w:rPr>
          <w:sz w:val="20"/>
        </w:rPr>
        <w:t xml:space="preserve"> wiring, $278.10; </w:t>
      </w:r>
      <w:r w:rsidR="001160C8" w:rsidRPr="001C1555">
        <w:rPr>
          <w:sz w:val="20"/>
        </w:rPr>
        <w:t>Real Tuff- steel, $2,580.00; Runnings- supplies, $197.51; Safety Benefits- registration: Badt</w:t>
      </w:r>
      <w:r w:rsidR="001F7745" w:rsidRPr="001C1555">
        <w:rPr>
          <w:sz w:val="20"/>
        </w:rPr>
        <w:t>en, $65.00</w:t>
      </w:r>
      <w:r w:rsidR="001160C8" w:rsidRPr="001C1555">
        <w:rPr>
          <w:sz w:val="20"/>
        </w:rPr>
        <w:t xml:space="preserve">; SD </w:t>
      </w:r>
      <w:r w:rsidR="00A8329D" w:rsidRPr="001C1555">
        <w:rPr>
          <w:sz w:val="20"/>
        </w:rPr>
        <w:t>Dept.</w:t>
      </w:r>
      <w:r w:rsidR="001160C8" w:rsidRPr="001C1555">
        <w:rPr>
          <w:sz w:val="20"/>
        </w:rPr>
        <w:t xml:space="preserve"> of Environment- solid waste surcharge, $1,263.00; Servall- mat &amp; mop rental, $59.77; Shorty’s- gasoline, $42.30; Western Communications- radio maintenance, $9.30</w:t>
      </w:r>
    </w:p>
    <w:p w:rsidR="001160C8" w:rsidRPr="001C1555" w:rsidRDefault="001160C8" w:rsidP="00E44674">
      <w:pPr>
        <w:ind w:left="-360" w:right="-360"/>
        <w:textAlignment w:val="auto"/>
        <w:rPr>
          <w:sz w:val="20"/>
        </w:rPr>
      </w:pPr>
      <w:r w:rsidRPr="001C1555">
        <w:rPr>
          <w:b/>
          <w:sz w:val="20"/>
        </w:rPr>
        <w:t>STATE ACCOUNT FUND:</w:t>
      </w:r>
      <w:r w:rsidRPr="001C1555">
        <w:rPr>
          <w:sz w:val="20"/>
        </w:rPr>
        <w:t xml:space="preserve"> SD Department of Revenue- ROD/ vital record/ motor vehicle fees, $76,193.27</w:t>
      </w:r>
    </w:p>
    <w:p w:rsidR="001160C8" w:rsidRPr="001C1555" w:rsidRDefault="001160C8" w:rsidP="00E44674">
      <w:pPr>
        <w:ind w:left="-360" w:right="-360"/>
        <w:textAlignment w:val="auto"/>
        <w:rPr>
          <w:sz w:val="20"/>
        </w:rPr>
      </w:pPr>
      <w:r w:rsidRPr="001C1555">
        <w:rPr>
          <w:b/>
          <w:sz w:val="20"/>
        </w:rPr>
        <w:t>NORTHLAND TRUST SERVICES:</w:t>
      </w:r>
      <w:r w:rsidRPr="001C1555">
        <w:rPr>
          <w:sz w:val="20"/>
        </w:rPr>
        <w:t xml:space="preserve"> Northland Trust Services- principal, annual fees, $338,686.25</w:t>
      </w:r>
    </w:p>
    <w:p w:rsidR="00E44674" w:rsidRPr="001C1555" w:rsidRDefault="00E44674" w:rsidP="00E44674">
      <w:pPr>
        <w:ind w:left="-360" w:right="-360"/>
        <w:textAlignment w:val="auto"/>
        <w:rPr>
          <w:sz w:val="20"/>
        </w:rPr>
      </w:pPr>
      <w:r w:rsidRPr="001C1555">
        <w:rPr>
          <w:b/>
          <w:sz w:val="20"/>
        </w:rPr>
        <w:t xml:space="preserve">5 CO TV DIST FUND: </w:t>
      </w:r>
      <w:r w:rsidR="001160C8" w:rsidRPr="001C1555">
        <w:rPr>
          <w:sz w:val="20"/>
        </w:rPr>
        <w:t>Cam-Wal- electric service, $935.96; FEM Electric- electric service, $55.16; Sid Haux- expenses, $673.65</w:t>
      </w:r>
    </w:p>
    <w:p w:rsidR="008E33C7" w:rsidRPr="001C1555" w:rsidRDefault="008E33C7" w:rsidP="00E44674">
      <w:pPr>
        <w:ind w:left="-360" w:right="-360"/>
        <w:textAlignment w:val="auto"/>
        <w:rPr>
          <w:sz w:val="20"/>
        </w:rPr>
      </w:pPr>
      <w:r w:rsidRPr="001C1555">
        <w:rPr>
          <w:b/>
          <w:sz w:val="20"/>
        </w:rPr>
        <w:t>SDACO:</w:t>
      </w:r>
      <w:r w:rsidRPr="001C1555">
        <w:rPr>
          <w:sz w:val="20"/>
        </w:rPr>
        <w:t xml:space="preserve"> </w:t>
      </w:r>
      <w:r w:rsidR="001160C8" w:rsidRPr="001C1555">
        <w:rPr>
          <w:sz w:val="20"/>
        </w:rPr>
        <w:t>SDACO M&amp;P FUND- M&amp;P remittance, $108.00</w:t>
      </w:r>
    </w:p>
    <w:p w:rsidR="00AA7359" w:rsidRDefault="00AA7359" w:rsidP="003E36E7">
      <w:pPr>
        <w:ind w:left="-360" w:right="-360"/>
        <w:rPr>
          <w:b/>
          <w:sz w:val="20"/>
        </w:rPr>
      </w:pPr>
      <w:r>
        <w:rPr>
          <w:b/>
          <w:sz w:val="20"/>
        </w:rPr>
        <w:t>TREASURER:</w:t>
      </w:r>
    </w:p>
    <w:p w:rsidR="00AA7359" w:rsidRDefault="00AA7359" w:rsidP="003E36E7">
      <w:pPr>
        <w:ind w:left="-360" w:right="-360"/>
        <w:rPr>
          <w:sz w:val="20"/>
        </w:rPr>
      </w:pPr>
      <w:r>
        <w:rPr>
          <w:b/>
          <w:sz w:val="20"/>
        </w:rPr>
        <w:t xml:space="preserve">        </w:t>
      </w:r>
      <w:r>
        <w:rPr>
          <w:sz w:val="20"/>
        </w:rPr>
        <w:t>Holgard moved and Houck seconded to start tax deed proceedings for record</w:t>
      </w:r>
      <w:r w:rsidR="00E1299F">
        <w:rPr>
          <w:sz w:val="20"/>
        </w:rPr>
        <w:t>s</w:t>
      </w:r>
      <w:r>
        <w:rPr>
          <w:sz w:val="20"/>
        </w:rPr>
        <w:t xml:space="preserve"> 5849 &amp; 5850. Voting Aye: 5; Nay: 0. </w:t>
      </w:r>
      <w:r w:rsidR="00A8329D">
        <w:rPr>
          <w:sz w:val="20"/>
        </w:rPr>
        <w:t>the</w:t>
      </w:r>
      <w:r>
        <w:rPr>
          <w:sz w:val="20"/>
        </w:rPr>
        <w:t xml:space="preserve"> motion was adopted.</w:t>
      </w:r>
    </w:p>
    <w:p w:rsidR="000409A4" w:rsidRDefault="000409A4" w:rsidP="003E36E7">
      <w:pPr>
        <w:ind w:left="-360" w:right="-360"/>
        <w:rPr>
          <w:sz w:val="20"/>
        </w:rPr>
      </w:pPr>
    </w:p>
    <w:p w:rsidR="000409A4" w:rsidRDefault="000409A4" w:rsidP="003E36E7">
      <w:pPr>
        <w:ind w:left="-360" w:right="-360"/>
        <w:rPr>
          <w:b/>
          <w:sz w:val="20"/>
        </w:rPr>
      </w:pPr>
      <w:r>
        <w:rPr>
          <w:b/>
          <w:sz w:val="20"/>
        </w:rPr>
        <w:t>HIGHWAY:</w:t>
      </w:r>
    </w:p>
    <w:p w:rsidR="000409A4" w:rsidRDefault="000409A4" w:rsidP="003E36E7">
      <w:pPr>
        <w:ind w:left="-360" w:right="-360"/>
        <w:rPr>
          <w:sz w:val="20"/>
        </w:rPr>
      </w:pPr>
      <w:r>
        <w:rPr>
          <w:b/>
          <w:sz w:val="20"/>
        </w:rPr>
        <w:lastRenderedPageBreak/>
        <w:t xml:space="preserve">       </w:t>
      </w:r>
      <w:r>
        <w:rPr>
          <w:sz w:val="20"/>
        </w:rPr>
        <w:t xml:space="preserve">Holgard moved and Houck seconded to </w:t>
      </w:r>
      <w:r w:rsidR="00FC1557">
        <w:rPr>
          <w:sz w:val="20"/>
        </w:rPr>
        <w:t>authorize the chairperson to</w:t>
      </w:r>
      <w:r w:rsidR="00E1299F">
        <w:rPr>
          <w:sz w:val="20"/>
        </w:rPr>
        <w:t xml:space="preserve"> </w:t>
      </w:r>
      <w:r>
        <w:rPr>
          <w:sz w:val="20"/>
        </w:rPr>
        <w:t xml:space="preserve">sign </w:t>
      </w:r>
      <w:r w:rsidR="00E1299F">
        <w:rPr>
          <w:sz w:val="20"/>
        </w:rPr>
        <w:t>a</w:t>
      </w:r>
      <w:r>
        <w:rPr>
          <w:sz w:val="20"/>
        </w:rPr>
        <w:t xml:space="preserve"> utility easement</w:t>
      </w:r>
      <w:r w:rsidR="0057155D">
        <w:rPr>
          <w:sz w:val="20"/>
        </w:rPr>
        <w:t xml:space="preserve"> with Schilling Excavating. Voting Aye: 4; Nay: 0. Schilling abstained. The motion was adopted.</w:t>
      </w:r>
    </w:p>
    <w:p w:rsidR="0057155D" w:rsidRDefault="0057155D" w:rsidP="003E36E7">
      <w:pPr>
        <w:ind w:left="-360" w:right="-360"/>
        <w:rPr>
          <w:sz w:val="20"/>
        </w:rPr>
      </w:pPr>
    </w:p>
    <w:p w:rsidR="00A40576" w:rsidRDefault="0057155D" w:rsidP="00A40576">
      <w:pPr>
        <w:ind w:left="-360" w:right="-360"/>
        <w:rPr>
          <w:sz w:val="20"/>
        </w:rPr>
      </w:pPr>
      <w:r>
        <w:rPr>
          <w:b/>
          <w:sz w:val="20"/>
        </w:rPr>
        <w:t xml:space="preserve">POOR RELIEF: </w:t>
      </w:r>
    </w:p>
    <w:p w:rsidR="001653E7" w:rsidRDefault="00A40576" w:rsidP="00A40576">
      <w:pPr>
        <w:ind w:left="-360" w:right="-360" w:firstLine="360"/>
        <w:rPr>
          <w:sz w:val="20"/>
        </w:rPr>
      </w:pPr>
      <w:r>
        <w:rPr>
          <w:sz w:val="20"/>
        </w:rPr>
        <w:t>State’s Attorney</w:t>
      </w:r>
      <w:r w:rsidR="001653E7">
        <w:rPr>
          <w:sz w:val="20"/>
        </w:rPr>
        <w:t xml:space="preserve"> Hare</w:t>
      </w:r>
      <w:r w:rsidR="00A622A3">
        <w:rPr>
          <w:sz w:val="20"/>
        </w:rPr>
        <w:t xml:space="preserve"> informed the board that </w:t>
      </w:r>
      <w:r w:rsidR="00FC1557">
        <w:rPr>
          <w:sz w:val="20"/>
        </w:rPr>
        <w:t>the County has been ordered by the courts to pay two claims</w:t>
      </w:r>
      <w:r w:rsidR="00A622A3">
        <w:rPr>
          <w:sz w:val="20"/>
        </w:rPr>
        <w:t xml:space="preserve"> in the amounts </w:t>
      </w:r>
      <w:r w:rsidR="00FC1557">
        <w:rPr>
          <w:sz w:val="20"/>
        </w:rPr>
        <w:t xml:space="preserve">of:  </w:t>
      </w:r>
      <w:r w:rsidR="00A622A3">
        <w:rPr>
          <w:sz w:val="20"/>
        </w:rPr>
        <w:t>$7,344.94 and $6,147.78</w:t>
      </w:r>
      <w:r w:rsidR="00E1299F">
        <w:rPr>
          <w:sz w:val="20"/>
        </w:rPr>
        <w:t xml:space="preserve">.  </w:t>
      </w:r>
    </w:p>
    <w:p w:rsidR="001653E7" w:rsidRDefault="00A622A3" w:rsidP="00AA7359">
      <w:pPr>
        <w:ind w:left="-360" w:right="-360"/>
        <w:rPr>
          <w:sz w:val="20"/>
        </w:rPr>
      </w:pPr>
      <w:r>
        <w:rPr>
          <w:sz w:val="20"/>
        </w:rPr>
        <w:t xml:space="preserve">Miller moved and Schilling seconded to </w:t>
      </w:r>
      <w:r w:rsidR="001653E7">
        <w:rPr>
          <w:sz w:val="20"/>
        </w:rPr>
        <w:t>approve the payment of</w:t>
      </w:r>
      <w:r>
        <w:rPr>
          <w:sz w:val="20"/>
        </w:rPr>
        <w:t xml:space="preserve"> case 13A1</w:t>
      </w:r>
      <w:r w:rsidR="001653E7">
        <w:rPr>
          <w:sz w:val="20"/>
        </w:rPr>
        <w:t xml:space="preserve"> for $7,344.94</w:t>
      </w:r>
      <w:r>
        <w:rPr>
          <w:sz w:val="20"/>
        </w:rPr>
        <w:t xml:space="preserve">. Voting Aye: 5; Nay: 0. </w:t>
      </w:r>
      <w:proofErr w:type="gramStart"/>
      <w:r w:rsidR="00D21B68">
        <w:rPr>
          <w:sz w:val="20"/>
        </w:rPr>
        <w:t>The</w:t>
      </w:r>
      <w:proofErr w:type="gramEnd"/>
      <w:r>
        <w:rPr>
          <w:sz w:val="20"/>
        </w:rPr>
        <w:t xml:space="preserve"> motion was adopted. </w:t>
      </w:r>
    </w:p>
    <w:p w:rsidR="00E67259" w:rsidRPr="00774EA9" w:rsidRDefault="00A622A3" w:rsidP="00AA7359">
      <w:pPr>
        <w:ind w:left="-360" w:right="-360"/>
        <w:rPr>
          <w:sz w:val="20"/>
        </w:rPr>
      </w:pPr>
      <w:r>
        <w:rPr>
          <w:sz w:val="20"/>
        </w:rPr>
        <w:t xml:space="preserve"> Schilling m</w:t>
      </w:r>
      <w:r w:rsidR="001653E7">
        <w:rPr>
          <w:sz w:val="20"/>
        </w:rPr>
        <w:t>oved and Miller seconded to approve the payment of</w:t>
      </w:r>
      <w:r>
        <w:rPr>
          <w:sz w:val="20"/>
        </w:rPr>
        <w:t xml:space="preserve"> case 16A1</w:t>
      </w:r>
      <w:r w:rsidR="001653E7">
        <w:rPr>
          <w:sz w:val="20"/>
        </w:rPr>
        <w:t xml:space="preserve"> for $6,147.78</w:t>
      </w:r>
      <w:r>
        <w:rPr>
          <w:sz w:val="20"/>
        </w:rPr>
        <w:t>. Voting Aye: 5; Nay: 0. The motion was adopted.</w:t>
      </w:r>
      <w:r w:rsidR="00774EA9">
        <w:rPr>
          <w:b/>
          <w:color w:val="FF0000"/>
          <w:sz w:val="20"/>
        </w:rPr>
        <w:tab/>
      </w:r>
    </w:p>
    <w:p w:rsidR="00080B6E" w:rsidRDefault="00080B6E" w:rsidP="009E1966">
      <w:pPr>
        <w:ind w:left="-360" w:right="-360"/>
        <w:rPr>
          <w:color w:val="FF0000"/>
          <w:sz w:val="20"/>
        </w:rPr>
      </w:pPr>
    </w:p>
    <w:p w:rsidR="00A40576" w:rsidRDefault="00705D6E" w:rsidP="00A40576">
      <w:pPr>
        <w:ind w:left="-360" w:right="-360"/>
        <w:rPr>
          <w:b/>
          <w:sz w:val="20"/>
        </w:rPr>
      </w:pPr>
      <w:r>
        <w:rPr>
          <w:b/>
          <w:sz w:val="20"/>
        </w:rPr>
        <w:t>UTILITY PERMIT</w:t>
      </w:r>
      <w:r w:rsidR="00307617" w:rsidRPr="00437CCB">
        <w:rPr>
          <w:b/>
          <w:sz w:val="20"/>
        </w:rPr>
        <w:t>:</w:t>
      </w:r>
    </w:p>
    <w:p w:rsidR="00C77BDC" w:rsidRPr="00A40576" w:rsidRDefault="00705D6E" w:rsidP="00A40576">
      <w:pPr>
        <w:ind w:left="-360" w:right="-360" w:firstLine="360"/>
        <w:rPr>
          <w:b/>
          <w:sz w:val="20"/>
        </w:rPr>
      </w:pPr>
      <w:r>
        <w:rPr>
          <w:sz w:val="20"/>
        </w:rPr>
        <w:t xml:space="preserve">Houck moved and Holgard seconded to authorize </w:t>
      </w:r>
      <w:r w:rsidR="00FC1557">
        <w:rPr>
          <w:sz w:val="20"/>
        </w:rPr>
        <w:t>the</w:t>
      </w:r>
      <w:r>
        <w:rPr>
          <w:sz w:val="20"/>
        </w:rPr>
        <w:t xml:space="preserve"> chairperson to sign the </w:t>
      </w:r>
      <w:r w:rsidR="00E1299F">
        <w:rPr>
          <w:sz w:val="20"/>
        </w:rPr>
        <w:t xml:space="preserve">SD </w:t>
      </w:r>
      <w:r>
        <w:rPr>
          <w:sz w:val="20"/>
        </w:rPr>
        <w:t>DOT application for utility permit</w:t>
      </w:r>
      <w:r w:rsidR="00E1299F">
        <w:rPr>
          <w:sz w:val="20"/>
        </w:rPr>
        <w:t xml:space="preserve"> which would allow the County to tie the Courthouse roof drainage into the DOT storm sewer</w:t>
      </w:r>
      <w:r>
        <w:rPr>
          <w:sz w:val="20"/>
        </w:rPr>
        <w:t xml:space="preserve">. Voting Aye: 5; Nay: 0. The motion was adopted. </w:t>
      </w:r>
    </w:p>
    <w:p w:rsidR="000B4EBA" w:rsidRDefault="000B4EBA" w:rsidP="009E1966">
      <w:pPr>
        <w:ind w:left="-360" w:right="-360"/>
        <w:rPr>
          <w:sz w:val="20"/>
        </w:rPr>
      </w:pPr>
    </w:p>
    <w:p w:rsidR="00C77BDC" w:rsidRDefault="00705D6E" w:rsidP="009E1966">
      <w:pPr>
        <w:ind w:left="-360" w:right="-360"/>
        <w:rPr>
          <w:b/>
          <w:sz w:val="20"/>
        </w:rPr>
      </w:pPr>
      <w:r>
        <w:rPr>
          <w:b/>
          <w:sz w:val="20"/>
        </w:rPr>
        <w:t>MEDIA POLICY</w:t>
      </w:r>
      <w:r w:rsidR="00C77BDC" w:rsidRPr="00C77BDC">
        <w:rPr>
          <w:b/>
          <w:sz w:val="20"/>
        </w:rPr>
        <w:t>:</w:t>
      </w:r>
    </w:p>
    <w:p w:rsidR="00C77BDC" w:rsidRDefault="00C77BDC" w:rsidP="009E1966">
      <w:pPr>
        <w:ind w:left="-360" w:right="-360"/>
        <w:rPr>
          <w:sz w:val="20"/>
        </w:rPr>
      </w:pPr>
      <w:r>
        <w:rPr>
          <w:b/>
          <w:sz w:val="20"/>
        </w:rPr>
        <w:tab/>
      </w:r>
      <w:r w:rsidR="00705D6E">
        <w:rPr>
          <w:sz w:val="20"/>
        </w:rPr>
        <w:t xml:space="preserve">Discussion was held about the </w:t>
      </w:r>
      <w:r w:rsidR="00FC1557">
        <w:rPr>
          <w:sz w:val="20"/>
        </w:rPr>
        <w:t xml:space="preserve">County’s </w:t>
      </w:r>
      <w:r w:rsidR="00705D6E">
        <w:rPr>
          <w:sz w:val="20"/>
        </w:rPr>
        <w:t>media policy</w:t>
      </w:r>
      <w:r w:rsidR="00FC1557">
        <w:rPr>
          <w:sz w:val="20"/>
        </w:rPr>
        <w:t xml:space="preserve"> and who may or may not give information</w:t>
      </w:r>
      <w:r w:rsidR="00705D6E">
        <w:rPr>
          <w:sz w:val="20"/>
        </w:rPr>
        <w:t xml:space="preserve"> to the media</w:t>
      </w:r>
      <w:r w:rsidR="00FC1557">
        <w:rPr>
          <w:sz w:val="20"/>
        </w:rPr>
        <w:t xml:space="preserve">. </w:t>
      </w:r>
      <w:r w:rsidR="00705D6E">
        <w:rPr>
          <w:sz w:val="20"/>
        </w:rPr>
        <w:t xml:space="preserve"> </w:t>
      </w:r>
    </w:p>
    <w:p w:rsidR="00C77BDC" w:rsidRDefault="00FC1557" w:rsidP="00B62C31">
      <w:pPr>
        <w:ind w:left="-360" w:right="-360"/>
        <w:rPr>
          <w:sz w:val="20"/>
        </w:rPr>
      </w:pPr>
      <w:r>
        <w:rPr>
          <w:sz w:val="20"/>
        </w:rPr>
        <w:tab/>
      </w:r>
    </w:p>
    <w:p w:rsidR="00C77BDC" w:rsidRDefault="00705D6E" w:rsidP="009E1966">
      <w:pPr>
        <w:ind w:left="-360" w:right="-360"/>
        <w:rPr>
          <w:b/>
          <w:sz w:val="20"/>
        </w:rPr>
      </w:pPr>
      <w:r>
        <w:rPr>
          <w:b/>
          <w:sz w:val="20"/>
        </w:rPr>
        <w:t>ALCOHOL BEVERAGE RENEWAL</w:t>
      </w:r>
      <w:r w:rsidR="00C77BDC" w:rsidRPr="00C77BDC">
        <w:rPr>
          <w:b/>
          <w:sz w:val="20"/>
        </w:rPr>
        <w:t>:</w:t>
      </w:r>
    </w:p>
    <w:p w:rsidR="004929FA" w:rsidRDefault="00C77BDC" w:rsidP="009E1966">
      <w:pPr>
        <w:ind w:left="-360" w:right="-360"/>
        <w:rPr>
          <w:sz w:val="20"/>
        </w:rPr>
      </w:pPr>
      <w:r>
        <w:rPr>
          <w:b/>
          <w:sz w:val="20"/>
        </w:rPr>
        <w:tab/>
      </w:r>
      <w:r w:rsidR="00705D6E">
        <w:rPr>
          <w:sz w:val="20"/>
        </w:rPr>
        <w:t xml:space="preserve">Houck moved and Miller seconded to </w:t>
      </w:r>
      <w:r w:rsidR="00BD3DA8">
        <w:rPr>
          <w:sz w:val="20"/>
        </w:rPr>
        <w:t>renew</w:t>
      </w:r>
      <w:r w:rsidR="00705D6E">
        <w:rPr>
          <w:sz w:val="20"/>
        </w:rPr>
        <w:t xml:space="preserve"> the </w:t>
      </w:r>
      <w:r w:rsidR="00BD3DA8">
        <w:rPr>
          <w:sz w:val="20"/>
        </w:rPr>
        <w:t xml:space="preserve">liquor license for </w:t>
      </w:r>
      <w:r w:rsidR="00705D6E">
        <w:rPr>
          <w:sz w:val="20"/>
        </w:rPr>
        <w:t>Mobridge Country Club</w:t>
      </w:r>
      <w:r w:rsidR="004929FA">
        <w:rPr>
          <w:sz w:val="20"/>
        </w:rPr>
        <w:t xml:space="preserve">. Voting Aye: 5; Nay: 0. The motion was adopted. </w:t>
      </w:r>
    </w:p>
    <w:p w:rsidR="00C77BDC" w:rsidRDefault="004929FA" w:rsidP="009E1966">
      <w:pPr>
        <w:ind w:left="-360" w:right="-360"/>
        <w:rPr>
          <w:sz w:val="20"/>
        </w:rPr>
      </w:pPr>
      <w:r>
        <w:rPr>
          <w:sz w:val="20"/>
        </w:rPr>
        <w:t xml:space="preserve">       Miller moved and Schilling seconded to </w:t>
      </w:r>
      <w:r w:rsidR="00BD3DA8">
        <w:rPr>
          <w:sz w:val="20"/>
        </w:rPr>
        <w:t>renew</w:t>
      </w:r>
      <w:r>
        <w:rPr>
          <w:sz w:val="20"/>
        </w:rPr>
        <w:t xml:space="preserve"> the </w:t>
      </w:r>
      <w:r w:rsidR="00BD3DA8">
        <w:rPr>
          <w:sz w:val="20"/>
        </w:rPr>
        <w:t>liquor license for</w:t>
      </w:r>
      <w:r>
        <w:rPr>
          <w:sz w:val="20"/>
        </w:rPr>
        <w:t xml:space="preserve"> New Evarts Resort. </w:t>
      </w:r>
      <w:r w:rsidR="00C77BDC">
        <w:rPr>
          <w:sz w:val="20"/>
        </w:rPr>
        <w:t xml:space="preserve"> </w:t>
      </w:r>
      <w:r>
        <w:rPr>
          <w:sz w:val="20"/>
        </w:rPr>
        <w:t>Voting Aye: 5; Nay: 0. The motion was adopted.</w:t>
      </w:r>
    </w:p>
    <w:p w:rsidR="004929FA" w:rsidRDefault="004929FA" w:rsidP="009E1966">
      <w:pPr>
        <w:ind w:left="-360" w:right="-360"/>
        <w:rPr>
          <w:sz w:val="20"/>
        </w:rPr>
      </w:pPr>
    </w:p>
    <w:p w:rsidR="004929FA" w:rsidRDefault="004929FA" w:rsidP="009E1966">
      <w:pPr>
        <w:ind w:left="-360" w:right="-360"/>
        <w:rPr>
          <w:b/>
          <w:sz w:val="20"/>
        </w:rPr>
      </w:pPr>
      <w:r>
        <w:rPr>
          <w:b/>
          <w:sz w:val="20"/>
        </w:rPr>
        <w:t>SHERIFF&amp; JAIL:</w:t>
      </w:r>
    </w:p>
    <w:p w:rsidR="004929FA" w:rsidRDefault="004929FA" w:rsidP="009E1966">
      <w:pPr>
        <w:ind w:left="-360" w:right="-360"/>
        <w:rPr>
          <w:sz w:val="20"/>
        </w:rPr>
      </w:pPr>
      <w:r>
        <w:rPr>
          <w:b/>
          <w:sz w:val="20"/>
        </w:rPr>
        <w:t xml:space="preserve">      </w:t>
      </w:r>
      <w:r w:rsidR="00BD3DA8">
        <w:rPr>
          <w:sz w:val="20"/>
        </w:rPr>
        <w:t>Jail consultant Brad Hompe was present via conference call to</w:t>
      </w:r>
      <w:r w:rsidR="003748FB">
        <w:rPr>
          <w:sz w:val="20"/>
        </w:rPr>
        <w:t xml:space="preserve"> answer questions and</w:t>
      </w:r>
      <w:r w:rsidR="00BD3DA8">
        <w:rPr>
          <w:sz w:val="20"/>
        </w:rPr>
        <w:t xml:space="preserve"> inform the Commissioners what steps they need to take in order to move forward with the constr</w:t>
      </w:r>
      <w:r w:rsidR="003748FB">
        <w:rPr>
          <w:sz w:val="20"/>
        </w:rPr>
        <w:t xml:space="preserve">uction of a new jail facility.  </w:t>
      </w:r>
      <w:r w:rsidR="005656D1">
        <w:rPr>
          <w:sz w:val="20"/>
        </w:rPr>
        <w:t xml:space="preserve">He </w:t>
      </w:r>
      <w:r w:rsidR="003748FB">
        <w:rPr>
          <w:sz w:val="20"/>
        </w:rPr>
        <w:t>reiterated that the current facility does not meet our needs and that, in his opinion, renovation of the existing structure is not feasible.  Mr. Hompe believes we have only two options—to build a new facility or to close the current jail and no longer provide inmate detention in Walworth County.  State’s Attorney</w:t>
      </w:r>
      <w:r w:rsidR="005E21D3">
        <w:rPr>
          <w:sz w:val="20"/>
        </w:rPr>
        <w:t xml:space="preserve"> Hare stated that</w:t>
      </w:r>
      <w:r w:rsidR="003748FB">
        <w:rPr>
          <w:sz w:val="20"/>
        </w:rPr>
        <w:t xml:space="preserve"> closing the Jail is not an option due to the size of our inmate population and the requirements of the courts</w:t>
      </w:r>
      <w:r w:rsidR="005E21D3">
        <w:rPr>
          <w:sz w:val="20"/>
        </w:rPr>
        <w:t xml:space="preserve">. </w:t>
      </w:r>
      <w:r w:rsidR="003748FB">
        <w:rPr>
          <w:sz w:val="20"/>
        </w:rPr>
        <w:t xml:space="preserve">Further discussion was held.  Mr. Hompe recommends moving forward with </w:t>
      </w:r>
      <w:r w:rsidR="007E1B43">
        <w:rPr>
          <w:sz w:val="20"/>
        </w:rPr>
        <w:t>the construction of a new facility and, therefore, approving Phas</w:t>
      </w:r>
      <w:r w:rsidR="00DD5AEE">
        <w:rPr>
          <w:sz w:val="20"/>
        </w:rPr>
        <w:t>e II of his consultant contract</w:t>
      </w:r>
      <w:r w:rsidR="007E1B43">
        <w:rPr>
          <w:sz w:val="20"/>
        </w:rPr>
        <w:t xml:space="preserve"> so that the design phase of the project may begin.  Alternately, Mr. Hompe said that he would be fine with consulting for the County at a rate of $100.00 per hour in lieu of a contract.</w:t>
      </w:r>
      <w:r w:rsidR="005E21D3">
        <w:rPr>
          <w:sz w:val="20"/>
        </w:rPr>
        <w:t xml:space="preserve"> </w:t>
      </w:r>
    </w:p>
    <w:p w:rsidR="004D245F" w:rsidRDefault="004D245F" w:rsidP="009E1966">
      <w:pPr>
        <w:ind w:left="-360" w:right="-360"/>
        <w:rPr>
          <w:sz w:val="20"/>
        </w:rPr>
      </w:pPr>
      <w:r>
        <w:rPr>
          <w:sz w:val="20"/>
        </w:rPr>
        <w:t xml:space="preserve">     </w:t>
      </w:r>
      <w:r w:rsidR="00AC11DF">
        <w:rPr>
          <w:sz w:val="20"/>
        </w:rPr>
        <w:t>Houck moved</w:t>
      </w:r>
      <w:r w:rsidR="00893B4B">
        <w:rPr>
          <w:sz w:val="20"/>
        </w:rPr>
        <w:t xml:space="preserve"> and Siemon seconded</w:t>
      </w:r>
      <w:r w:rsidR="00AC11DF">
        <w:rPr>
          <w:sz w:val="20"/>
        </w:rPr>
        <w:t xml:space="preserve"> to approve </w:t>
      </w:r>
      <w:r w:rsidR="00893B4B">
        <w:rPr>
          <w:sz w:val="20"/>
        </w:rPr>
        <w:t xml:space="preserve">Phase II of Mr. </w:t>
      </w:r>
      <w:proofErr w:type="spellStart"/>
      <w:r w:rsidR="00893B4B">
        <w:rPr>
          <w:sz w:val="20"/>
        </w:rPr>
        <w:t>Hompe’s</w:t>
      </w:r>
      <w:proofErr w:type="spellEnd"/>
      <w:r w:rsidR="00893B4B">
        <w:rPr>
          <w:sz w:val="20"/>
        </w:rPr>
        <w:t xml:space="preserve"> consultant contract</w:t>
      </w:r>
      <w:r w:rsidR="00AC11DF">
        <w:rPr>
          <w:sz w:val="20"/>
        </w:rPr>
        <w:t xml:space="preserve"> for the jail</w:t>
      </w:r>
      <w:r w:rsidR="005D4A82">
        <w:rPr>
          <w:sz w:val="20"/>
        </w:rPr>
        <w:t xml:space="preserve"> in the amount of $28,340.00</w:t>
      </w:r>
      <w:r w:rsidR="00AC11DF">
        <w:rPr>
          <w:sz w:val="20"/>
        </w:rPr>
        <w:t>.</w:t>
      </w:r>
      <w:r w:rsidR="00893B4B">
        <w:rPr>
          <w:sz w:val="20"/>
        </w:rPr>
        <w:t xml:space="preserve">  After further discussion, Houck</w:t>
      </w:r>
      <w:r w:rsidR="005D4A82">
        <w:rPr>
          <w:sz w:val="20"/>
        </w:rPr>
        <w:t xml:space="preserve"> moved and Miller seconded to amend the original </w:t>
      </w:r>
      <w:r w:rsidR="00893B4B">
        <w:rPr>
          <w:sz w:val="20"/>
        </w:rPr>
        <w:t>moti</w:t>
      </w:r>
      <w:r w:rsidR="005D4A82">
        <w:rPr>
          <w:sz w:val="20"/>
        </w:rPr>
        <w:t>on to, instead, pay</w:t>
      </w:r>
      <w:r w:rsidR="00893B4B">
        <w:rPr>
          <w:sz w:val="20"/>
        </w:rPr>
        <w:t xml:space="preserve"> Mr. Hompe $100.00 per hour for his services in lieu of a contract.  A r</w:t>
      </w:r>
      <w:r w:rsidR="00AC11DF">
        <w:rPr>
          <w:sz w:val="20"/>
        </w:rPr>
        <w:t>oll call</w:t>
      </w:r>
      <w:r w:rsidR="00893B4B">
        <w:rPr>
          <w:sz w:val="20"/>
        </w:rPr>
        <w:t xml:space="preserve"> vote was taken on the amendment to the original motion</w:t>
      </w:r>
      <w:r w:rsidR="00AC11DF">
        <w:rPr>
          <w:sz w:val="20"/>
        </w:rPr>
        <w:t>- Houck- Aye</w:t>
      </w:r>
      <w:r w:rsidR="00A8329D">
        <w:rPr>
          <w:sz w:val="20"/>
        </w:rPr>
        <w:t>, Holgard</w:t>
      </w:r>
      <w:r w:rsidR="00AC11DF">
        <w:rPr>
          <w:sz w:val="20"/>
        </w:rPr>
        <w:t xml:space="preserve">- Nay, Schilling- Nay, Miller- Aye, </w:t>
      </w:r>
      <w:proofErr w:type="gramStart"/>
      <w:r w:rsidR="00AC11DF">
        <w:rPr>
          <w:sz w:val="20"/>
        </w:rPr>
        <w:t>Siemon</w:t>
      </w:r>
      <w:proofErr w:type="gramEnd"/>
      <w:r w:rsidR="00AC11DF">
        <w:rPr>
          <w:sz w:val="20"/>
        </w:rPr>
        <w:t>- Aye. The</w:t>
      </w:r>
      <w:r w:rsidR="005D4A82">
        <w:rPr>
          <w:sz w:val="20"/>
        </w:rPr>
        <w:t xml:space="preserve"> amendment to the</w:t>
      </w:r>
      <w:r w:rsidR="00AC11DF">
        <w:rPr>
          <w:sz w:val="20"/>
        </w:rPr>
        <w:t xml:space="preserve"> motion was </w:t>
      </w:r>
      <w:r w:rsidR="003D46E6">
        <w:rPr>
          <w:sz w:val="20"/>
        </w:rPr>
        <w:t xml:space="preserve">adopted. </w:t>
      </w:r>
    </w:p>
    <w:p w:rsidR="003D46E6" w:rsidRDefault="00DD5AEE" w:rsidP="009E1966">
      <w:pPr>
        <w:ind w:left="-360" w:right="-360"/>
        <w:rPr>
          <w:sz w:val="20"/>
        </w:rPr>
      </w:pPr>
      <w:r>
        <w:rPr>
          <w:sz w:val="20"/>
        </w:rPr>
        <w:t>A r</w:t>
      </w:r>
      <w:r w:rsidR="003D46E6">
        <w:rPr>
          <w:sz w:val="20"/>
        </w:rPr>
        <w:t>oll call</w:t>
      </w:r>
      <w:r>
        <w:rPr>
          <w:sz w:val="20"/>
        </w:rPr>
        <w:t xml:space="preserve"> vote was taken on the new, amended, motion-</w:t>
      </w:r>
      <w:r w:rsidR="003D46E6">
        <w:rPr>
          <w:sz w:val="20"/>
        </w:rPr>
        <w:t xml:space="preserve"> Houck- Aye, Schilling- Nay, Miller- Aye, Holgard- Nay, </w:t>
      </w:r>
      <w:r w:rsidR="00A8329D">
        <w:rPr>
          <w:sz w:val="20"/>
        </w:rPr>
        <w:t>and Siemon</w:t>
      </w:r>
      <w:r w:rsidR="003D46E6">
        <w:rPr>
          <w:sz w:val="20"/>
        </w:rPr>
        <w:t>- Aye. The motion was adopted.</w:t>
      </w:r>
    </w:p>
    <w:p w:rsidR="003D46E6" w:rsidRDefault="007E1B43" w:rsidP="009E1966">
      <w:pPr>
        <w:ind w:left="-360" w:right="-360"/>
        <w:rPr>
          <w:sz w:val="20"/>
        </w:rPr>
      </w:pPr>
      <w:r>
        <w:rPr>
          <w:sz w:val="20"/>
        </w:rPr>
        <w:tab/>
        <w:t>A Jail Planning Committee was created in order to steer the jail design process moving forward.  Chairperson Siemon appointed the following officials to the committee:  Commissioners Houck and Holgard, Sheriff Boll, Auditor Krein, and State’s Attorney Hare.</w:t>
      </w:r>
      <w:r w:rsidR="003D46E6">
        <w:rPr>
          <w:sz w:val="20"/>
        </w:rPr>
        <w:t xml:space="preserve"> </w:t>
      </w:r>
    </w:p>
    <w:p w:rsidR="00225C74" w:rsidRDefault="00225C74">
      <w:pPr>
        <w:ind w:right="-360"/>
        <w:rPr>
          <w:sz w:val="20"/>
        </w:rPr>
      </w:pPr>
    </w:p>
    <w:p w:rsidR="005E21D3" w:rsidRDefault="005E21D3" w:rsidP="009E1966">
      <w:pPr>
        <w:ind w:left="-360" w:right="-360"/>
        <w:rPr>
          <w:b/>
          <w:sz w:val="20"/>
        </w:rPr>
      </w:pPr>
      <w:r>
        <w:rPr>
          <w:b/>
          <w:sz w:val="20"/>
        </w:rPr>
        <w:t xml:space="preserve">COURTHOUSE: </w:t>
      </w:r>
    </w:p>
    <w:p w:rsidR="00225C74" w:rsidRDefault="00085F53">
      <w:pPr>
        <w:ind w:left="-360" w:right="-360" w:firstLine="360"/>
        <w:rPr>
          <w:sz w:val="20"/>
        </w:rPr>
      </w:pPr>
      <w:r>
        <w:rPr>
          <w:sz w:val="20"/>
        </w:rPr>
        <w:t>JDH Construction of Aberdeen, SD submitted the only bid for the Courthouse roof replacement project</w:t>
      </w:r>
      <w:r w:rsidR="00893B4B">
        <w:rPr>
          <w:sz w:val="20"/>
        </w:rPr>
        <w:t xml:space="preserve"> in the amount of $184,700.00 with an option for deck replacement at an additional $17,600.00.  </w:t>
      </w:r>
      <w:r w:rsidR="008E58B0">
        <w:rPr>
          <w:sz w:val="20"/>
        </w:rPr>
        <w:t xml:space="preserve">Holgard moved and Miller seconded to accept </w:t>
      </w:r>
      <w:r w:rsidR="00893B4B">
        <w:rPr>
          <w:sz w:val="20"/>
        </w:rPr>
        <w:t xml:space="preserve">JDH Construction’s </w:t>
      </w:r>
      <w:r w:rsidR="008E58B0">
        <w:rPr>
          <w:sz w:val="20"/>
        </w:rPr>
        <w:t xml:space="preserve">base </w:t>
      </w:r>
      <w:r w:rsidR="00A8329D">
        <w:rPr>
          <w:sz w:val="20"/>
        </w:rPr>
        <w:t>bid</w:t>
      </w:r>
      <w:r w:rsidR="008E58B0">
        <w:rPr>
          <w:sz w:val="20"/>
        </w:rPr>
        <w:t xml:space="preserve"> of $184,700.00. Voting Aye: 5; Nay: 0. The motion was adopted.</w:t>
      </w:r>
    </w:p>
    <w:p w:rsidR="009567E5" w:rsidRDefault="009567E5" w:rsidP="009E1966">
      <w:pPr>
        <w:ind w:left="-360" w:right="-360"/>
        <w:rPr>
          <w:sz w:val="20"/>
        </w:rPr>
      </w:pPr>
    </w:p>
    <w:p w:rsidR="009567E5" w:rsidRDefault="009567E5" w:rsidP="009E1966">
      <w:pPr>
        <w:ind w:left="-360" w:right="-360"/>
        <w:rPr>
          <w:sz w:val="20"/>
        </w:rPr>
      </w:pPr>
      <w:r>
        <w:rPr>
          <w:b/>
          <w:sz w:val="20"/>
        </w:rPr>
        <w:t>INSURANCE:</w:t>
      </w:r>
    </w:p>
    <w:p w:rsidR="00225C74" w:rsidRDefault="009567E5">
      <w:pPr>
        <w:ind w:left="-360" w:right="-360" w:firstLine="360"/>
        <w:rPr>
          <w:sz w:val="20"/>
        </w:rPr>
      </w:pPr>
      <w:r w:rsidRPr="009567E5">
        <w:rPr>
          <w:sz w:val="20"/>
        </w:rPr>
        <w:t xml:space="preserve">Houck moved and Schilling seconded to approve </w:t>
      </w:r>
      <w:r w:rsidR="00893B4B">
        <w:rPr>
          <w:sz w:val="20"/>
        </w:rPr>
        <w:t>transitioning</w:t>
      </w:r>
      <w:r w:rsidRPr="009567E5">
        <w:rPr>
          <w:sz w:val="20"/>
        </w:rPr>
        <w:t xml:space="preserve"> the </w:t>
      </w:r>
      <w:r w:rsidR="00893B4B">
        <w:rPr>
          <w:sz w:val="20"/>
        </w:rPr>
        <w:t>County-provided</w:t>
      </w:r>
      <w:r w:rsidRPr="009567E5">
        <w:rPr>
          <w:sz w:val="20"/>
        </w:rPr>
        <w:t xml:space="preserve"> health insurance </w:t>
      </w:r>
      <w:r w:rsidR="00893B4B">
        <w:rPr>
          <w:sz w:val="20"/>
        </w:rPr>
        <w:t>into a health savings account (HSA) eligible plan with a $2500.00</w:t>
      </w:r>
      <w:r w:rsidR="00DD5AEE">
        <w:rPr>
          <w:sz w:val="20"/>
        </w:rPr>
        <w:t xml:space="preserve"> single </w:t>
      </w:r>
      <w:r w:rsidR="00893B4B">
        <w:rPr>
          <w:sz w:val="20"/>
        </w:rPr>
        <w:t xml:space="preserve">deductible and out-of-pocket maximum.  The </w:t>
      </w:r>
      <w:r w:rsidR="00893B4B">
        <w:rPr>
          <w:sz w:val="20"/>
        </w:rPr>
        <w:lastRenderedPageBreak/>
        <w:t>County will deposit $1000.00</w:t>
      </w:r>
      <w:r w:rsidR="005D4A82">
        <w:rPr>
          <w:sz w:val="20"/>
        </w:rPr>
        <w:t xml:space="preserve"> annually</w:t>
      </w:r>
      <w:r w:rsidR="00893B4B">
        <w:rPr>
          <w:sz w:val="20"/>
        </w:rPr>
        <w:t xml:space="preserve"> into the HSA of each</w:t>
      </w:r>
      <w:r w:rsidR="005D4A82">
        <w:rPr>
          <w:sz w:val="20"/>
        </w:rPr>
        <w:t xml:space="preserve"> eligible</w:t>
      </w:r>
      <w:r w:rsidR="00893B4B">
        <w:rPr>
          <w:sz w:val="20"/>
        </w:rPr>
        <w:t xml:space="preserve"> employee</w:t>
      </w:r>
      <w:r w:rsidR="005D4A82">
        <w:rPr>
          <w:sz w:val="20"/>
        </w:rPr>
        <w:t xml:space="preserve">. </w:t>
      </w:r>
      <w:r w:rsidRPr="009567E5">
        <w:rPr>
          <w:sz w:val="20"/>
        </w:rPr>
        <w:t xml:space="preserve"> Voting Aye: 5; Nay</w:t>
      </w:r>
      <w:r w:rsidR="005F1D38" w:rsidRPr="009567E5">
        <w:rPr>
          <w:sz w:val="20"/>
        </w:rPr>
        <w:t>: 0</w:t>
      </w:r>
      <w:r w:rsidRPr="009567E5">
        <w:rPr>
          <w:sz w:val="20"/>
        </w:rPr>
        <w:t xml:space="preserve">. </w:t>
      </w:r>
      <w:r w:rsidR="005F1D38" w:rsidRPr="009567E5">
        <w:rPr>
          <w:sz w:val="20"/>
        </w:rPr>
        <w:t>the</w:t>
      </w:r>
      <w:r w:rsidRPr="009567E5">
        <w:rPr>
          <w:sz w:val="20"/>
        </w:rPr>
        <w:t xml:space="preserve"> motion was adopted.</w:t>
      </w:r>
    </w:p>
    <w:p w:rsidR="009567E5" w:rsidRDefault="009567E5" w:rsidP="009E1966">
      <w:pPr>
        <w:ind w:left="-360" w:right="-360"/>
        <w:rPr>
          <w:sz w:val="20"/>
        </w:rPr>
      </w:pPr>
    </w:p>
    <w:p w:rsidR="009567E5" w:rsidRDefault="009567E5" w:rsidP="009E1966">
      <w:pPr>
        <w:ind w:left="-360" w:right="-360"/>
        <w:rPr>
          <w:b/>
          <w:sz w:val="20"/>
        </w:rPr>
      </w:pPr>
      <w:r w:rsidRPr="009567E5">
        <w:rPr>
          <w:b/>
          <w:sz w:val="20"/>
        </w:rPr>
        <w:t xml:space="preserve">BEACON </w:t>
      </w:r>
      <w:r w:rsidR="00B461A9">
        <w:rPr>
          <w:b/>
          <w:sz w:val="20"/>
        </w:rPr>
        <w:t>GIS</w:t>
      </w:r>
      <w:r w:rsidRPr="009567E5">
        <w:rPr>
          <w:b/>
          <w:sz w:val="20"/>
        </w:rPr>
        <w:t xml:space="preserve"> CONTRACT:</w:t>
      </w:r>
    </w:p>
    <w:p w:rsidR="009567E5" w:rsidRPr="009567E5" w:rsidRDefault="009567E5" w:rsidP="009E1966">
      <w:pPr>
        <w:ind w:left="-360" w:right="-360"/>
        <w:rPr>
          <w:sz w:val="20"/>
        </w:rPr>
      </w:pPr>
      <w:r>
        <w:rPr>
          <w:b/>
          <w:sz w:val="20"/>
        </w:rPr>
        <w:t xml:space="preserve"> </w:t>
      </w:r>
      <w:r w:rsidR="00DD5AEE">
        <w:rPr>
          <w:b/>
          <w:sz w:val="20"/>
        </w:rPr>
        <w:tab/>
      </w:r>
      <w:r>
        <w:rPr>
          <w:sz w:val="20"/>
        </w:rPr>
        <w:t xml:space="preserve">Miller moved and Schilling seconded to approve </w:t>
      </w:r>
      <w:r w:rsidR="005D4A82">
        <w:rPr>
          <w:sz w:val="20"/>
        </w:rPr>
        <w:t>a contract with Schneider Corporation/</w:t>
      </w:r>
      <w:r>
        <w:rPr>
          <w:sz w:val="20"/>
        </w:rPr>
        <w:t xml:space="preserve">Beacon </w:t>
      </w:r>
      <w:r w:rsidR="005D4A82">
        <w:rPr>
          <w:sz w:val="20"/>
        </w:rPr>
        <w:t>to develop a GIS database for the County</w:t>
      </w:r>
      <w:r>
        <w:rPr>
          <w:sz w:val="20"/>
        </w:rPr>
        <w:t>.</w:t>
      </w:r>
      <w:r w:rsidR="003A4160">
        <w:rPr>
          <w:sz w:val="20"/>
        </w:rPr>
        <w:t xml:space="preserve">  The cost will be approximately $20,000.00 per year for five years.</w:t>
      </w:r>
      <w:r>
        <w:rPr>
          <w:sz w:val="20"/>
        </w:rPr>
        <w:t xml:space="preserve"> Voting Aye: 5; Nay</w:t>
      </w:r>
      <w:r w:rsidR="005F1D38">
        <w:rPr>
          <w:sz w:val="20"/>
        </w:rPr>
        <w:t>: 0</w:t>
      </w:r>
      <w:r>
        <w:rPr>
          <w:sz w:val="20"/>
        </w:rPr>
        <w:t xml:space="preserve">. </w:t>
      </w:r>
      <w:r w:rsidR="005F1D38">
        <w:rPr>
          <w:sz w:val="20"/>
        </w:rPr>
        <w:t>the</w:t>
      </w:r>
      <w:r>
        <w:rPr>
          <w:sz w:val="20"/>
        </w:rPr>
        <w:t xml:space="preserve"> motion was adopted. </w:t>
      </w:r>
    </w:p>
    <w:p w:rsidR="00BA062B" w:rsidRDefault="005E21D3" w:rsidP="00427ABF">
      <w:pPr>
        <w:ind w:left="-360" w:right="-360"/>
        <w:rPr>
          <w:sz w:val="20"/>
        </w:rPr>
      </w:pPr>
      <w:r>
        <w:rPr>
          <w:sz w:val="20"/>
        </w:rPr>
        <w:t xml:space="preserve">       </w:t>
      </w:r>
    </w:p>
    <w:p w:rsidR="001F1788" w:rsidRPr="000C2FD3" w:rsidRDefault="00D85551" w:rsidP="001F1788">
      <w:pPr>
        <w:ind w:left="-360" w:right="-360"/>
        <w:rPr>
          <w:b/>
          <w:sz w:val="20"/>
        </w:rPr>
      </w:pPr>
      <w:r w:rsidRPr="000C2FD3">
        <w:rPr>
          <w:b/>
          <w:sz w:val="20"/>
        </w:rPr>
        <w:t>ADJOURNMENT:</w:t>
      </w:r>
    </w:p>
    <w:p w:rsidR="00225C74" w:rsidRDefault="00DB6596">
      <w:pPr>
        <w:ind w:left="-360" w:right="-360" w:firstLine="360"/>
        <w:rPr>
          <w:sz w:val="20"/>
        </w:rPr>
      </w:pPr>
      <w:r>
        <w:rPr>
          <w:sz w:val="20"/>
        </w:rPr>
        <w:t>Holgard</w:t>
      </w:r>
      <w:r w:rsidR="00AF18C7" w:rsidRPr="000C2FD3">
        <w:rPr>
          <w:sz w:val="20"/>
        </w:rPr>
        <w:t xml:space="preserve"> moved and </w:t>
      </w:r>
      <w:r>
        <w:rPr>
          <w:sz w:val="20"/>
        </w:rPr>
        <w:t>Miller</w:t>
      </w:r>
      <w:r w:rsidR="00AF18C7" w:rsidRPr="000C2FD3">
        <w:rPr>
          <w:sz w:val="20"/>
        </w:rPr>
        <w:t xml:space="preserve"> seconded that the Board of County Commissioners adjourn until the hour of 9:00 am </w:t>
      </w:r>
      <w:r>
        <w:rPr>
          <w:sz w:val="20"/>
        </w:rPr>
        <w:t>November 21</w:t>
      </w:r>
      <w:r w:rsidR="00AF18C7" w:rsidRPr="000C2FD3">
        <w:rPr>
          <w:sz w:val="20"/>
        </w:rPr>
        <w:t>, 20</w:t>
      </w:r>
      <w:r w:rsidR="00D85551" w:rsidRPr="000C2FD3">
        <w:rPr>
          <w:sz w:val="20"/>
        </w:rPr>
        <w:t>1</w:t>
      </w:r>
      <w:r w:rsidR="000745F0" w:rsidRPr="000C2FD3">
        <w:rPr>
          <w:sz w:val="20"/>
        </w:rPr>
        <w:t>7</w:t>
      </w:r>
      <w:r w:rsidR="005B239E" w:rsidRPr="000C2FD3">
        <w:rPr>
          <w:sz w:val="20"/>
        </w:rPr>
        <w:t xml:space="preserve">.  </w:t>
      </w:r>
      <w:r>
        <w:rPr>
          <w:sz w:val="20"/>
        </w:rPr>
        <w:t>Voting Aye: 5</w:t>
      </w:r>
      <w:r w:rsidR="005B239E" w:rsidRPr="000C2FD3">
        <w:rPr>
          <w:sz w:val="20"/>
        </w:rPr>
        <w:t xml:space="preserve">; </w:t>
      </w:r>
      <w:r w:rsidR="00AF18C7" w:rsidRPr="000C2FD3">
        <w:rPr>
          <w:sz w:val="20"/>
        </w:rPr>
        <w:t>Nay: 0.</w:t>
      </w:r>
    </w:p>
    <w:p w:rsidR="00F3353C" w:rsidRPr="000C2FD3" w:rsidRDefault="00F3353C" w:rsidP="001F1788">
      <w:pPr>
        <w:ind w:left="-360" w:right="-360"/>
        <w:rPr>
          <w:sz w:val="20"/>
        </w:rPr>
      </w:pPr>
    </w:p>
    <w:p w:rsidR="00F3353C" w:rsidRPr="000C2FD3" w:rsidRDefault="00F3353C" w:rsidP="00F3353C">
      <w:pPr>
        <w:ind w:left="-360" w:right="-360"/>
        <w:rPr>
          <w:b/>
          <w:sz w:val="20"/>
        </w:rPr>
      </w:pPr>
      <w:r w:rsidRPr="000C2FD3">
        <w:rPr>
          <w:b/>
          <w:sz w:val="20"/>
        </w:rPr>
        <w:t xml:space="preserve">Full proceedings of this and all meetings of the Walworth County Board of Commissioners can be viewed from Walworth County’s official YouTube page—go to </w:t>
      </w:r>
      <w:hyperlink r:id="rId6" w:history="1">
        <w:r w:rsidRPr="000C2FD3">
          <w:rPr>
            <w:rStyle w:val="Hyperlink"/>
            <w:b/>
            <w:color w:val="auto"/>
            <w:sz w:val="20"/>
          </w:rPr>
          <w:t>www.walworthco.org</w:t>
        </w:r>
      </w:hyperlink>
      <w:r w:rsidRPr="000C2FD3">
        <w:rPr>
          <w:b/>
          <w:sz w:val="20"/>
        </w:rPr>
        <w:t>, click on the “Quick Links” tab and follow the YouTube link to access commission meeting videos.</w:t>
      </w:r>
    </w:p>
    <w:p w:rsidR="00F3353C" w:rsidRPr="000C2FD3" w:rsidRDefault="00F3353C" w:rsidP="001F1788">
      <w:pPr>
        <w:ind w:left="-360" w:right="-360"/>
        <w:rPr>
          <w:sz w:val="20"/>
        </w:rPr>
      </w:pPr>
    </w:p>
    <w:p w:rsidR="00AF18C7" w:rsidRPr="000C2FD3" w:rsidRDefault="00AF18C7" w:rsidP="002A211E">
      <w:pPr>
        <w:ind w:right="-360"/>
        <w:rPr>
          <w:sz w:val="20"/>
        </w:rPr>
      </w:pPr>
    </w:p>
    <w:p w:rsidR="00ED34AF" w:rsidRPr="000C2FD3" w:rsidRDefault="00ED34AF" w:rsidP="000253CF">
      <w:pPr>
        <w:ind w:left="-360" w:right="-360"/>
        <w:rPr>
          <w:b/>
          <w:sz w:val="20"/>
        </w:rPr>
      </w:pPr>
    </w:p>
    <w:p w:rsidR="00ED34AF" w:rsidRPr="000C2FD3" w:rsidRDefault="00ED34AF" w:rsidP="000253CF">
      <w:pPr>
        <w:ind w:left="-360" w:right="-360"/>
        <w:rPr>
          <w:b/>
          <w:sz w:val="20"/>
        </w:rPr>
      </w:pPr>
      <w:r w:rsidRPr="000C2FD3">
        <w:rPr>
          <w:b/>
          <w:sz w:val="20"/>
        </w:rPr>
        <w:t>______________________________________________</w:t>
      </w:r>
    </w:p>
    <w:p w:rsidR="00ED34AF" w:rsidRPr="000C2FD3" w:rsidRDefault="000745F0" w:rsidP="000253CF">
      <w:pPr>
        <w:ind w:left="-360" w:right="-360"/>
        <w:rPr>
          <w:b/>
          <w:sz w:val="20"/>
        </w:rPr>
      </w:pPr>
      <w:r w:rsidRPr="000C2FD3">
        <w:rPr>
          <w:b/>
          <w:sz w:val="20"/>
        </w:rPr>
        <w:t>DAVID SIEMON</w:t>
      </w:r>
      <w:r w:rsidR="00ED34AF" w:rsidRPr="000C2FD3">
        <w:rPr>
          <w:b/>
          <w:sz w:val="20"/>
        </w:rPr>
        <w:t>, CHAIRPERSON</w:t>
      </w:r>
    </w:p>
    <w:p w:rsidR="00ED34AF" w:rsidRPr="000C2FD3" w:rsidRDefault="00ED34AF" w:rsidP="000253CF">
      <w:pPr>
        <w:ind w:left="-360" w:right="-360"/>
        <w:rPr>
          <w:b/>
          <w:sz w:val="20"/>
        </w:rPr>
      </w:pPr>
    </w:p>
    <w:p w:rsidR="00ED34AF" w:rsidRPr="000C2FD3" w:rsidRDefault="00ED34AF" w:rsidP="000253CF">
      <w:pPr>
        <w:ind w:left="-360" w:right="-360"/>
        <w:rPr>
          <w:b/>
          <w:sz w:val="20"/>
        </w:rPr>
      </w:pPr>
    </w:p>
    <w:p w:rsidR="00D2614E" w:rsidRPr="000C2FD3" w:rsidRDefault="00ED34AF" w:rsidP="000253CF">
      <w:pPr>
        <w:ind w:left="-360" w:right="-360"/>
        <w:rPr>
          <w:b/>
          <w:sz w:val="20"/>
        </w:rPr>
      </w:pPr>
      <w:r w:rsidRPr="000C2FD3">
        <w:rPr>
          <w:b/>
          <w:sz w:val="20"/>
        </w:rPr>
        <w:t>ATTEST:</w:t>
      </w:r>
    </w:p>
    <w:p w:rsidR="00ED34AF" w:rsidRPr="000C2FD3" w:rsidRDefault="00ED34AF" w:rsidP="000253CF">
      <w:pPr>
        <w:ind w:left="-360" w:right="-360"/>
      </w:pPr>
      <w:r w:rsidRPr="000C2FD3">
        <w:rPr>
          <w:b/>
          <w:sz w:val="20"/>
        </w:rPr>
        <w:t>____________________________________________</w:t>
      </w:r>
    </w:p>
    <w:p w:rsidR="00ED34AF" w:rsidRPr="000C2FD3" w:rsidRDefault="00ED34AF" w:rsidP="000253CF">
      <w:pPr>
        <w:ind w:left="-360" w:right="-360"/>
        <w:rPr>
          <w:sz w:val="20"/>
        </w:rPr>
      </w:pPr>
      <w:r w:rsidRPr="000C2FD3">
        <w:rPr>
          <w:b/>
          <w:sz w:val="20"/>
        </w:rPr>
        <w:t>REBECCA KREIN, AUDITOR</w:t>
      </w:r>
      <w:r w:rsidRPr="000C2FD3">
        <w:rPr>
          <w:sz w:val="20"/>
        </w:rPr>
        <w:t xml:space="preserve">      </w:t>
      </w:r>
    </w:p>
    <w:p w:rsidR="0052224F" w:rsidRPr="000C2FD3" w:rsidRDefault="0052224F" w:rsidP="000253CF">
      <w:pPr>
        <w:ind w:left="-360" w:right="-360"/>
        <w:rPr>
          <w:sz w:val="20"/>
        </w:rPr>
      </w:pPr>
    </w:p>
    <w:p w:rsidR="00ED34AF" w:rsidRPr="000C2FD3" w:rsidRDefault="00ED34AF" w:rsidP="000253CF">
      <w:pPr>
        <w:ind w:left="-360" w:right="-360"/>
        <w:rPr>
          <w:sz w:val="20"/>
        </w:rPr>
      </w:pPr>
      <w:r w:rsidRPr="000C2FD3">
        <w:rPr>
          <w:sz w:val="20"/>
        </w:rPr>
        <w:t>Published once at the total approximate cost of $____________</w:t>
      </w:r>
    </w:p>
    <w:p w:rsidR="00ED34AF" w:rsidRPr="003E36E7" w:rsidRDefault="00ED34AF">
      <w:pPr>
        <w:ind w:left="720"/>
        <w:rPr>
          <w:color w:val="FF0000"/>
          <w:sz w:val="20"/>
        </w:rPr>
      </w:pPr>
    </w:p>
    <w:sectPr w:rsidR="00ED34AF" w:rsidRPr="003E36E7"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5967"/>
    <w:rsid w:val="00021500"/>
    <w:rsid w:val="00024C1E"/>
    <w:rsid w:val="0002536D"/>
    <w:rsid w:val="000253CF"/>
    <w:rsid w:val="0002747A"/>
    <w:rsid w:val="000315F9"/>
    <w:rsid w:val="00032C5C"/>
    <w:rsid w:val="0003412E"/>
    <w:rsid w:val="000354DD"/>
    <w:rsid w:val="000360D1"/>
    <w:rsid w:val="000409A4"/>
    <w:rsid w:val="000455A8"/>
    <w:rsid w:val="00046D27"/>
    <w:rsid w:val="00046E56"/>
    <w:rsid w:val="00052463"/>
    <w:rsid w:val="000525F5"/>
    <w:rsid w:val="00053C32"/>
    <w:rsid w:val="00054AA1"/>
    <w:rsid w:val="00055BDB"/>
    <w:rsid w:val="00060267"/>
    <w:rsid w:val="00060303"/>
    <w:rsid w:val="00061F25"/>
    <w:rsid w:val="00064C21"/>
    <w:rsid w:val="00065DDC"/>
    <w:rsid w:val="000674C5"/>
    <w:rsid w:val="000703C9"/>
    <w:rsid w:val="000711B2"/>
    <w:rsid w:val="000720B7"/>
    <w:rsid w:val="00073783"/>
    <w:rsid w:val="000745F0"/>
    <w:rsid w:val="00075D28"/>
    <w:rsid w:val="00076CCC"/>
    <w:rsid w:val="00077B0E"/>
    <w:rsid w:val="000801A7"/>
    <w:rsid w:val="00080B6E"/>
    <w:rsid w:val="00082568"/>
    <w:rsid w:val="00082EF9"/>
    <w:rsid w:val="0008308D"/>
    <w:rsid w:val="00085086"/>
    <w:rsid w:val="00085F53"/>
    <w:rsid w:val="00087177"/>
    <w:rsid w:val="000874A1"/>
    <w:rsid w:val="0009079A"/>
    <w:rsid w:val="000909E7"/>
    <w:rsid w:val="00095B6B"/>
    <w:rsid w:val="0009695A"/>
    <w:rsid w:val="000973A8"/>
    <w:rsid w:val="000975DE"/>
    <w:rsid w:val="000A6700"/>
    <w:rsid w:val="000B0FB9"/>
    <w:rsid w:val="000B42CA"/>
    <w:rsid w:val="000B4EBA"/>
    <w:rsid w:val="000B5357"/>
    <w:rsid w:val="000B5B9C"/>
    <w:rsid w:val="000C253B"/>
    <w:rsid w:val="000C2FD3"/>
    <w:rsid w:val="000D1A3F"/>
    <w:rsid w:val="000D247E"/>
    <w:rsid w:val="000D2DC1"/>
    <w:rsid w:val="000E578F"/>
    <w:rsid w:val="000F03AF"/>
    <w:rsid w:val="000F0848"/>
    <w:rsid w:val="000F0FE1"/>
    <w:rsid w:val="000F1618"/>
    <w:rsid w:val="000F2268"/>
    <w:rsid w:val="000F2CFE"/>
    <w:rsid w:val="00103646"/>
    <w:rsid w:val="00105916"/>
    <w:rsid w:val="001072B6"/>
    <w:rsid w:val="001124E7"/>
    <w:rsid w:val="00115127"/>
    <w:rsid w:val="001160C8"/>
    <w:rsid w:val="00123CF9"/>
    <w:rsid w:val="00126077"/>
    <w:rsid w:val="00134D18"/>
    <w:rsid w:val="00146031"/>
    <w:rsid w:val="00146959"/>
    <w:rsid w:val="00146A55"/>
    <w:rsid w:val="00146FF9"/>
    <w:rsid w:val="00153037"/>
    <w:rsid w:val="001570BB"/>
    <w:rsid w:val="00163B1C"/>
    <w:rsid w:val="001653E7"/>
    <w:rsid w:val="00166D7B"/>
    <w:rsid w:val="00176E64"/>
    <w:rsid w:val="00185E49"/>
    <w:rsid w:val="001923BC"/>
    <w:rsid w:val="00192C80"/>
    <w:rsid w:val="0019321B"/>
    <w:rsid w:val="00193DB4"/>
    <w:rsid w:val="00197333"/>
    <w:rsid w:val="001A29C8"/>
    <w:rsid w:val="001A2A22"/>
    <w:rsid w:val="001A2BD4"/>
    <w:rsid w:val="001A4DA5"/>
    <w:rsid w:val="001A5262"/>
    <w:rsid w:val="001A5E38"/>
    <w:rsid w:val="001A7270"/>
    <w:rsid w:val="001A764C"/>
    <w:rsid w:val="001B1113"/>
    <w:rsid w:val="001B111D"/>
    <w:rsid w:val="001B6289"/>
    <w:rsid w:val="001C0F09"/>
    <w:rsid w:val="001C1555"/>
    <w:rsid w:val="001C1C5C"/>
    <w:rsid w:val="001C49DE"/>
    <w:rsid w:val="001D574E"/>
    <w:rsid w:val="001D6E4E"/>
    <w:rsid w:val="001E1F36"/>
    <w:rsid w:val="001E3FA6"/>
    <w:rsid w:val="001E486B"/>
    <w:rsid w:val="001E7E7C"/>
    <w:rsid w:val="001F1788"/>
    <w:rsid w:val="001F6959"/>
    <w:rsid w:val="001F7745"/>
    <w:rsid w:val="002012F4"/>
    <w:rsid w:val="00202262"/>
    <w:rsid w:val="002058D6"/>
    <w:rsid w:val="00212DD9"/>
    <w:rsid w:val="0021629A"/>
    <w:rsid w:val="002178B5"/>
    <w:rsid w:val="00222C06"/>
    <w:rsid w:val="002233FD"/>
    <w:rsid w:val="0022343D"/>
    <w:rsid w:val="00223647"/>
    <w:rsid w:val="00225C74"/>
    <w:rsid w:val="00225E04"/>
    <w:rsid w:val="00231BCF"/>
    <w:rsid w:val="002369B3"/>
    <w:rsid w:val="0023735E"/>
    <w:rsid w:val="0024029F"/>
    <w:rsid w:val="0024106E"/>
    <w:rsid w:val="00242295"/>
    <w:rsid w:val="00243905"/>
    <w:rsid w:val="00243F33"/>
    <w:rsid w:val="00245975"/>
    <w:rsid w:val="0025199C"/>
    <w:rsid w:val="0025292E"/>
    <w:rsid w:val="002542AC"/>
    <w:rsid w:val="00255FA4"/>
    <w:rsid w:val="00256AEC"/>
    <w:rsid w:val="00261122"/>
    <w:rsid w:val="00264564"/>
    <w:rsid w:val="002649FE"/>
    <w:rsid w:val="00266AC7"/>
    <w:rsid w:val="0027236B"/>
    <w:rsid w:val="00276650"/>
    <w:rsid w:val="00276BA5"/>
    <w:rsid w:val="002779CA"/>
    <w:rsid w:val="00282B60"/>
    <w:rsid w:val="002A0301"/>
    <w:rsid w:val="002A211E"/>
    <w:rsid w:val="002A623B"/>
    <w:rsid w:val="002A65F7"/>
    <w:rsid w:val="002A66B0"/>
    <w:rsid w:val="002B0E8F"/>
    <w:rsid w:val="002B107E"/>
    <w:rsid w:val="002B41ED"/>
    <w:rsid w:val="002B4FDF"/>
    <w:rsid w:val="002B66B0"/>
    <w:rsid w:val="002C01D6"/>
    <w:rsid w:val="002C0C97"/>
    <w:rsid w:val="002C412F"/>
    <w:rsid w:val="002D1658"/>
    <w:rsid w:val="002D58E6"/>
    <w:rsid w:val="002D6C5B"/>
    <w:rsid w:val="002D7C9B"/>
    <w:rsid w:val="002E00C9"/>
    <w:rsid w:val="002E16EA"/>
    <w:rsid w:val="002E5423"/>
    <w:rsid w:val="002F3013"/>
    <w:rsid w:val="002F5191"/>
    <w:rsid w:val="002F52BF"/>
    <w:rsid w:val="002F699E"/>
    <w:rsid w:val="002F776A"/>
    <w:rsid w:val="003005C2"/>
    <w:rsid w:val="00300720"/>
    <w:rsid w:val="0030090E"/>
    <w:rsid w:val="00301369"/>
    <w:rsid w:val="00301E01"/>
    <w:rsid w:val="00302F82"/>
    <w:rsid w:val="003049E5"/>
    <w:rsid w:val="00307617"/>
    <w:rsid w:val="00315265"/>
    <w:rsid w:val="00317087"/>
    <w:rsid w:val="0031751E"/>
    <w:rsid w:val="00321E04"/>
    <w:rsid w:val="00325BC0"/>
    <w:rsid w:val="003272FA"/>
    <w:rsid w:val="003276CE"/>
    <w:rsid w:val="00330389"/>
    <w:rsid w:val="00330E2B"/>
    <w:rsid w:val="00330F76"/>
    <w:rsid w:val="0033766A"/>
    <w:rsid w:val="003401A0"/>
    <w:rsid w:val="00344188"/>
    <w:rsid w:val="00346C01"/>
    <w:rsid w:val="003500AA"/>
    <w:rsid w:val="00351072"/>
    <w:rsid w:val="00353DCC"/>
    <w:rsid w:val="00354E7E"/>
    <w:rsid w:val="00355392"/>
    <w:rsid w:val="00356254"/>
    <w:rsid w:val="00357F53"/>
    <w:rsid w:val="00364138"/>
    <w:rsid w:val="00364D37"/>
    <w:rsid w:val="0037168C"/>
    <w:rsid w:val="00373BD8"/>
    <w:rsid w:val="003748FB"/>
    <w:rsid w:val="00375F87"/>
    <w:rsid w:val="003842A2"/>
    <w:rsid w:val="00386079"/>
    <w:rsid w:val="00386F5D"/>
    <w:rsid w:val="00390791"/>
    <w:rsid w:val="00391245"/>
    <w:rsid w:val="0039345E"/>
    <w:rsid w:val="003964B0"/>
    <w:rsid w:val="00396646"/>
    <w:rsid w:val="00397B12"/>
    <w:rsid w:val="003A0601"/>
    <w:rsid w:val="003A40E4"/>
    <w:rsid w:val="003A4160"/>
    <w:rsid w:val="003B0A24"/>
    <w:rsid w:val="003B1CF4"/>
    <w:rsid w:val="003B404B"/>
    <w:rsid w:val="003B4FC7"/>
    <w:rsid w:val="003B5C90"/>
    <w:rsid w:val="003C212A"/>
    <w:rsid w:val="003D148D"/>
    <w:rsid w:val="003D1623"/>
    <w:rsid w:val="003D3467"/>
    <w:rsid w:val="003D46E6"/>
    <w:rsid w:val="003D52B7"/>
    <w:rsid w:val="003D5A08"/>
    <w:rsid w:val="003E2D46"/>
    <w:rsid w:val="003E36E7"/>
    <w:rsid w:val="003E396C"/>
    <w:rsid w:val="003E5806"/>
    <w:rsid w:val="003F1F57"/>
    <w:rsid w:val="003F6034"/>
    <w:rsid w:val="003F79A9"/>
    <w:rsid w:val="00402B39"/>
    <w:rsid w:val="00404512"/>
    <w:rsid w:val="00410032"/>
    <w:rsid w:val="0041485F"/>
    <w:rsid w:val="00417664"/>
    <w:rsid w:val="00420AEB"/>
    <w:rsid w:val="00420EC4"/>
    <w:rsid w:val="0042164E"/>
    <w:rsid w:val="00421C96"/>
    <w:rsid w:val="00422CC7"/>
    <w:rsid w:val="00427121"/>
    <w:rsid w:val="00427ABF"/>
    <w:rsid w:val="0043391D"/>
    <w:rsid w:val="00435658"/>
    <w:rsid w:val="00437901"/>
    <w:rsid w:val="00437CCB"/>
    <w:rsid w:val="00441802"/>
    <w:rsid w:val="00450832"/>
    <w:rsid w:val="00450BA7"/>
    <w:rsid w:val="00451E8B"/>
    <w:rsid w:val="0045333E"/>
    <w:rsid w:val="00457D9D"/>
    <w:rsid w:val="00467250"/>
    <w:rsid w:val="00473CFB"/>
    <w:rsid w:val="004743FE"/>
    <w:rsid w:val="00474755"/>
    <w:rsid w:val="00474D62"/>
    <w:rsid w:val="0047730B"/>
    <w:rsid w:val="00484A02"/>
    <w:rsid w:val="004929FA"/>
    <w:rsid w:val="00497F12"/>
    <w:rsid w:val="004A4F97"/>
    <w:rsid w:val="004A7B3E"/>
    <w:rsid w:val="004B3B92"/>
    <w:rsid w:val="004C18B6"/>
    <w:rsid w:val="004C1ECE"/>
    <w:rsid w:val="004C2BA9"/>
    <w:rsid w:val="004C37F2"/>
    <w:rsid w:val="004C75BF"/>
    <w:rsid w:val="004D06D3"/>
    <w:rsid w:val="004D245F"/>
    <w:rsid w:val="004D2D51"/>
    <w:rsid w:val="004D2F41"/>
    <w:rsid w:val="004D4539"/>
    <w:rsid w:val="004D4BB0"/>
    <w:rsid w:val="004D7C10"/>
    <w:rsid w:val="004E59F3"/>
    <w:rsid w:val="004E5AE4"/>
    <w:rsid w:val="004E661B"/>
    <w:rsid w:val="004F4596"/>
    <w:rsid w:val="004F5071"/>
    <w:rsid w:val="004F541C"/>
    <w:rsid w:val="00506B0F"/>
    <w:rsid w:val="00507998"/>
    <w:rsid w:val="00512186"/>
    <w:rsid w:val="0051770F"/>
    <w:rsid w:val="0052224F"/>
    <w:rsid w:val="00533D95"/>
    <w:rsid w:val="00535046"/>
    <w:rsid w:val="00535FD4"/>
    <w:rsid w:val="0053662D"/>
    <w:rsid w:val="005428CF"/>
    <w:rsid w:val="005466AE"/>
    <w:rsid w:val="00547FD2"/>
    <w:rsid w:val="005562A0"/>
    <w:rsid w:val="00561456"/>
    <w:rsid w:val="005656D1"/>
    <w:rsid w:val="0057155D"/>
    <w:rsid w:val="005719B7"/>
    <w:rsid w:val="005802FD"/>
    <w:rsid w:val="0058039F"/>
    <w:rsid w:val="00580F1E"/>
    <w:rsid w:val="005816D9"/>
    <w:rsid w:val="005818F0"/>
    <w:rsid w:val="0058523A"/>
    <w:rsid w:val="0058529E"/>
    <w:rsid w:val="00587870"/>
    <w:rsid w:val="0059025E"/>
    <w:rsid w:val="00590C1E"/>
    <w:rsid w:val="00592008"/>
    <w:rsid w:val="00592300"/>
    <w:rsid w:val="005925CE"/>
    <w:rsid w:val="00593E4A"/>
    <w:rsid w:val="00594504"/>
    <w:rsid w:val="00596FFE"/>
    <w:rsid w:val="005975A2"/>
    <w:rsid w:val="00597E63"/>
    <w:rsid w:val="005A1F61"/>
    <w:rsid w:val="005A21FF"/>
    <w:rsid w:val="005A342D"/>
    <w:rsid w:val="005A46C9"/>
    <w:rsid w:val="005B239E"/>
    <w:rsid w:val="005B34F8"/>
    <w:rsid w:val="005C07F1"/>
    <w:rsid w:val="005D1399"/>
    <w:rsid w:val="005D4A82"/>
    <w:rsid w:val="005E21D3"/>
    <w:rsid w:val="005E2A5F"/>
    <w:rsid w:val="005E2DC8"/>
    <w:rsid w:val="005E4875"/>
    <w:rsid w:val="005E5C95"/>
    <w:rsid w:val="005E7EB8"/>
    <w:rsid w:val="005E7FCE"/>
    <w:rsid w:val="005F1446"/>
    <w:rsid w:val="005F1BFD"/>
    <w:rsid w:val="005F1D38"/>
    <w:rsid w:val="005F2F9F"/>
    <w:rsid w:val="005F4299"/>
    <w:rsid w:val="005F7924"/>
    <w:rsid w:val="00604C79"/>
    <w:rsid w:val="00606BFA"/>
    <w:rsid w:val="006143B0"/>
    <w:rsid w:val="006177C8"/>
    <w:rsid w:val="00625415"/>
    <w:rsid w:val="00626AE2"/>
    <w:rsid w:val="00633856"/>
    <w:rsid w:val="00641A0B"/>
    <w:rsid w:val="00643CCF"/>
    <w:rsid w:val="0065087E"/>
    <w:rsid w:val="00652BCD"/>
    <w:rsid w:val="00656088"/>
    <w:rsid w:val="006577DC"/>
    <w:rsid w:val="00661C68"/>
    <w:rsid w:val="006632F6"/>
    <w:rsid w:val="00665B8A"/>
    <w:rsid w:val="00665FFC"/>
    <w:rsid w:val="006664CD"/>
    <w:rsid w:val="0067267E"/>
    <w:rsid w:val="00676BBB"/>
    <w:rsid w:val="00681A3C"/>
    <w:rsid w:val="00681E23"/>
    <w:rsid w:val="0068237E"/>
    <w:rsid w:val="00682C12"/>
    <w:rsid w:val="0068654C"/>
    <w:rsid w:val="006874D9"/>
    <w:rsid w:val="0069002D"/>
    <w:rsid w:val="00697E24"/>
    <w:rsid w:val="006A0BDE"/>
    <w:rsid w:val="006A2499"/>
    <w:rsid w:val="006A54DD"/>
    <w:rsid w:val="006A5A09"/>
    <w:rsid w:val="006B1723"/>
    <w:rsid w:val="006B4265"/>
    <w:rsid w:val="006B75A5"/>
    <w:rsid w:val="006C1C94"/>
    <w:rsid w:val="006C4E8E"/>
    <w:rsid w:val="006C59F6"/>
    <w:rsid w:val="006C67DF"/>
    <w:rsid w:val="006D3799"/>
    <w:rsid w:val="006D5C37"/>
    <w:rsid w:val="006E3F9D"/>
    <w:rsid w:val="006E6863"/>
    <w:rsid w:val="006E6DC0"/>
    <w:rsid w:val="006E7CB0"/>
    <w:rsid w:val="006F13B3"/>
    <w:rsid w:val="006F6966"/>
    <w:rsid w:val="006F7332"/>
    <w:rsid w:val="00705D6E"/>
    <w:rsid w:val="007061DA"/>
    <w:rsid w:val="00707FA2"/>
    <w:rsid w:val="0071060E"/>
    <w:rsid w:val="007114D1"/>
    <w:rsid w:val="00711E9A"/>
    <w:rsid w:val="00713262"/>
    <w:rsid w:val="00715D63"/>
    <w:rsid w:val="007169EB"/>
    <w:rsid w:val="00716AA8"/>
    <w:rsid w:val="007202C8"/>
    <w:rsid w:val="00722502"/>
    <w:rsid w:val="00722577"/>
    <w:rsid w:val="00722FFB"/>
    <w:rsid w:val="007239E0"/>
    <w:rsid w:val="00727CDF"/>
    <w:rsid w:val="0073509F"/>
    <w:rsid w:val="00737228"/>
    <w:rsid w:val="0074084F"/>
    <w:rsid w:val="007508C8"/>
    <w:rsid w:val="00754090"/>
    <w:rsid w:val="007541B3"/>
    <w:rsid w:val="0075623D"/>
    <w:rsid w:val="00757A8E"/>
    <w:rsid w:val="007636A1"/>
    <w:rsid w:val="00765EF9"/>
    <w:rsid w:val="00766145"/>
    <w:rsid w:val="0077014C"/>
    <w:rsid w:val="00774EA9"/>
    <w:rsid w:val="0077635E"/>
    <w:rsid w:val="007769BF"/>
    <w:rsid w:val="0078358C"/>
    <w:rsid w:val="0079223E"/>
    <w:rsid w:val="007950DE"/>
    <w:rsid w:val="00795635"/>
    <w:rsid w:val="0079705B"/>
    <w:rsid w:val="007A0449"/>
    <w:rsid w:val="007A142E"/>
    <w:rsid w:val="007A1B91"/>
    <w:rsid w:val="007A32F0"/>
    <w:rsid w:val="007B0911"/>
    <w:rsid w:val="007B2EDD"/>
    <w:rsid w:val="007B309A"/>
    <w:rsid w:val="007B6EFF"/>
    <w:rsid w:val="007C3FD6"/>
    <w:rsid w:val="007C4B1D"/>
    <w:rsid w:val="007C54CC"/>
    <w:rsid w:val="007C6FF5"/>
    <w:rsid w:val="007D22EB"/>
    <w:rsid w:val="007D3D45"/>
    <w:rsid w:val="007D4679"/>
    <w:rsid w:val="007D52BD"/>
    <w:rsid w:val="007E1B43"/>
    <w:rsid w:val="007E489A"/>
    <w:rsid w:val="007E692C"/>
    <w:rsid w:val="007F3300"/>
    <w:rsid w:val="00801E0D"/>
    <w:rsid w:val="0080247F"/>
    <w:rsid w:val="00806A72"/>
    <w:rsid w:val="00807253"/>
    <w:rsid w:val="00813A85"/>
    <w:rsid w:val="008147BD"/>
    <w:rsid w:val="0081512A"/>
    <w:rsid w:val="008218D1"/>
    <w:rsid w:val="00821B79"/>
    <w:rsid w:val="00822F3E"/>
    <w:rsid w:val="008267DB"/>
    <w:rsid w:val="00832A61"/>
    <w:rsid w:val="008343A5"/>
    <w:rsid w:val="00836722"/>
    <w:rsid w:val="00843F23"/>
    <w:rsid w:val="00845309"/>
    <w:rsid w:val="00847B02"/>
    <w:rsid w:val="008536E3"/>
    <w:rsid w:val="008543EA"/>
    <w:rsid w:val="008573BF"/>
    <w:rsid w:val="00857A30"/>
    <w:rsid w:val="00861FE5"/>
    <w:rsid w:val="00862CC6"/>
    <w:rsid w:val="0086410D"/>
    <w:rsid w:val="00864D82"/>
    <w:rsid w:val="00870303"/>
    <w:rsid w:val="00872114"/>
    <w:rsid w:val="00873690"/>
    <w:rsid w:val="00873C02"/>
    <w:rsid w:val="00882557"/>
    <w:rsid w:val="0088344C"/>
    <w:rsid w:val="0088372D"/>
    <w:rsid w:val="00884DC5"/>
    <w:rsid w:val="0088785D"/>
    <w:rsid w:val="00891E78"/>
    <w:rsid w:val="00893B4B"/>
    <w:rsid w:val="00893CBC"/>
    <w:rsid w:val="008969BA"/>
    <w:rsid w:val="00896F4B"/>
    <w:rsid w:val="00897A2C"/>
    <w:rsid w:val="00897EF1"/>
    <w:rsid w:val="008A265F"/>
    <w:rsid w:val="008A451E"/>
    <w:rsid w:val="008B7831"/>
    <w:rsid w:val="008C106D"/>
    <w:rsid w:val="008C1A2D"/>
    <w:rsid w:val="008C2DD0"/>
    <w:rsid w:val="008C4DCD"/>
    <w:rsid w:val="008C77C8"/>
    <w:rsid w:val="008C7FF0"/>
    <w:rsid w:val="008D1F82"/>
    <w:rsid w:val="008D2125"/>
    <w:rsid w:val="008D2439"/>
    <w:rsid w:val="008D28D2"/>
    <w:rsid w:val="008D57DD"/>
    <w:rsid w:val="008E0208"/>
    <w:rsid w:val="008E2AA1"/>
    <w:rsid w:val="008E33C7"/>
    <w:rsid w:val="008E58B0"/>
    <w:rsid w:val="008E6972"/>
    <w:rsid w:val="008F2417"/>
    <w:rsid w:val="008F4808"/>
    <w:rsid w:val="008F6081"/>
    <w:rsid w:val="008F616D"/>
    <w:rsid w:val="008F7214"/>
    <w:rsid w:val="0090382D"/>
    <w:rsid w:val="00906740"/>
    <w:rsid w:val="009071A7"/>
    <w:rsid w:val="00913918"/>
    <w:rsid w:val="0092319D"/>
    <w:rsid w:val="00924B02"/>
    <w:rsid w:val="00925382"/>
    <w:rsid w:val="00926650"/>
    <w:rsid w:val="009271BB"/>
    <w:rsid w:val="009335C1"/>
    <w:rsid w:val="00935568"/>
    <w:rsid w:val="00937C25"/>
    <w:rsid w:val="009411E0"/>
    <w:rsid w:val="0094273E"/>
    <w:rsid w:val="00947DEE"/>
    <w:rsid w:val="00956387"/>
    <w:rsid w:val="009567E5"/>
    <w:rsid w:val="00957A6C"/>
    <w:rsid w:val="009640D9"/>
    <w:rsid w:val="009676AB"/>
    <w:rsid w:val="009805C9"/>
    <w:rsid w:val="00980E6C"/>
    <w:rsid w:val="009853A1"/>
    <w:rsid w:val="00986A63"/>
    <w:rsid w:val="009930B3"/>
    <w:rsid w:val="00995B69"/>
    <w:rsid w:val="009A21FC"/>
    <w:rsid w:val="009A496B"/>
    <w:rsid w:val="009A7B87"/>
    <w:rsid w:val="009B0D20"/>
    <w:rsid w:val="009C2BD8"/>
    <w:rsid w:val="009C7A08"/>
    <w:rsid w:val="009D1B61"/>
    <w:rsid w:val="009D3AF6"/>
    <w:rsid w:val="009D5BA5"/>
    <w:rsid w:val="009E1966"/>
    <w:rsid w:val="009E6494"/>
    <w:rsid w:val="009E7057"/>
    <w:rsid w:val="009F25B6"/>
    <w:rsid w:val="009F64C6"/>
    <w:rsid w:val="00A040A2"/>
    <w:rsid w:val="00A04B60"/>
    <w:rsid w:val="00A06C3F"/>
    <w:rsid w:val="00A07667"/>
    <w:rsid w:val="00A078D8"/>
    <w:rsid w:val="00A148B9"/>
    <w:rsid w:val="00A163E0"/>
    <w:rsid w:val="00A1668D"/>
    <w:rsid w:val="00A16F51"/>
    <w:rsid w:val="00A23A45"/>
    <w:rsid w:val="00A30AE4"/>
    <w:rsid w:val="00A316A0"/>
    <w:rsid w:val="00A3172B"/>
    <w:rsid w:val="00A34108"/>
    <w:rsid w:val="00A36173"/>
    <w:rsid w:val="00A378FA"/>
    <w:rsid w:val="00A40576"/>
    <w:rsid w:val="00A42F8B"/>
    <w:rsid w:val="00A43151"/>
    <w:rsid w:val="00A518A7"/>
    <w:rsid w:val="00A51CF2"/>
    <w:rsid w:val="00A55011"/>
    <w:rsid w:val="00A5510C"/>
    <w:rsid w:val="00A56B41"/>
    <w:rsid w:val="00A56E70"/>
    <w:rsid w:val="00A622A3"/>
    <w:rsid w:val="00A63D35"/>
    <w:rsid w:val="00A65ECA"/>
    <w:rsid w:val="00A6661B"/>
    <w:rsid w:val="00A678EF"/>
    <w:rsid w:val="00A800A5"/>
    <w:rsid w:val="00A820EA"/>
    <w:rsid w:val="00A8329D"/>
    <w:rsid w:val="00A83CBF"/>
    <w:rsid w:val="00A843FC"/>
    <w:rsid w:val="00A8518B"/>
    <w:rsid w:val="00A87435"/>
    <w:rsid w:val="00A94499"/>
    <w:rsid w:val="00A94831"/>
    <w:rsid w:val="00A952EE"/>
    <w:rsid w:val="00A96C5E"/>
    <w:rsid w:val="00AA2504"/>
    <w:rsid w:val="00AA7359"/>
    <w:rsid w:val="00AA7623"/>
    <w:rsid w:val="00AA76ED"/>
    <w:rsid w:val="00AB05B5"/>
    <w:rsid w:val="00AB1047"/>
    <w:rsid w:val="00AB25C4"/>
    <w:rsid w:val="00AB46A1"/>
    <w:rsid w:val="00AB5700"/>
    <w:rsid w:val="00AB5CAF"/>
    <w:rsid w:val="00AB5D68"/>
    <w:rsid w:val="00AB65CC"/>
    <w:rsid w:val="00AB6E2E"/>
    <w:rsid w:val="00AC0278"/>
    <w:rsid w:val="00AC11DF"/>
    <w:rsid w:val="00AC1E2D"/>
    <w:rsid w:val="00AC4F8A"/>
    <w:rsid w:val="00AC738E"/>
    <w:rsid w:val="00AD0AD3"/>
    <w:rsid w:val="00AD1896"/>
    <w:rsid w:val="00AD2E4A"/>
    <w:rsid w:val="00AD35C7"/>
    <w:rsid w:val="00AD6E93"/>
    <w:rsid w:val="00AD7541"/>
    <w:rsid w:val="00AD79EC"/>
    <w:rsid w:val="00AE029A"/>
    <w:rsid w:val="00AE03BC"/>
    <w:rsid w:val="00AE6BB9"/>
    <w:rsid w:val="00AE7EC3"/>
    <w:rsid w:val="00AF18C7"/>
    <w:rsid w:val="00AF650C"/>
    <w:rsid w:val="00B01F6C"/>
    <w:rsid w:val="00B03B34"/>
    <w:rsid w:val="00B0406A"/>
    <w:rsid w:val="00B212E1"/>
    <w:rsid w:val="00B24A5F"/>
    <w:rsid w:val="00B27D1E"/>
    <w:rsid w:val="00B30491"/>
    <w:rsid w:val="00B3143A"/>
    <w:rsid w:val="00B35AB8"/>
    <w:rsid w:val="00B44087"/>
    <w:rsid w:val="00B44386"/>
    <w:rsid w:val="00B461A9"/>
    <w:rsid w:val="00B51850"/>
    <w:rsid w:val="00B615C5"/>
    <w:rsid w:val="00B61DE6"/>
    <w:rsid w:val="00B62C31"/>
    <w:rsid w:val="00B67FA9"/>
    <w:rsid w:val="00B82598"/>
    <w:rsid w:val="00B85E24"/>
    <w:rsid w:val="00B86508"/>
    <w:rsid w:val="00B910EB"/>
    <w:rsid w:val="00B97E86"/>
    <w:rsid w:val="00BA04FE"/>
    <w:rsid w:val="00BA055C"/>
    <w:rsid w:val="00BA062B"/>
    <w:rsid w:val="00BA18FC"/>
    <w:rsid w:val="00BA2A20"/>
    <w:rsid w:val="00BA2AEF"/>
    <w:rsid w:val="00BA2F6E"/>
    <w:rsid w:val="00BA6BAE"/>
    <w:rsid w:val="00BA7FCF"/>
    <w:rsid w:val="00BB58FD"/>
    <w:rsid w:val="00BB6394"/>
    <w:rsid w:val="00BC5B2D"/>
    <w:rsid w:val="00BC637A"/>
    <w:rsid w:val="00BC78E1"/>
    <w:rsid w:val="00BD1CD9"/>
    <w:rsid w:val="00BD3DA8"/>
    <w:rsid w:val="00BD549E"/>
    <w:rsid w:val="00BD5C2D"/>
    <w:rsid w:val="00BE10EC"/>
    <w:rsid w:val="00BE3E66"/>
    <w:rsid w:val="00BE4A38"/>
    <w:rsid w:val="00BE5159"/>
    <w:rsid w:val="00BE6508"/>
    <w:rsid w:val="00BF2297"/>
    <w:rsid w:val="00BF6985"/>
    <w:rsid w:val="00C051B2"/>
    <w:rsid w:val="00C06D67"/>
    <w:rsid w:val="00C07ABB"/>
    <w:rsid w:val="00C149E4"/>
    <w:rsid w:val="00C2563D"/>
    <w:rsid w:val="00C321C0"/>
    <w:rsid w:val="00C36552"/>
    <w:rsid w:val="00C36FC6"/>
    <w:rsid w:val="00C37905"/>
    <w:rsid w:val="00C45202"/>
    <w:rsid w:val="00C54D6A"/>
    <w:rsid w:val="00C550F7"/>
    <w:rsid w:val="00C55589"/>
    <w:rsid w:val="00C5730F"/>
    <w:rsid w:val="00C603F8"/>
    <w:rsid w:val="00C633D4"/>
    <w:rsid w:val="00C712C8"/>
    <w:rsid w:val="00C713D1"/>
    <w:rsid w:val="00C741E4"/>
    <w:rsid w:val="00C75209"/>
    <w:rsid w:val="00C77BDC"/>
    <w:rsid w:val="00C83886"/>
    <w:rsid w:val="00C859F1"/>
    <w:rsid w:val="00C917B9"/>
    <w:rsid w:val="00C92251"/>
    <w:rsid w:val="00C93AA8"/>
    <w:rsid w:val="00C96ABA"/>
    <w:rsid w:val="00CB450F"/>
    <w:rsid w:val="00CC4322"/>
    <w:rsid w:val="00CC4DA3"/>
    <w:rsid w:val="00CC79D2"/>
    <w:rsid w:val="00CD033A"/>
    <w:rsid w:val="00CD1C26"/>
    <w:rsid w:val="00CD5F97"/>
    <w:rsid w:val="00CD69B3"/>
    <w:rsid w:val="00CF185B"/>
    <w:rsid w:val="00CF1F6D"/>
    <w:rsid w:val="00CF4893"/>
    <w:rsid w:val="00CF4E7D"/>
    <w:rsid w:val="00CF5C4F"/>
    <w:rsid w:val="00D035F4"/>
    <w:rsid w:val="00D104BE"/>
    <w:rsid w:val="00D12479"/>
    <w:rsid w:val="00D15EFD"/>
    <w:rsid w:val="00D16609"/>
    <w:rsid w:val="00D203E6"/>
    <w:rsid w:val="00D20690"/>
    <w:rsid w:val="00D20F73"/>
    <w:rsid w:val="00D215CC"/>
    <w:rsid w:val="00D21B68"/>
    <w:rsid w:val="00D241DD"/>
    <w:rsid w:val="00D2614E"/>
    <w:rsid w:val="00D302B4"/>
    <w:rsid w:val="00D31866"/>
    <w:rsid w:val="00D323EA"/>
    <w:rsid w:val="00D36FB0"/>
    <w:rsid w:val="00D37BB5"/>
    <w:rsid w:val="00D37FD2"/>
    <w:rsid w:val="00D41E03"/>
    <w:rsid w:val="00D42975"/>
    <w:rsid w:val="00D45EAA"/>
    <w:rsid w:val="00D5675D"/>
    <w:rsid w:val="00D56ED8"/>
    <w:rsid w:val="00D6091B"/>
    <w:rsid w:val="00D60BA2"/>
    <w:rsid w:val="00D62C45"/>
    <w:rsid w:val="00D634F6"/>
    <w:rsid w:val="00D740DF"/>
    <w:rsid w:val="00D75FC9"/>
    <w:rsid w:val="00D8299D"/>
    <w:rsid w:val="00D85551"/>
    <w:rsid w:val="00D8713C"/>
    <w:rsid w:val="00D87A1C"/>
    <w:rsid w:val="00D87A75"/>
    <w:rsid w:val="00D87E2E"/>
    <w:rsid w:val="00D9093A"/>
    <w:rsid w:val="00D9244E"/>
    <w:rsid w:val="00D92D8B"/>
    <w:rsid w:val="00D93BA8"/>
    <w:rsid w:val="00DA2155"/>
    <w:rsid w:val="00DA44DB"/>
    <w:rsid w:val="00DA69E9"/>
    <w:rsid w:val="00DA69F1"/>
    <w:rsid w:val="00DB4024"/>
    <w:rsid w:val="00DB6596"/>
    <w:rsid w:val="00DB677F"/>
    <w:rsid w:val="00DB756D"/>
    <w:rsid w:val="00DC1EB4"/>
    <w:rsid w:val="00DC3831"/>
    <w:rsid w:val="00DC68EA"/>
    <w:rsid w:val="00DC6DFC"/>
    <w:rsid w:val="00DD41DE"/>
    <w:rsid w:val="00DD5AEE"/>
    <w:rsid w:val="00DD6FE1"/>
    <w:rsid w:val="00DE28D4"/>
    <w:rsid w:val="00DE4830"/>
    <w:rsid w:val="00DF1086"/>
    <w:rsid w:val="00DF2733"/>
    <w:rsid w:val="00E01A33"/>
    <w:rsid w:val="00E02200"/>
    <w:rsid w:val="00E03A4B"/>
    <w:rsid w:val="00E03E5E"/>
    <w:rsid w:val="00E04700"/>
    <w:rsid w:val="00E06129"/>
    <w:rsid w:val="00E06F45"/>
    <w:rsid w:val="00E1299F"/>
    <w:rsid w:val="00E148CB"/>
    <w:rsid w:val="00E14F39"/>
    <w:rsid w:val="00E21395"/>
    <w:rsid w:val="00E21508"/>
    <w:rsid w:val="00E2295D"/>
    <w:rsid w:val="00E22F3B"/>
    <w:rsid w:val="00E256E3"/>
    <w:rsid w:val="00E269E5"/>
    <w:rsid w:val="00E30E9E"/>
    <w:rsid w:val="00E33291"/>
    <w:rsid w:val="00E34BFD"/>
    <w:rsid w:val="00E4223B"/>
    <w:rsid w:val="00E42380"/>
    <w:rsid w:val="00E44674"/>
    <w:rsid w:val="00E51029"/>
    <w:rsid w:val="00E51A8E"/>
    <w:rsid w:val="00E53900"/>
    <w:rsid w:val="00E54809"/>
    <w:rsid w:val="00E54822"/>
    <w:rsid w:val="00E660A5"/>
    <w:rsid w:val="00E66494"/>
    <w:rsid w:val="00E67259"/>
    <w:rsid w:val="00E700D6"/>
    <w:rsid w:val="00E77357"/>
    <w:rsid w:val="00E80A90"/>
    <w:rsid w:val="00E80D07"/>
    <w:rsid w:val="00E810A3"/>
    <w:rsid w:val="00E81B7B"/>
    <w:rsid w:val="00E83D22"/>
    <w:rsid w:val="00E84088"/>
    <w:rsid w:val="00E92CBF"/>
    <w:rsid w:val="00E94EC1"/>
    <w:rsid w:val="00E979C8"/>
    <w:rsid w:val="00EA17E1"/>
    <w:rsid w:val="00EA22FA"/>
    <w:rsid w:val="00EB2955"/>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2DD7"/>
    <w:rsid w:val="00F05632"/>
    <w:rsid w:val="00F143F2"/>
    <w:rsid w:val="00F16476"/>
    <w:rsid w:val="00F21549"/>
    <w:rsid w:val="00F222F3"/>
    <w:rsid w:val="00F22FDC"/>
    <w:rsid w:val="00F24090"/>
    <w:rsid w:val="00F30F34"/>
    <w:rsid w:val="00F317DB"/>
    <w:rsid w:val="00F3353C"/>
    <w:rsid w:val="00F35EF2"/>
    <w:rsid w:val="00F416EF"/>
    <w:rsid w:val="00F435E2"/>
    <w:rsid w:val="00F44A88"/>
    <w:rsid w:val="00F45073"/>
    <w:rsid w:val="00F665D6"/>
    <w:rsid w:val="00F70606"/>
    <w:rsid w:val="00F72959"/>
    <w:rsid w:val="00F75A9C"/>
    <w:rsid w:val="00F82E0D"/>
    <w:rsid w:val="00F82F8D"/>
    <w:rsid w:val="00F834AA"/>
    <w:rsid w:val="00F849B8"/>
    <w:rsid w:val="00F876B2"/>
    <w:rsid w:val="00F90DDA"/>
    <w:rsid w:val="00F930F7"/>
    <w:rsid w:val="00F93D8C"/>
    <w:rsid w:val="00F94AF0"/>
    <w:rsid w:val="00F952BE"/>
    <w:rsid w:val="00F9706F"/>
    <w:rsid w:val="00FA12A5"/>
    <w:rsid w:val="00FA746F"/>
    <w:rsid w:val="00FB0BB9"/>
    <w:rsid w:val="00FB180C"/>
    <w:rsid w:val="00FB3257"/>
    <w:rsid w:val="00FB36DE"/>
    <w:rsid w:val="00FB44B6"/>
    <w:rsid w:val="00FB5D29"/>
    <w:rsid w:val="00FC0169"/>
    <w:rsid w:val="00FC04AE"/>
    <w:rsid w:val="00FC1557"/>
    <w:rsid w:val="00FC172A"/>
    <w:rsid w:val="00FC1A25"/>
    <w:rsid w:val="00FC59DF"/>
    <w:rsid w:val="00FC7528"/>
    <w:rsid w:val="00FC75FE"/>
    <w:rsid w:val="00FC7C4A"/>
    <w:rsid w:val="00FD027D"/>
    <w:rsid w:val="00FD5007"/>
    <w:rsid w:val="00FE0EE6"/>
    <w:rsid w:val="00FE2DD0"/>
    <w:rsid w:val="00FE30C6"/>
    <w:rsid w:val="00FE66D1"/>
    <w:rsid w:val="00FE7047"/>
    <w:rsid w:val="00FF021A"/>
    <w:rsid w:val="00FF15B7"/>
    <w:rsid w:val="00FF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5629A784-8B30-417C-BABF-6A4068DC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F3353C"/>
    <w:rPr>
      <w:color w:val="0000FF" w:themeColor="hyperlink"/>
      <w:u w:val="single"/>
    </w:rPr>
  </w:style>
  <w:style w:type="paragraph" w:styleId="Revision">
    <w:name w:val="Revision"/>
    <w:hidden/>
    <w:uiPriority w:val="99"/>
    <w:semiHidden/>
    <w:rsid w:val="00F952BE"/>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823352974">
      <w:bodyDiv w:val="1"/>
      <w:marLeft w:val="0"/>
      <w:marRight w:val="0"/>
      <w:marTop w:val="0"/>
      <w:marBottom w:val="0"/>
      <w:divBdr>
        <w:top w:val="none" w:sz="0" w:space="0" w:color="auto"/>
        <w:left w:val="none" w:sz="0" w:space="0" w:color="auto"/>
        <w:bottom w:val="none" w:sz="0" w:space="0" w:color="auto"/>
        <w:right w:val="none" w:sz="0" w:space="0" w:color="auto"/>
      </w:divBdr>
    </w:div>
    <w:div w:id="107362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0F556-EBCF-458A-998C-D6635AC5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1992</Words>
  <Characters>11355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2</cp:revision>
  <cp:lastPrinted>2017-11-21T14:41:00Z</cp:lastPrinted>
  <dcterms:created xsi:type="dcterms:W3CDTF">2017-11-22T21:18:00Z</dcterms:created>
  <dcterms:modified xsi:type="dcterms:W3CDTF">2017-11-22T21:18:00Z</dcterms:modified>
</cp:coreProperties>
</file>