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B01883" w:rsidP="000253CF">
      <w:pPr>
        <w:ind w:left="-360" w:right="-360"/>
        <w:rPr>
          <w:sz w:val="20"/>
        </w:rPr>
      </w:pPr>
      <w:r>
        <w:rPr>
          <w:sz w:val="20"/>
        </w:rPr>
        <w:t>August</w:t>
      </w:r>
      <w:r w:rsidR="00473CFB">
        <w:rPr>
          <w:sz w:val="20"/>
        </w:rPr>
        <w:t xml:space="preserve"> </w:t>
      </w:r>
      <w:r w:rsidR="00E03F21">
        <w:rPr>
          <w:sz w:val="20"/>
        </w:rPr>
        <w:t>2</w:t>
      </w:r>
      <w:r w:rsidR="00473CFB">
        <w:rPr>
          <w:sz w:val="20"/>
        </w:rPr>
        <w:t>, 201</w:t>
      </w:r>
      <w:r w:rsidR="00375F87">
        <w:rPr>
          <w:sz w:val="20"/>
        </w:rPr>
        <w:t>6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B01883">
        <w:rPr>
          <w:sz w:val="20"/>
        </w:rPr>
        <w:t xml:space="preserve">August </w:t>
      </w:r>
      <w:r w:rsidR="00E03F21">
        <w:rPr>
          <w:sz w:val="20"/>
        </w:rPr>
        <w:t>2</w:t>
      </w:r>
      <w:r w:rsidR="00375F87">
        <w:rPr>
          <w:sz w:val="20"/>
        </w:rPr>
        <w:t>, 2016</w:t>
      </w:r>
      <w:r>
        <w:rPr>
          <w:sz w:val="20"/>
        </w:rPr>
        <w:t xml:space="preserve"> at 9:00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 xml:space="preserve">.  Members present were:  </w:t>
      </w:r>
      <w:r w:rsidR="00375F87">
        <w:rPr>
          <w:sz w:val="20"/>
        </w:rPr>
        <w:t>Jim Houck</w:t>
      </w:r>
      <w:r w:rsidR="0031751E">
        <w:rPr>
          <w:sz w:val="20"/>
        </w:rPr>
        <w:t>,</w:t>
      </w:r>
      <w:r w:rsidR="007246D0">
        <w:rPr>
          <w:sz w:val="20"/>
        </w:rPr>
        <w:t xml:space="preserve"> Scott Schilling,</w:t>
      </w:r>
      <w:r w:rsidR="0031751E">
        <w:rPr>
          <w:sz w:val="20"/>
        </w:rPr>
        <w:t xml:space="preserve"> </w:t>
      </w:r>
      <w:r w:rsidR="00375F87">
        <w:rPr>
          <w:sz w:val="20"/>
        </w:rPr>
        <w:t xml:space="preserve">Kevin </w:t>
      </w:r>
      <w:proofErr w:type="spellStart"/>
      <w:r w:rsidR="00375F87">
        <w:rPr>
          <w:sz w:val="20"/>
        </w:rPr>
        <w:t>Holgard</w:t>
      </w:r>
      <w:proofErr w:type="spellEnd"/>
      <w:r w:rsidR="003964B0">
        <w:rPr>
          <w:sz w:val="20"/>
        </w:rPr>
        <w:t xml:space="preserve">, </w:t>
      </w:r>
      <w:r w:rsidR="00B01883">
        <w:rPr>
          <w:sz w:val="20"/>
        </w:rPr>
        <w:t xml:space="preserve">Duane Martin, </w:t>
      </w:r>
      <w:r w:rsidR="00375F87">
        <w:rPr>
          <w:sz w:val="20"/>
        </w:rPr>
        <w:t>and</w:t>
      </w:r>
      <w:r w:rsidR="001F1788">
        <w:rPr>
          <w:sz w:val="20"/>
        </w:rPr>
        <w:t xml:space="preserve"> David Siemon.</w:t>
      </w:r>
      <w:r w:rsidR="00E700D6">
        <w:rPr>
          <w:sz w:val="20"/>
        </w:rPr>
        <w:t xml:space="preserve"> </w:t>
      </w:r>
      <w:r>
        <w:rPr>
          <w:sz w:val="20"/>
        </w:rPr>
        <w:t xml:space="preserve">Also present </w:t>
      </w:r>
      <w:r w:rsidR="007246D0">
        <w:rPr>
          <w:sz w:val="20"/>
        </w:rPr>
        <w:t>was</w:t>
      </w:r>
      <w:r w:rsidR="00613611">
        <w:rPr>
          <w:sz w:val="20"/>
        </w:rPr>
        <w:t xml:space="preserve"> </w:t>
      </w:r>
      <w:r>
        <w:rPr>
          <w:sz w:val="20"/>
        </w:rPr>
        <w:t xml:space="preserve">Auditor Rebecca </w:t>
      </w:r>
      <w:proofErr w:type="spellStart"/>
      <w:r>
        <w:rPr>
          <w:sz w:val="20"/>
        </w:rPr>
        <w:t>Krein</w:t>
      </w:r>
      <w:proofErr w:type="spellEnd"/>
      <w:r w:rsidR="00CF185B">
        <w:rPr>
          <w:sz w:val="20"/>
        </w:rPr>
        <w:t>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7246D0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B01883" w:rsidP="000253CF">
      <w:pPr>
        <w:ind w:left="-360" w:right="-360"/>
        <w:rPr>
          <w:sz w:val="20"/>
        </w:rPr>
      </w:pPr>
      <w:r>
        <w:rPr>
          <w:sz w:val="20"/>
        </w:rPr>
        <w:t>Houck</w:t>
      </w:r>
      <w:r w:rsidR="009C2BD8">
        <w:rPr>
          <w:sz w:val="20"/>
        </w:rPr>
        <w:t xml:space="preserve"> moved and </w:t>
      </w:r>
      <w:proofErr w:type="spellStart"/>
      <w:r>
        <w:rPr>
          <w:sz w:val="20"/>
        </w:rPr>
        <w:t>Holgard</w:t>
      </w:r>
      <w:proofErr w:type="spellEnd"/>
      <w:r w:rsidR="00082568">
        <w:rPr>
          <w:sz w:val="20"/>
        </w:rPr>
        <w:t xml:space="preserve"> seconded </w:t>
      </w:r>
      <w:r w:rsidR="00ED34AF">
        <w:rPr>
          <w:sz w:val="20"/>
        </w:rPr>
        <w:t xml:space="preserve">that the minutes of the meeting of </w:t>
      </w:r>
      <w:r>
        <w:rPr>
          <w:sz w:val="20"/>
        </w:rPr>
        <w:t>July 21</w:t>
      </w:r>
      <w:r w:rsidR="007C7599">
        <w:rPr>
          <w:sz w:val="20"/>
        </w:rPr>
        <w:t>, 2016</w:t>
      </w:r>
      <w:r w:rsidR="00ED34AF">
        <w:rPr>
          <w:sz w:val="20"/>
        </w:rPr>
        <w:t xml:space="preserve"> be approved</w:t>
      </w:r>
      <w:r w:rsidR="00082568">
        <w:rPr>
          <w:sz w:val="20"/>
        </w:rPr>
        <w:t xml:space="preserve">. </w:t>
      </w:r>
      <w:r w:rsidR="00ED34AF">
        <w:rPr>
          <w:sz w:val="20"/>
        </w:rPr>
        <w:t xml:space="preserve"> </w:t>
      </w:r>
      <w:r>
        <w:rPr>
          <w:sz w:val="20"/>
        </w:rPr>
        <w:t>Voting Aye: 5</w:t>
      </w:r>
      <w:r w:rsidR="00ED34AF">
        <w:rPr>
          <w:sz w:val="20"/>
        </w:rPr>
        <w:t xml:space="preserve">; Nay: 0. The motion was adopted. </w:t>
      </w:r>
    </w:p>
    <w:p w:rsidR="00BD1CD9" w:rsidRDefault="00BD1CD9" w:rsidP="000253CF">
      <w:pPr>
        <w:ind w:left="-360" w:right="-360"/>
        <w:rPr>
          <w:b/>
          <w:sz w:val="20"/>
        </w:rPr>
      </w:pPr>
    </w:p>
    <w:p w:rsidR="006B7CA6" w:rsidRPr="007246D0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ED34AF" w:rsidRPr="007C6FF5" w:rsidRDefault="007246D0" w:rsidP="00BF2297">
      <w:pPr>
        <w:ind w:right="-360"/>
        <w:rPr>
          <w:color w:val="FF0000"/>
          <w:sz w:val="20"/>
        </w:rPr>
      </w:pPr>
      <w:r>
        <w:rPr>
          <w:sz w:val="20"/>
        </w:rPr>
        <w:t>Houck</w:t>
      </w:r>
      <w:r w:rsidR="00ED34AF">
        <w:rPr>
          <w:sz w:val="20"/>
        </w:rPr>
        <w:t xml:space="preserve"> </w:t>
      </w:r>
      <w:r w:rsidR="00ED34AF" w:rsidRPr="00C06D67">
        <w:rPr>
          <w:sz w:val="20"/>
        </w:rPr>
        <w:t>moved and</w:t>
      </w:r>
      <w:r w:rsidR="00BA7FCF">
        <w:rPr>
          <w:sz w:val="20"/>
        </w:rPr>
        <w:t xml:space="preserve"> </w:t>
      </w:r>
      <w:proofErr w:type="spellStart"/>
      <w:r w:rsidR="0013252C">
        <w:rPr>
          <w:sz w:val="20"/>
        </w:rPr>
        <w:t>Holgard</w:t>
      </w:r>
      <w:proofErr w:type="spellEnd"/>
      <w:r w:rsidR="00ED34AF">
        <w:rPr>
          <w:sz w:val="20"/>
        </w:rPr>
        <w:t xml:space="preserve"> </w:t>
      </w:r>
      <w:r w:rsidR="00ED34AF" w:rsidRPr="00C06D67">
        <w:rPr>
          <w:sz w:val="20"/>
        </w:rPr>
        <w:t xml:space="preserve">seconded that the following claims be paid.  </w:t>
      </w:r>
      <w:r w:rsidR="00B01883">
        <w:rPr>
          <w:sz w:val="20"/>
        </w:rPr>
        <w:t>Voting Aye: 5</w:t>
      </w:r>
      <w:r w:rsidR="00ED34AF" w:rsidRPr="00C06D67">
        <w:rPr>
          <w:sz w:val="20"/>
        </w:rPr>
        <w:t xml:space="preserve">; </w:t>
      </w:r>
      <w:r w:rsidR="00ED34AF">
        <w:rPr>
          <w:sz w:val="20"/>
        </w:rPr>
        <w:t>N</w:t>
      </w:r>
      <w:r w:rsidR="00ED34AF" w:rsidRPr="00C06D67">
        <w:rPr>
          <w:sz w:val="20"/>
        </w:rPr>
        <w:t>ay: 0. The m</w:t>
      </w:r>
      <w:r w:rsidR="00ED34AF">
        <w:rPr>
          <w:sz w:val="20"/>
        </w:rPr>
        <w:t xml:space="preserve">otion was </w:t>
      </w:r>
      <w:r w:rsidR="00ED34AF" w:rsidRPr="00C06D67">
        <w:rPr>
          <w:sz w:val="20"/>
        </w:rPr>
        <w:t>adopted</w:t>
      </w:r>
      <w:r w:rsidR="00ED34AF" w:rsidRPr="007C6FF5">
        <w:rPr>
          <w:color w:val="FF0000"/>
          <w:sz w:val="20"/>
        </w:rPr>
        <w:t xml:space="preserve">. </w:t>
      </w:r>
    </w:p>
    <w:p w:rsidR="000D5893" w:rsidRPr="005561F4" w:rsidRDefault="000D5893" w:rsidP="00DB4024">
      <w:pPr>
        <w:ind w:left="-360" w:right="-360"/>
        <w:rPr>
          <w:sz w:val="20"/>
        </w:rPr>
      </w:pPr>
    </w:p>
    <w:p w:rsidR="00F13DFC" w:rsidRPr="005561F4" w:rsidRDefault="00DB4024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t>COMMISSIONERS:</w:t>
      </w:r>
      <w:r w:rsidR="00A60A91" w:rsidRPr="005561F4">
        <w:rPr>
          <w:b/>
          <w:sz w:val="20"/>
        </w:rPr>
        <w:t xml:space="preserve"> </w:t>
      </w:r>
      <w:r w:rsidR="008C79FC" w:rsidRPr="005561F4">
        <w:rPr>
          <w:sz w:val="20"/>
        </w:rPr>
        <w:t xml:space="preserve"> </w:t>
      </w:r>
      <w:r w:rsidR="003047B0" w:rsidRPr="005561F4">
        <w:rPr>
          <w:sz w:val="20"/>
        </w:rPr>
        <w:t>City of Mobridge – water service @ 306 2</w:t>
      </w:r>
      <w:r w:rsidR="003047B0" w:rsidRPr="005561F4">
        <w:rPr>
          <w:sz w:val="20"/>
          <w:vertAlign w:val="superscript"/>
        </w:rPr>
        <w:t>nd</w:t>
      </w:r>
      <w:r w:rsidR="003047B0" w:rsidRPr="005561F4">
        <w:rPr>
          <w:sz w:val="20"/>
        </w:rPr>
        <w:t xml:space="preserve"> Ave West, $10.50;</w:t>
      </w:r>
      <w:r w:rsidR="00A60A91" w:rsidRPr="005561F4">
        <w:rPr>
          <w:sz w:val="20"/>
        </w:rPr>
        <w:t xml:space="preserve"> </w:t>
      </w:r>
      <w:r w:rsidR="003047B0" w:rsidRPr="005561F4">
        <w:rPr>
          <w:sz w:val="20"/>
        </w:rPr>
        <w:t>Mar</w:t>
      </w:r>
      <w:r w:rsidR="006421FA" w:rsidRPr="005561F4">
        <w:rPr>
          <w:sz w:val="20"/>
        </w:rPr>
        <w:t>co INC – copier usage contract, $1.28</w:t>
      </w:r>
      <w:r w:rsidR="003047B0" w:rsidRPr="005561F4">
        <w:rPr>
          <w:sz w:val="20"/>
        </w:rPr>
        <w:t>; Mobridge Tribune –</w:t>
      </w:r>
      <w:r w:rsidR="00C34519" w:rsidRPr="005561F4">
        <w:rPr>
          <w:sz w:val="20"/>
        </w:rPr>
        <w:t xml:space="preserve"> </w:t>
      </w:r>
      <w:r w:rsidR="006421FA" w:rsidRPr="005561F4">
        <w:rPr>
          <w:sz w:val="20"/>
        </w:rPr>
        <w:t>publishing, $397.57</w:t>
      </w:r>
      <w:r w:rsidR="00A60A91" w:rsidRPr="005561F4">
        <w:rPr>
          <w:sz w:val="20"/>
        </w:rPr>
        <w:t xml:space="preserve">; </w:t>
      </w:r>
      <w:r w:rsidR="003047B0" w:rsidRPr="005561F4">
        <w:rPr>
          <w:sz w:val="20"/>
        </w:rPr>
        <w:t xml:space="preserve">Selby Record – </w:t>
      </w:r>
      <w:r w:rsidR="00C34519" w:rsidRPr="005561F4">
        <w:rPr>
          <w:sz w:val="20"/>
        </w:rPr>
        <w:t>publishing</w:t>
      </w:r>
      <w:r w:rsidR="003047B0" w:rsidRPr="005561F4">
        <w:rPr>
          <w:sz w:val="20"/>
        </w:rPr>
        <w:t>, $</w:t>
      </w:r>
      <w:r w:rsidR="006421FA" w:rsidRPr="005561F4">
        <w:rPr>
          <w:sz w:val="20"/>
        </w:rPr>
        <w:t>336.68</w:t>
      </w:r>
    </w:p>
    <w:p w:rsidR="0001779C" w:rsidRPr="005561F4" w:rsidRDefault="00674D45" w:rsidP="0001779C">
      <w:pPr>
        <w:ind w:left="-360" w:right="-360"/>
        <w:rPr>
          <w:sz w:val="20"/>
        </w:rPr>
      </w:pPr>
      <w:r w:rsidRPr="005561F4">
        <w:rPr>
          <w:b/>
          <w:sz w:val="20"/>
        </w:rPr>
        <w:t>COURTS:</w:t>
      </w:r>
      <w:r w:rsidRPr="005561F4">
        <w:rPr>
          <w:sz w:val="20"/>
        </w:rPr>
        <w:t xml:space="preserve"> </w:t>
      </w:r>
      <w:r w:rsidR="006421FA" w:rsidRPr="005561F4">
        <w:rPr>
          <w:sz w:val="20"/>
        </w:rPr>
        <w:t>West Payment Center- library plan changes, supplies, $42.55</w:t>
      </w:r>
    </w:p>
    <w:p w:rsidR="006421FA" w:rsidRPr="005561F4" w:rsidRDefault="00DB4024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t>AUDITOR:</w:t>
      </w:r>
      <w:r w:rsidR="006421FA" w:rsidRPr="005561F4">
        <w:rPr>
          <w:sz w:val="20"/>
        </w:rPr>
        <w:t xml:space="preserve">  Marco INC- copier usage contract, $20.37; </w:t>
      </w:r>
      <w:r w:rsidR="00D11756" w:rsidRPr="005561F4">
        <w:rPr>
          <w:sz w:val="20"/>
        </w:rPr>
        <w:t>Midcontinent Communica</w:t>
      </w:r>
      <w:r w:rsidR="00994A0D" w:rsidRPr="005561F4">
        <w:rPr>
          <w:sz w:val="20"/>
        </w:rPr>
        <w:t>tions – internet service,</w:t>
      </w:r>
      <w:r w:rsidR="006421FA" w:rsidRPr="005561F4">
        <w:rPr>
          <w:sz w:val="20"/>
        </w:rPr>
        <w:t xml:space="preserve"> $18.13</w:t>
      </w:r>
    </w:p>
    <w:p w:rsidR="009F767C" w:rsidRPr="005561F4" w:rsidRDefault="00DB4024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t>TREASURER:</w:t>
      </w:r>
      <w:r w:rsidR="007E6B99" w:rsidRPr="005561F4">
        <w:rPr>
          <w:sz w:val="20"/>
        </w:rPr>
        <w:t xml:space="preserve"> </w:t>
      </w:r>
      <w:r w:rsidR="006421FA" w:rsidRPr="005561F4">
        <w:rPr>
          <w:sz w:val="20"/>
        </w:rPr>
        <w:t>Marco INC- copier usage contract, $0.75;</w:t>
      </w:r>
      <w:r w:rsidR="00994A0D" w:rsidRPr="005561F4">
        <w:rPr>
          <w:sz w:val="20"/>
        </w:rPr>
        <w:t xml:space="preserve"> </w:t>
      </w:r>
      <w:r w:rsidR="00D11756" w:rsidRPr="005561F4">
        <w:rPr>
          <w:sz w:val="20"/>
        </w:rPr>
        <w:t>Midcontinent Communicat</w:t>
      </w:r>
      <w:r w:rsidR="009F767C" w:rsidRPr="005561F4">
        <w:rPr>
          <w:sz w:val="20"/>
        </w:rPr>
        <w:t>ions –</w:t>
      </w:r>
      <w:r w:rsidR="006421FA" w:rsidRPr="005561F4">
        <w:rPr>
          <w:sz w:val="20"/>
        </w:rPr>
        <w:t xml:space="preserve"> internet services, $13.13; Quill- supplies, $954.74</w:t>
      </w:r>
    </w:p>
    <w:p w:rsidR="0000300E" w:rsidRPr="005561F4" w:rsidRDefault="00DB4024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t>STATES ATTORNEY:</w:t>
      </w:r>
      <w:r w:rsidR="007E6B99" w:rsidRPr="005561F4">
        <w:rPr>
          <w:sz w:val="20"/>
        </w:rPr>
        <w:t xml:space="preserve"> </w:t>
      </w:r>
      <w:r w:rsidR="001F1FA6" w:rsidRPr="005561F4">
        <w:rPr>
          <w:sz w:val="20"/>
        </w:rPr>
        <w:t xml:space="preserve">Richard Cadotte- mileage expense, subpoena, $37.64; Midcontinent Communications- internet service, $13.13; Mobridge Regional Hospital- services, $130.00; Quill- supplies, $65.76; </w:t>
      </w:r>
      <w:proofErr w:type="spellStart"/>
      <w:r w:rsidR="001F1FA6" w:rsidRPr="005561F4">
        <w:rPr>
          <w:sz w:val="20"/>
        </w:rPr>
        <w:t>Stoicks</w:t>
      </w:r>
      <w:proofErr w:type="spellEnd"/>
      <w:r w:rsidR="001F1FA6" w:rsidRPr="005561F4">
        <w:rPr>
          <w:sz w:val="20"/>
        </w:rPr>
        <w:t>- supplies, $10.18</w:t>
      </w:r>
    </w:p>
    <w:p w:rsidR="009A0B8E" w:rsidRPr="005561F4" w:rsidRDefault="00042E6F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t>COURT APPT. ATTY</w:t>
      </w:r>
      <w:r w:rsidR="009A0B8E" w:rsidRPr="005561F4">
        <w:rPr>
          <w:b/>
          <w:sz w:val="20"/>
        </w:rPr>
        <w:t xml:space="preserve">: </w:t>
      </w:r>
      <w:r w:rsidR="001F1FA6" w:rsidRPr="005561F4">
        <w:rPr>
          <w:sz w:val="20"/>
        </w:rPr>
        <w:t xml:space="preserve">Joshua Finer- services, $184.00; </w:t>
      </w:r>
      <w:r w:rsidR="009A0B8E" w:rsidRPr="005561F4">
        <w:rPr>
          <w:sz w:val="20"/>
        </w:rPr>
        <w:t>M</w:t>
      </w:r>
      <w:r w:rsidR="001F1FA6" w:rsidRPr="005561F4">
        <w:rPr>
          <w:sz w:val="20"/>
        </w:rPr>
        <w:t xml:space="preserve">ark </w:t>
      </w:r>
      <w:proofErr w:type="spellStart"/>
      <w:r w:rsidR="001F1FA6" w:rsidRPr="005561F4">
        <w:rPr>
          <w:sz w:val="20"/>
        </w:rPr>
        <w:t>Kroontje</w:t>
      </w:r>
      <w:proofErr w:type="spellEnd"/>
      <w:r w:rsidR="001F1FA6" w:rsidRPr="005561F4">
        <w:rPr>
          <w:sz w:val="20"/>
        </w:rPr>
        <w:t>- services, $3,945.57; SDACC- catastrophic legal expense, $1,206.63</w:t>
      </w:r>
    </w:p>
    <w:p w:rsidR="009C20C8" w:rsidRPr="005561F4" w:rsidRDefault="009C20C8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t>ABUSED CHILD DEFENSE:</w:t>
      </w:r>
      <w:r w:rsidRPr="005561F4">
        <w:rPr>
          <w:sz w:val="20"/>
        </w:rPr>
        <w:t xml:space="preserve"> </w:t>
      </w:r>
      <w:r w:rsidR="00075C11" w:rsidRPr="005561F4">
        <w:rPr>
          <w:sz w:val="20"/>
        </w:rPr>
        <w:t xml:space="preserve">Mark </w:t>
      </w:r>
      <w:proofErr w:type="spellStart"/>
      <w:r w:rsidR="00075C11" w:rsidRPr="005561F4">
        <w:rPr>
          <w:sz w:val="20"/>
        </w:rPr>
        <w:t>Kroontje</w:t>
      </w:r>
      <w:proofErr w:type="spellEnd"/>
      <w:r w:rsidR="00075C11" w:rsidRPr="005561F4">
        <w:rPr>
          <w:sz w:val="20"/>
        </w:rPr>
        <w:t>- services, $1,450.70; Von Wald Law- services, $3,284.98</w:t>
      </w:r>
    </w:p>
    <w:p w:rsidR="008952B7" w:rsidRPr="005561F4" w:rsidRDefault="00DB4024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t>COURTHOUSE:</w:t>
      </w:r>
      <w:r w:rsidR="00510FA2" w:rsidRPr="005561F4">
        <w:rPr>
          <w:sz w:val="20"/>
        </w:rPr>
        <w:t xml:space="preserve"> </w:t>
      </w:r>
      <w:r w:rsidR="009F767C" w:rsidRPr="005561F4">
        <w:rPr>
          <w:sz w:val="20"/>
        </w:rPr>
        <w:t>C</w:t>
      </w:r>
      <w:r w:rsidR="00075C11" w:rsidRPr="005561F4">
        <w:rPr>
          <w:sz w:val="20"/>
        </w:rPr>
        <w:t>ity of Selby - utilities, $257.86</w:t>
      </w:r>
      <w:r w:rsidR="008952B7" w:rsidRPr="005561F4">
        <w:rPr>
          <w:sz w:val="20"/>
        </w:rPr>
        <w:t xml:space="preserve">; </w:t>
      </w:r>
      <w:proofErr w:type="spellStart"/>
      <w:r w:rsidR="00075C11" w:rsidRPr="005561F4">
        <w:rPr>
          <w:sz w:val="20"/>
        </w:rPr>
        <w:t>Hase</w:t>
      </w:r>
      <w:proofErr w:type="spellEnd"/>
      <w:r w:rsidR="00075C11" w:rsidRPr="005561F4">
        <w:rPr>
          <w:sz w:val="20"/>
        </w:rPr>
        <w:t xml:space="preserve"> – services, $458.15; </w:t>
      </w:r>
      <w:r w:rsidR="00510FA2" w:rsidRPr="005561F4">
        <w:rPr>
          <w:sz w:val="20"/>
        </w:rPr>
        <w:t>Montana-Da</w:t>
      </w:r>
      <w:r w:rsidR="00CB635C" w:rsidRPr="005561F4">
        <w:rPr>
          <w:sz w:val="20"/>
        </w:rPr>
        <w:t xml:space="preserve">kota Utilities – </w:t>
      </w:r>
      <w:r w:rsidR="009F767C" w:rsidRPr="005561F4">
        <w:rPr>
          <w:sz w:val="20"/>
        </w:rPr>
        <w:t>utilities</w:t>
      </w:r>
      <w:r w:rsidR="00510FA2" w:rsidRPr="005561F4">
        <w:rPr>
          <w:sz w:val="20"/>
        </w:rPr>
        <w:t>, $</w:t>
      </w:r>
      <w:r w:rsidR="00075C11" w:rsidRPr="005561F4">
        <w:rPr>
          <w:sz w:val="20"/>
        </w:rPr>
        <w:t>854.91</w:t>
      </w:r>
      <w:r w:rsidR="00B25A12" w:rsidRPr="005561F4">
        <w:rPr>
          <w:sz w:val="20"/>
        </w:rPr>
        <w:t>;</w:t>
      </w:r>
      <w:r w:rsidR="009F767C" w:rsidRPr="005561F4">
        <w:rPr>
          <w:sz w:val="20"/>
        </w:rPr>
        <w:t xml:space="preserve"> </w:t>
      </w:r>
      <w:proofErr w:type="spellStart"/>
      <w:r w:rsidR="009F767C" w:rsidRPr="005561F4">
        <w:rPr>
          <w:sz w:val="20"/>
        </w:rPr>
        <w:t>Servall</w:t>
      </w:r>
      <w:proofErr w:type="spellEnd"/>
      <w:r w:rsidR="009F767C" w:rsidRPr="005561F4">
        <w:rPr>
          <w:sz w:val="20"/>
        </w:rPr>
        <w:t xml:space="preserve"> – rentals, $43.03</w:t>
      </w:r>
      <w:r w:rsidR="00B25A12" w:rsidRPr="005561F4">
        <w:rPr>
          <w:sz w:val="20"/>
        </w:rPr>
        <w:t xml:space="preserve"> </w:t>
      </w:r>
    </w:p>
    <w:p w:rsidR="00DB4024" w:rsidRPr="005561F4" w:rsidRDefault="00DB4024" w:rsidP="00380628">
      <w:pPr>
        <w:ind w:left="-360" w:right="-360"/>
        <w:rPr>
          <w:sz w:val="20"/>
        </w:rPr>
      </w:pPr>
      <w:r w:rsidRPr="005561F4">
        <w:rPr>
          <w:b/>
          <w:sz w:val="20"/>
        </w:rPr>
        <w:t>DOE:</w:t>
      </w:r>
      <w:r w:rsidRPr="005561F4">
        <w:rPr>
          <w:sz w:val="20"/>
        </w:rPr>
        <w:t xml:space="preserve"> </w:t>
      </w:r>
      <w:r w:rsidR="00075C11" w:rsidRPr="005561F4">
        <w:rPr>
          <w:sz w:val="20"/>
        </w:rPr>
        <w:t xml:space="preserve"> Marco INC- copier usage contract, $11.42; </w:t>
      </w:r>
      <w:r w:rsidR="00F51B7B" w:rsidRPr="005561F4">
        <w:rPr>
          <w:sz w:val="20"/>
        </w:rPr>
        <w:t>Midcontinent Communicati</w:t>
      </w:r>
      <w:r w:rsidR="00075C11" w:rsidRPr="005561F4">
        <w:rPr>
          <w:sz w:val="20"/>
        </w:rPr>
        <w:t>ons – internet services, $13.13</w:t>
      </w:r>
    </w:p>
    <w:p w:rsidR="00380628" w:rsidRPr="005561F4" w:rsidRDefault="00DB4024" w:rsidP="00075C11">
      <w:pPr>
        <w:ind w:left="-360" w:right="-360"/>
        <w:rPr>
          <w:sz w:val="20"/>
        </w:rPr>
      </w:pPr>
      <w:r w:rsidRPr="005561F4">
        <w:rPr>
          <w:b/>
          <w:sz w:val="20"/>
        </w:rPr>
        <w:t>REGISTER OF DEEDS:</w:t>
      </w:r>
      <w:r w:rsidRPr="005561F4">
        <w:rPr>
          <w:sz w:val="20"/>
        </w:rPr>
        <w:t xml:space="preserve"> </w:t>
      </w:r>
      <w:r w:rsidR="00075C11" w:rsidRPr="005561F4">
        <w:rPr>
          <w:sz w:val="20"/>
        </w:rPr>
        <w:t xml:space="preserve">Hal Systems- software maintenance, $292.00; Marco INC- copier usage contract, $4.70; </w:t>
      </w:r>
      <w:r w:rsidR="00F51B7B" w:rsidRPr="005561F4">
        <w:rPr>
          <w:sz w:val="20"/>
        </w:rPr>
        <w:t>Midcontinent Communicat</w:t>
      </w:r>
      <w:r w:rsidR="00380628" w:rsidRPr="005561F4">
        <w:rPr>
          <w:sz w:val="20"/>
        </w:rPr>
        <w:t>ions – internet services, $13.12</w:t>
      </w:r>
      <w:r w:rsidR="00075C11" w:rsidRPr="005561F4">
        <w:rPr>
          <w:sz w:val="20"/>
        </w:rPr>
        <w:t>; SDACO M&amp;P Fund- M&amp;P remittance, $180.00</w:t>
      </w:r>
    </w:p>
    <w:p w:rsidR="00DB4024" w:rsidRPr="005561F4" w:rsidRDefault="00DB4024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t xml:space="preserve">SHERIFF: </w:t>
      </w:r>
      <w:r w:rsidR="00075C11" w:rsidRPr="005561F4">
        <w:rPr>
          <w:sz w:val="20"/>
        </w:rPr>
        <w:t xml:space="preserve">AT&amp;T- cell phone service, $291.68; Communications Center- </w:t>
      </w:r>
      <w:r w:rsidR="00CC30D8" w:rsidRPr="005561F4">
        <w:rPr>
          <w:sz w:val="20"/>
        </w:rPr>
        <w:t>replace speaker, $22.50; Connecting Point- HP LJ Pro 500, $1,295.00; Dakota Country Store- gasoline, $740.00; Graham Tires Aberdeen- tires, $393.16; Midcontinent Communications- internet service, $26.24; Taser International- supplies, $1,227.91; The Radar Shop INC- recertify radar units, $129.00; Valley Motors- repairs, $34.95</w:t>
      </w:r>
    </w:p>
    <w:p w:rsidR="00F43D3E" w:rsidRPr="005561F4" w:rsidRDefault="00DB4024" w:rsidP="00B24537">
      <w:pPr>
        <w:ind w:left="-360" w:right="-360"/>
        <w:rPr>
          <w:sz w:val="20"/>
        </w:rPr>
      </w:pPr>
      <w:r w:rsidRPr="005561F4">
        <w:rPr>
          <w:b/>
          <w:sz w:val="20"/>
        </w:rPr>
        <w:t xml:space="preserve">JAIL: </w:t>
      </w:r>
      <w:r w:rsidR="00CC30D8" w:rsidRPr="005561F4">
        <w:rPr>
          <w:sz w:val="20"/>
        </w:rPr>
        <w:t xml:space="preserve">Avera Medical Group Selby- services, $147.92; City of Selby- utilities, $218.76; First- supplies, $498.70; </w:t>
      </w:r>
      <w:proofErr w:type="spellStart"/>
      <w:r w:rsidR="00CC30D8" w:rsidRPr="005561F4">
        <w:rPr>
          <w:sz w:val="20"/>
        </w:rPr>
        <w:t>Les’s</w:t>
      </w:r>
      <w:proofErr w:type="spellEnd"/>
      <w:r w:rsidR="00CC30D8" w:rsidRPr="005561F4">
        <w:rPr>
          <w:sz w:val="20"/>
        </w:rPr>
        <w:t xml:space="preserve"> Standard- repairs &amp; maintenance, $1,639.10; </w:t>
      </w:r>
      <w:proofErr w:type="spellStart"/>
      <w:r w:rsidR="00CC30D8" w:rsidRPr="005561F4">
        <w:rPr>
          <w:sz w:val="20"/>
        </w:rPr>
        <w:t>Merkels</w:t>
      </w:r>
      <w:proofErr w:type="spellEnd"/>
      <w:r w:rsidR="00CC30D8" w:rsidRPr="005561F4">
        <w:rPr>
          <w:sz w:val="20"/>
        </w:rPr>
        <w:t>- supplies, $1,754.88; Mobridge Hardware- shark vacuum, engraver, supplies, $</w:t>
      </w:r>
      <w:r w:rsidR="006A6BCE" w:rsidRPr="005561F4">
        <w:rPr>
          <w:sz w:val="20"/>
        </w:rPr>
        <w:t xml:space="preserve">252.43; Mobridge Regional Hospital- services, $720.61; Modern Marketing- supplies, $568.43; Montana-Dakota Utilities- utilities, $1,185.38; Phoenix Supply- supplies, $504.16; Quill- supplies, $214.91; Runnings- supplies, $17.98; SD </w:t>
      </w:r>
      <w:proofErr w:type="spellStart"/>
      <w:r w:rsidR="006A6BCE" w:rsidRPr="005561F4">
        <w:rPr>
          <w:sz w:val="20"/>
        </w:rPr>
        <w:t>Dept</w:t>
      </w:r>
      <w:proofErr w:type="spellEnd"/>
      <w:r w:rsidR="006A6BCE" w:rsidRPr="005561F4">
        <w:rPr>
          <w:sz w:val="20"/>
        </w:rPr>
        <w:t xml:space="preserve"> of Public Safety- teletype service, $2,340.00; </w:t>
      </w:r>
      <w:proofErr w:type="spellStart"/>
      <w:r w:rsidR="006A6BCE" w:rsidRPr="005561F4">
        <w:rPr>
          <w:sz w:val="20"/>
        </w:rPr>
        <w:t>Servall</w:t>
      </w:r>
      <w:proofErr w:type="spellEnd"/>
      <w:r w:rsidR="006A6BCE" w:rsidRPr="005561F4">
        <w:rPr>
          <w:sz w:val="20"/>
        </w:rPr>
        <w:t xml:space="preserve">- rug &amp; mop rental, $53.23; </w:t>
      </w:r>
      <w:proofErr w:type="spellStart"/>
      <w:r w:rsidR="006A6BCE" w:rsidRPr="005561F4">
        <w:rPr>
          <w:sz w:val="20"/>
        </w:rPr>
        <w:t>Shortys</w:t>
      </w:r>
      <w:proofErr w:type="spellEnd"/>
      <w:r w:rsidR="006A6BCE" w:rsidRPr="005561F4">
        <w:rPr>
          <w:sz w:val="20"/>
        </w:rPr>
        <w:t xml:space="preserve">- supplies, $8.03; </w:t>
      </w:r>
      <w:proofErr w:type="spellStart"/>
      <w:r w:rsidR="006A6BCE" w:rsidRPr="005561F4">
        <w:rPr>
          <w:sz w:val="20"/>
        </w:rPr>
        <w:t>Stoicks</w:t>
      </w:r>
      <w:proofErr w:type="spellEnd"/>
      <w:r w:rsidR="006A6BCE" w:rsidRPr="005561F4">
        <w:rPr>
          <w:sz w:val="20"/>
        </w:rPr>
        <w:t>- supplies, $307.11</w:t>
      </w:r>
    </w:p>
    <w:p w:rsidR="008D12DD" w:rsidRPr="005561F4" w:rsidRDefault="00DB4024" w:rsidP="00E270A1">
      <w:pPr>
        <w:ind w:left="-360" w:right="-360"/>
        <w:rPr>
          <w:b/>
          <w:sz w:val="20"/>
        </w:rPr>
      </w:pPr>
      <w:r w:rsidRPr="005561F4">
        <w:rPr>
          <w:b/>
          <w:sz w:val="20"/>
        </w:rPr>
        <w:t>EMERGENCY &amp; DISASTER:</w:t>
      </w:r>
      <w:r w:rsidR="008D12DD" w:rsidRPr="005561F4">
        <w:rPr>
          <w:sz w:val="20"/>
        </w:rPr>
        <w:t xml:space="preserve"> </w:t>
      </w:r>
      <w:r w:rsidR="006A6BCE" w:rsidRPr="005561F4">
        <w:rPr>
          <w:sz w:val="20"/>
        </w:rPr>
        <w:t xml:space="preserve">AT&amp;T- cell phone service, $34.09; </w:t>
      </w:r>
      <w:r w:rsidR="0044531E" w:rsidRPr="005561F4">
        <w:rPr>
          <w:sz w:val="20"/>
        </w:rPr>
        <w:t>Midcontinent Communic</w:t>
      </w:r>
      <w:r w:rsidR="008D12DD" w:rsidRPr="005561F4">
        <w:rPr>
          <w:sz w:val="20"/>
        </w:rPr>
        <w:t>ations – internet service, $6</w:t>
      </w:r>
      <w:r w:rsidR="00E270A1" w:rsidRPr="005561F4">
        <w:rPr>
          <w:sz w:val="20"/>
        </w:rPr>
        <w:t>.56</w:t>
      </w:r>
      <w:r w:rsidR="0044531E" w:rsidRPr="005561F4">
        <w:rPr>
          <w:sz w:val="20"/>
        </w:rPr>
        <w:t xml:space="preserve"> </w:t>
      </w:r>
    </w:p>
    <w:p w:rsidR="00E270A1" w:rsidRPr="005561F4" w:rsidRDefault="00E270A1" w:rsidP="00E270A1">
      <w:pPr>
        <w:ind w:left="-360" w:right="-360"/>
        <w:rPr>
          <w:sz w:val="20"/>
        </w:rPr>
      </w:pPr>
      <w:r w:rsidRPr="005561F4">
        <w:rPr>
          <w:b/>
          <w:sz w:val="20"/>
        </w:rPr>
        <w:t>SUPPORT OF POOR:</w:t>
      </w:r>
      <w:r w:rsidR="00E2295F" w:rsidRPr="005561F4">
        <w:rPr>
          <w:sz w:val="20"/>
        </w:rPr>
        <w:t xml:space="preserve"> Lutheran Social Services of SD- services &amp; fees, $80.00; Quill- supplies, $40.43</w:t>
      </w:r>
    </w:p>
    <w:p w:rsidR="0039345E" w:rsidRPr="005561F4" w:rsidRDefault="00DB4024" w:rsidP="00BB4D93">
      <w:pPr>
        <w:ind w:left="-360" w:right="-360"/>
        <w:rPr>
          <w:sz w:val="20"/>
        </w:rPr>
      </w:pPr>
      <w:r w:rsidRPr="005561F4">
        <w:rPr>
          <w:b/>
          <w:sz w:val="20"/>
        </w:rPr>
        <w:t>EXTENSION:</w:t>
      </w:r>
      <w:r w:rsidR="00B30491" w:rsidRPr="005561F4">
        <w:rPr>
          <w:sz w:val="20"/>
        </w:rPr>
        <w:t xml:space="preserve">  </w:t>
      </w:r>
      <w:r w:rsidR="0044531E" w:rsidRPr="005561F4">
        <w:rPr>
          <w:sz w:val="20"/>
        </w:rPr>
        <w:t>Midcontinent Communica</w:t>
      </w:r>
      <w:r w:rsidR="008D12DD" w:rsidRPr="005561F4">
        <w:rPr>
          <w:sz w:val="20"/>
        </w:rPr>
        <w:t xml:space="preserve">tions – internet service, </w:t>
      </w:r>
      <w:r w:rsidR="00E270A1" w:rsidRPr="005561F4">
        <w:rPr>
          <w:sz w:val="20"/>
        </w:rPr>
        <w:t>$13.12</w:t>
      </w:r>
      <w:r w:rsidR="00E2295F" w:rsidRPr="005561F4">
        <w:rPr>
          <w:sz w:val="20"/>
        </w:rPr>
        <w:t>; Quill- supplies, $35.17</w:t>
      </w:r>
    </w:p>
    <w:p w:rsidR="00DB4024" w:rsidRPr="005561F4" w:rsidRDefault="00DB4024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t>WEED CONT</w:t>
      </w:r>
      <w:r w:rsidR="00E270A1" w:rsidRPr="005561F4">
        <w:rPr>
          <w:b/>
          <w:sz w:val="20"/>
        </w:rPr>
        <w:t>ROL:</w:t>
      </w:r>
      <w:r w:rsidR="0044531E" w:rsidRPr="005561F4">
        <w:rPr>
          <w:sz w:val="20"/>
        </w:rPr>
        <w:t xml:space="preserve"> </w:t>
      </w:r>
      <w:r w:rsidR="00E2295F" w:rsidRPr="005561F4">
        <w:rPr>
          <w:sz w:val="20"/>
        </w:rPr>
        <w:t xml:space="preserve">AT&amp;T- cell phone service, $34.09; Marco INC- copier usage contract, $1.39; </w:t>
      </w:r>
      <w:r w:rsidR="0044531E" w:rsidRPr="005561F4">
        <w:rPr>
          <w:sz w:val="20"/>
        </w:rPr>
        <w:t>Midcontinent Communica</w:t>
      </w:r>
      <w:r w:rsidR="00E2295F" w:rsidRPr="005561F4">
        <w:rPr>
          <w:sz w:val="20"/>
        </w:rPr>
        <w:t>tions – internet service, $6.56; North Central Farmers elevator- gasoline, $114.44; Shorty’s- gasoline, $93.05</w:t>
      </w:r>
    </w:p>
    <w:p w:rsidR="00645349" w:rsidRPr="005561F4" w:rsidRDefault="00DB4024" w:rsidP="00DB4024">
      <w:pPr>
        <w:ind w:left="-360" w:right="-360"/>
        <w:rPr>
          <w:sz w:val="20"/>
        </w:rPr>
      </w:pPr>
      <w:r w:rsidRPr="005561F4">
        <w:rPr>
          <w:b/>
          <w:sz w:val="20"/>
        </w:rPr>
        <w:lastRenderedPageBreak/>
        <w:t>PLANNING &amp; ZONING:</w:t>
      </w:r>
      <w:r w:rsidRPr="005561F4">
        <w:rPr>
          <w:sz w:val="20"/>
        </w:rPr>
        <w:t xml:space="preserve">  </w:t>
      </w:r>
      <w:r w:rsidR="001B0E87" w:rsidRPr="005561F4">
        <w:rPr>
          <w:sz w:val="20"/>
        </w:rPr>
        <w:t>Mobri</w:t>
      </w:r>
      <w:r w:rsidR="00E2295F" w:rsidRPr="005561F4">
        <w:rPr>
          <w:sz w:val="20"/>
        </w:rPr>
        <w:t>dge Tribune – publishing, $38.76</w:t>
      </w:r>
      <w:r w:rsidR="009E707B" w:rsidRPr="005561F4">
        <w:rPr>
          <w:sz w:val="20"/>
        </w:rPr>
        <w:t xml:space="preserve">; </w:t>
      </w:r>
      <w:r w:rsidR="001B0E87" w:rsidRPr="005561F4">
        <w:rPr>
          <w:sz w:val="20"/>
        </w:rPr>
        <w:t>S</w:t>
      </w:r>
      <w:r w:rsidR="00E2295F" w:rsidRPr="005561F4">
        <w:rPr>
          <w:sz w:val="20"/>
        </w:rPr>
        <w:t>elby Record – publishing, $20.51</w:t>
      </w:r>
    </w:p>
    <w:p w:rsidR="00DB4024" w:rsidRPr="005561F4" w:rsidRDefault="00DB4024" w:rsidP="00C8164F">
      <w:pPr>
        <w:ind w:left="-360" w:right="-360"/>
        <w:rPr>
          <w:sz w:val="20"/>
        </w:rPr>
      </w:pPr>
      <w:r w:rsidRPr="005561F4">
        <w:rPr>
          <w:b/>
          <w:sz w:val="20"/>
        </w:rPr>
        <w:t xml:space="preserve">RD &amp; BR: </w:t>
      </w:r>
      <w:r w:rsidR="009E707B" w:rsidRPr="005561F4">
        <w:rPr>
          <w:sz w:val="20"/>
        </w:rPr>
        <w:t xml:space="preserve">Central Diesel Sales INC – </w:t>
      </w:r>
      <w:r w:rsidR="001A789C" w:rsidRPr="005561F4">
        <w:rPr>
          <w:sz w:val="20"/>
        </w:rPr>
        <w:t>supplies, $</w:t>
      </w:r>
      <w:r w:rsidR="00E2295F" w:rsidRPr="005561F4">
        <w:rPr>
          <w:sz w:val="20"/>
        </w:rPr>
        <w:t>120.99</w:t>
      </w:r>
      <w:r w:rsidR="009E707B" w:rsidRPr="005561F4">
        <w:rPr>
          <w:sz w:val="20"/>
        </w:rPr>
        <w:t xml:space="preserve">; </w:t>
      </w:r>
      <w:r w:rsidR="00DF225F" w:rsidRPr="005561F4">
        <w:rPr>
          <w:sz w:val="20"/>
        </w:rPr>
        <w:t xml:space="preserve">City of Java – water service @ Java Shop, $18.00; City of Mobridge – water </w:t>
      </w:r>
      <w:r w:rsidR="00CB635C" w:rsidRPr="005561F4">
        <w:rPr>
          <w:sz w:val="20"/>
        </w:rPr>
        <w:t>&amp;</w:t>
      </w:r>
      <w:r w:rsidR="00DF225F" w:rsidRPr="005561F4">
        <w:rPr>
          <w:sz w:val="20"/>
        </w:rPr>
        <w:t xml:space="preserve"> sewer @ Mobridge shop, $</w:t>
      </w:r>
      <w:r w:rsidR="00922E16" w:rsidRPr="005561F4">
        <w:rPr>
          <w:sz w:val="20"/>
        </w:rPr>
        <w:t>48.35</w:t>
      </w:r>
      <w:r w:rsidR="001A789C" w:rsidRPr="005561F4">
        <w:rPr>
          <w:sz w:val="20"/>
        </w:rPr>
        <w:t>;</w:t>
      </w:r>
      <w:r w:rsidR="001B0E87" w:rsidRPr="005561F4">
        <w:rPr>
          <w:sz w:val="20"/>
        </w:rPr>
        <w:t xml:space="preserve"> City of Selby – water </w:t>
      </w:r>
      <w:r w:rsidR="00922E16" w:rsidRPr="005561F4">
        <w:rPr>
          <w:sz w:val="20"/>
        </w:rPr>
        <w:t>&amp; sewer service, $70.59</w:t>
      </w:r>
      <w:r w:rsidR="004C55D0" w:rsidRPr="005561F4">
        <w:rPr>
          <w:sz w:val="20"/>
        </w:rPr>
        <w:t>;</w:t>
      </w:r>
      <w:r w:rsidR="00922E16" w:rsidRPr="005561F4">
        <w:rPr>
          <w:sz w:val="20"/>
        </w:rPr>
        <w:t xml:space="preserve"> Dakota Fluid Power Inc.- parts, $139.80</w:t>
      </w:r>
      <w:r w:rsidR="00371F43" w:rsidRPr="005561F4">
        <w:rPr>
          <w:sz w:val="20"/>
        </w:rPr>
        <w:t xml:space="preserve">; </w:t>
      </w:r>
      <w:r w:rsidR="00922E16" w:rsidRPr="005561F4">
        <w:rPr>
          <w:sz w:val="20"/>
        </w:rPr>
        <w:t>Fire Safety First- annual inspection, $22.00; Flint Hills Resources- road oil, $124,134.92; GTC- supplies, $344.01</w:t>
      </w:r>
      <w:r w:rsidR="00E2295F" w:rsidRPr="005561F4">
        <w:rPr>
          <w:sz w:val="20"/>
        </w:rPr>
        <w:t xml:space="preserve">; </w:t>
      </w:r>
      <w:r w:rsidR="00371F43" w:rsidRPr="005561F4">
        <w:rPr>
          <w:sz w:val="20"/>
        </w:rPr>
        <w:t>John Deer</w:t>
      </w:r>
      <w:r w:rsidR="00922E16" w:rsidRPr="005561F4">
        <w:rPr>
          <w:sz w:val="20"/>
        </w:rPr>
        <w:t>e Financial- supplies, $9.32</w:t>
      </w:r>
      <w:r w:rsidR="00E2295F" w:rsidRPr="005561F4">
        <w:rPr>
          <w:sz w:val="20"/>
        </w:rPr>
        <w:t>;</w:t>
      </w:r>
      <w:r w:rsidR="00371F43" w:rsidRPr="005561F4">
        <w:rPr>
          <w:sz w:val="20"/>
        </w:rPr>
        <w:t xml:space="preserve"> </w:t>
      </w:r>
      <w:r w:rsidR="00777833" w:rsidRPr="005561F4">
        <w:rPr>
          <w:sz w:val="20"/>
        </w:rPr>
        <w:t>Montana-Dakota Utilities – electricity @ Mobridge, Selby &amp; State shop, $</w:t>
      </w:r>
      <w:r w:rsidR="00922E16" w:rsidRPr="005561F4">
        <w:rPr>
          <w:sz w:val="20"/>
        </w:rPr>
        <w:t>167.82</w:t>
      </w:r>
      <w:r w:rsidR="00777833" w:rsidRPr="005561F4">
        <w:rPr>
          <w:sz w:val="20"/>
        </w:rPr>
        <w:t>; North C</w:t>
      </w:r>
      <w:r w:rsidR="00F34BCD" w:rsidRPr="005561F4">
        <w:rPr>
          <w:sz w:val="20"/>
        </w:rPr>
        <w:t xml:space="preserve">entral Farmers Elevator – </w:t>
      </w:r>
      <w:r w:rsidR="00777833" w:rsidRPr="005561F4">
        <w:rPr>
          <w:sz w:val="20"/>
        </w:rPr>
        <w:t xml:space="preserve"> fuel</w:t>
      </w:r>
      <w:r w:rsidR="00922E16" w:rsidRPr="005561F4">
        <w:rPr>
          <w:sz w:val="20"/>
        </w:rPr>
        <w:t xml:space="preserve"> &amp; supplies</w:t>
      </w:r>
      <w:r w:rsidR="00777833" w:rsidRPr="005561F4">
        <w:rPr>
          <w:sz w:val="20"/>
        </w:rPr>
        <w:t>, $</w:t>
      </w:r>
      <w:r w:rsidR="00922E16" w:rsidRPr="005561F4">
        <w:rPr>
          <w:sz w:val="20"/>
        </w:rPr>
        <w:t>437.25</w:t>
      </w:r>
      <w:r w:rsidR="00777833" w:rsidRPr="005561F4">
        <w:rPr>
          <w:sz w:val="20"/>
        </w:rPr>
        <w:t>;</w:t>
      </w:r>
      <w:r w:rsidR="00E2295F" w:rsidRPr="005561F4">
        <w:rPr>
          <w:sz w:val="20"/>
        </w:rPr>
        <w:t xml:space="preserve"> </w:t>
      </w:r>
      <w:r w:rsidR="00777833" w:rsidRPr="005561F4">
        <w:rPr>
          <w:sz w:val="20"/>
        </w:rPr>
        <w:t>Selby Auto Sales &amp; Service – supplies, $</w:t>
      </w:r>
      <w:r w:rsidR="00C8164F" w:rsidRPr="005561F4">
        <w:rPr>
          <w:sz w:val="20"/>
        </w:rPr>
        <w:t>107.50</w:t>
      </w:r>
      <w:r w:rsidR="004C55D0" w:rsidRPr="005561F4">
        <w:rPr>
          <w:sz w:val="20"/>
        </w:rPr>
        <w:t xml:space="preserve">; </w:t>
      </w:r>
      <w:r w:rsidR="00C8164F" w:rsidRPr="005561F4">
        <w:rPr>
          <w:sz w:val="20"/>
        </w:rPr>
        <w:t xml:space="preserve">Selby Oil- tire repairs, $68.00; </w:t>
      </w:r>
      <w:proofErr w:type="spellStart"/>
      <w:r w:rsidR="00777833" w:rsidRPr="005561F4">
        <w:rPr>
          <w:sz w:val="20"/>
        </w:rPr>
        <w:t>Servall</w:t>
      </w:r>
      <w:proofErr w:type="spellEnd"/>
      <w:r w:rsidR="00777833" w:rsidRPr="005561F4">
        <w:rPr>
          <w:sz w:val="20"/>
        </w:rPr>
        <w:t xml:space="preserve"> Uniform </w:t>
      </w:r>
      <w:r w:rsidR="00C8164F" w:rsidRPr="005561F4">
        <w:rPr>
          <w:sz w:val="20"/>
        </w:rPr>
        <w:t>&amp; Linen – rentals</w:t>
      </w:r>
      <w:r w:rsidR="00F34BCD" w:rsidRPr="005561F4">
        <w:rPr>
          <w:sz w:val="20"/>
        </w:rPr>
        <w:t>,</w:t>
      </w:r>
      <w:r w:rsidR="001A789C" w:rsidRPr="005561F4">
        <w:rPr>
          <w:sz w:val="20"/>
        </w:rPr>
        <w:t xml:space="preserve"> $</w:t>
      </w:r>
      <w:r w:rsidR="00C8164F" w:rsidRPr="005561F4">
        <w:rPr>
          <w:sz w:val="20"/>
        </w:rPr>
        <w:t>42.80</w:t>
      </w:r>
      <w:r w:rsidR="00777833" w:rsidRPr="005561F4">
        <w:rPr>
          <w:sz w:val="20"/>
        </w:rPr>
        <w:t xml:space="preserve">; </w:t>
      </w:r>
      <w:r w:rsidR="00C8164F" w:rsidRPr="005561F4">
        <w:rPr>
          <w:sz w:val="20"/>
        </w:rPr>
        <w:t>Share Corp – supplies, $128.10</w:t>
      </w:r>
      <w:r w:rsidR="001B2E07" w:rsidRPr="005561F4">
        <w:rPr>
          <w:sz w:val="20"/>
        </w:rPr>
        <w:t xml:space="preserve">; </w:t>
      </w:r>
      <w:r w:rsidR="00777833" w:rsidRPr="005561F4">
        <w:rPr>
          <w:sz w:val="20"/>
        </w:rPr>
        <w:t>Shorty’s One Stop – gasoline, $</w:t>
      </w:r>
      <w:r w:rsidR="00C8164F" w:rsidRPr="005561F4">
        <w:rPr>
          <w:sz w:val="20"/>
        </w:rPr>
        <w:t>1,112.57; Team Lab- supplies, $142.00; Mark Thill- replace fence, $8,416.00</w:t>
      </w:r>
    </w:p>
    <w:p w:rsidR="00352976" w:rsidRPr="005561F4" w:rsidRDefault="00DB4024" w:rsidP="008A3018">
      <w:pPr>
        <w:ind w:left="-360" w:right="-360"/>
        <w:rPr>
          <w:sz w:val="20"/>
        </w:rPr>
      </w:pPr>
      <w:r w:rsidRPr="005561F4">
        <w:rPr>
          <w:b/>
          <w:sz w:val="20"/>
        </w:rPr>
        <w:t>SOLID WASTE:</w:t>
      </w:r>
      <w:r w:rsidR="00C8164F" w:rsidRPr="005561F4">
        <w:rPr>
          <w:sz w:val="20"/>
        </w:rPr>
        <w:t xml:space="preserve"> </w:t>
      </w:r>
      <w:r w:rsidR="001B2E07" w:rsidRPr="005561F4">
        <w:rPr>
          <w:sz w:val="20"/>
        </w:rPr>
        <w:t>Butl</w:t>
      </w:r>
      <w:r w:rsidR="00C0657A" w:rsidRPr="005561F4">
        <w:rPr>
          <w:sz w:val="20"/>
        </w:rPr>
        <w:t>e</w:t>
      </w:r>
      <w:r w:rsidR="008A3018" w:rsidRPr="005561F4">
        <w:rPr>
          <w:sz w:val="20"/>
        </w:rPr>
        <w:t>r Machinery Co – maintenance, $1,141.08</w:t>
      </w:r>
      <w:r w:rsidR="00C8164F" w:rsidRPr="005561F4">
        <w:rPr>
          <w:sz w:val="20"/>
        </w:rPr>
        <w:t>;</w:t>
      </w:r>
      <w:r w:rsidR="00C0657A" w:rsidRPr="005561F4">
        <w:rPr>
          <w:sz w:val="20"/>
        </w:rPr>
        <w:t xml:space="preserve"> Central Diesel – s</w:t>
      </w:r>
      <w:r w:rsidR="00C8164F" w:rsidRPr="005561F4">
        <w:rPr>
          <w:sz w:val="20"/>
        </w:rPr>
        <w:t>upplies,</w:t>
      </w:r>
      <w:r w:rsidR="008A3018" w:rsidRPr="005561F4">
        <w:rPr>
          <w:sz w:val="20"/>
        </w:rPr>
        <w:t xml:space="preserve"> $109.00</w:t>
      </w:r>
      <w:r w:rsidR="00C8164F" w:rsidRPr="005561F4">
        <w:rPr>
          <w:sz w:val="20"/>
        </w:rPr>
        <w:t>;</w:t>
      </w:r>
      <w:r w:rsidR="008A3018" w:rsidRPr="005561F4">
        <w:rPr>
          <w:sz w:val="20"/>
        </w:rPr>
        <w:t xml:space="preserve"> Marco INC- copier usage contract, $0.94; Mobridge Hardware- portable air conditioner, $329.99; Quill- supplies, $586.15; Rees Communications- radio repairs, $715.00; </w:t>
      </w:r>
      <w:r w:rsidR="00CA6081" w:rsidRPr="005561F4">
        <w:rPr>
          <w:sz w:val="20"/>
        </w:rPr>
        <w:t xml:space="preserve"> SD </w:t>
      </w:r>
      <w:proofErr w:type="spellStart"/>
      <w:r w:rsidR="00CA6081" w:rsidRPr="005561F4">
        <w:rPr>
          <w:sz w:val="20"/>
        </w:rPr>
        <w:t>Dep</w:t>
      </w:r>
      <w:r w:rsidR="008A3018" w:rsidRPr="005561F4">
        <w:rPr>
          <w:sz w:val="20"/>
        </w:rPr>
        <w:t>t</w:t>
      </w:r>
      <w:proofErr w:type="spellEnd"/>
      <w:r w:rsidR="008A3018" w:rsidRPr="005561F4">
        <w:rPr>
          <w:sz w:val="20"/>
        </w:rPr>
        <w:t xml:space="preserve"> of Environment –solid waste surcharge, $1,248.00</w:t>
      </w:r>
      <w:r w:rsidR="00C0657A" w:rsidRPr="005561F4">
        <w:rPr>
          <w:sz w:val="20"/>
        </w:rPr>
        <w:t xml:space="preserve">; </w:t>
      </w:r>
      <w:r w:rsidR="00CA6081" w:rsidRPr="005561F4">
        <w:rPr>
          <w:sz w:val="20"/>
        </w:rPr>
        <w:t xml:space="preserve"> </w:t>
      </w:r>
      <w:proofErr w:type="spellStart"/>
      <w:r w:rsidR="00CA6081" w:rsidRPr="005561F4">
        <w:rPr>
          <w:sz w:val="20"/>
        </w:rPr>
        <w:t>Serval</w:t>
      </w:r>
      <w:r w:rsidR="00C0657A" w:rsidRPr="005561F4">
        <w:rPr>
          <w:sz w:val="20"/>
        </w:rPr>
        <w:t>l</w:t>
      </w:r>
      <w:proofErr w:type="spellEnd"/>
      <w:r w:rsidR="00C0657A" w:rsidRPr="005561F4">
        <w:rPr>
          <w:sz w:val="20"/>
        </w:rPr>
        <w:t xml:space="preserve"> Uniform &amp; L</w:t>
      </w:r>
      <w:r w:rsidR="008A3018" w:rsidRPr="005561F4">
        <w:rPr>
          <w:sz w:val="20"/>
        </w:rPr>
        <w:t>inen – mats, $37.82</w:t>
      </w:r>
      <w:r w:rsidR="00CA6081" w:rsidRPr="005561F4">
        <w:rPr>
          <w:sz w:val="20"/>
        </w:rPr>
        <w:t xml:space="preserve">; </w:t>
      </w:r>
      <w:proofErr w:type="spellStart"/>
      <w:r w:rsidR="00C0657A" w:rsidRPr="005561F4">
        <w:rPr>
          <w:sz w:val="20"/>
        </w:rPr>
        <w:t>Shortys</w:t>
      </w:r>
      <w:proofErr w:type="spellEnd"/>
      <w:r w:rsidR="008A3018" w:rsidRPr="005561F4">
        <w:rPr>
          <w:sz w:val="20"/>
        </w:rPr>
        <w:t xml:space="preserve"> One Stop- gasoline, $35.21</w:t>
      </w:r>
      <w:r w:rsidR="00C8164F" w:rsidRPr="005561F4">
        <w:rPr>
          <w:sz w:val="20"/>
        </w:rPr>
        <w:t>;</w:t>
      </w:r>
      <w:r w:rsidR="008A3018" w:rsidRPr="005561F4">
        <w:rPr>
          <w:sz w:val="20"/>
        </w:rPr>
        <w:t xml:space="preserve"> Standing Rock Sanitation- services, $20,612.50;</w:t>
      </w:r>
      <w:r w:rsidR="00C8164F" w:rsidRPr="005561F4">
        <w:rPr>
          <w:sz w:val="20"/>
        </w:rPr>
        <w:t xml:space="preserve"> </w:t>
      </w:r>
      <w:r w:rsidR="00EA39AC" w:rsidRPr="005561F4">
        <w:rPr>
          <w:sz w:val="20"/>
        </w:rPr>
        <w:t>WEB – utilities</w:t>
      </w:r>
      <w:r w:rsidR="008A3018" w:rsidRPr="005561F4">
        <w:rPr>
          <w:sz w:val="20"/>
        </w:rPr>
        <w:t>, $83.93</w:t>
      </w:r>
      <w:r w:rsidR="00EA39AC" w:rsidRPr="005561F4">
        <w:rPr>
          <w:sz w:val="20"/>
        </w:rPr>
        <w:t xml:space="preserve"> </w:t>
      </w:r>
    </w:p>
    <w:p w:rsidR="00EA39AC" w:rsidRPr="005561F4" w:rsidRDefault="00CA6081" w:rsidP="00352976">
      <w:pPr>
        <w:ind w:left="-360" w:right="-360"/>
        <w:rPr>
          <w:sz w:val="20"/>
        </w:rPr>
      </w:pPr>
      <w:r w:rsidRPr="005561F4">
        <w:rPr>
          <w:b/>
          <w:sz w:val="20"/>
        </w:rPr>
        <w:t>5 CO TV DIST:</w:t>
      </w:r>
      <w:r w:rsidRPr="005561F4">
        <w:rPr>
          <w:sz w:val="20"/>
        </w:rPr>
        <w:t xml:space="preserve"> </w:t>
      </w:r>
      <w:r w:rsidR="008A3018" w:rsidRPr="005561F4">
        <w:rPr>
          <w:sz w:val="20"/>
        </w:rPr>
        <w:t xml:space="preserve">Sid </w:t>
      </w:r>
      <w:proofErr w:type="spellStart"/>
      <w:r w:rsidR="008A3018" w:rsidRPr="005561F4">
        <w:rPr>
          <w:sz w:val="20"/>
        </w:rPr>
        <w:t>Haux</w:t>
      </w:r>
      <w:proofErr w:type="spellEnd"/>
      <w:r w:rsidR="008A3018" w:rsidRPr="005561F4">
        <w:rPr>
          <w:sz w:val="20"/>
        </w:rPr>
        <w:t>- cell phone expense, mileage expense, $341.81; Marco INC- copier usage contract, $0.97</w:t>
      </w:r>
    </w:p>
    <w:p w:rsidR="00A040A2" w:rsidRPr="005561F4" w:rsidRDefault="00A040A2" w:rsidP="008E6972">
      <w:pPr>
        <w:ind w:left="-360" w:right="-360"/>
        <w:rPr>
          <w:sz w:val="20"/>
        </w:rPr>
      </w:pPr>
    </w:p>
    <w:p w:rsidR="00DB4024" w:rsidRPr="005561F4" w:rsidRDefault="008E6972" w:rsidP="00DB4024">
      <w:pPr>
        <w:ind w:left="-360" w:right="-360"/>
        <w:rPr>
          <w:sz w:val="20"/>
        </w:rPr>
      </w:pPr>
      <w:r w:rsidRPr="005561F4">
        <w:rPr>
          <w:sz w:val="20"/>
        </w:rPr>
        <w:t xml:space="preserve"> </w:t>
      </w:r>
      <w:r w:rsidR="00DB4024" w:rsidRPr="005561F4">
        <w:rPr>
          <w:sz w:val="20"/>
        </w:rPr>
        <w:t>As requi</w:t>
      </w:r>
      <w:r w:rsidR="00A77679" w:rsidRPr="005561F4">
        <w:rPr>
          <w:sz w:val="20"/>
        </w:rPr>
        <w:t xml:space="preserve">red by SDCL 6-1-10, the </w:t>
      </w:r>
      <w:r w:rsidR="005561F4" w:rsidRPr="005561F4">
        <w:rPr>
          <w:sz w:val="20"/>
        </w:rPr>
        <w:t>July</w:t>
      </w:r>
      <w:r w:rsidR="00DB4024" w:rsidRPr="005561F4">
        <w:rPr>
          <w:sz w:val="20"/>
        </w:rPr>
        <w:t xml:space="preserve"> payroll paid by department was as fo</w:t>
      </w:r>
      <w:r w:rsidR="005818F0" w:rsidRPr="005561F4">
        <w:rPr>
          <w:sz w:val="20"/>
        </w:rPr>
        <w:t>llows: Commissioners - $</w:t>
      </w:r>
      <w:r w:rsidR="005561F4" w:rsidRPr="005561F4">
        <w:rPr>
          <w:sz w:val="20"/>
        </w:rPr>
        <w:t>7,335.19</w:t>
      </w:r>
      <w:r w:rsidR="00A77679" w:rsidRPr="005561F4">
        <w:rPr>
          <w:sz w:val="20"/>
        </w:rPr>
        <w:t>; Auditor - $</w:t>
      </w:r>
      <w:r w:rsidR="005561F4" w:rsidRPr="005561F4">
        <w:rPr>
          <w:sz w:val="20"/>
        </w:rPr>
        <w:t>10,112.49</w:t>
      </w:r>
      <w:r w:rsidR="00A77679" w:rsidRPr="005561F4">
        <w:rPr>
          <w:sz w:val="20"/>
        </w:rPr>
        <w:t>; Treasurer - $</w:t>
      </w:r>
      <w:r w:rsidR="005561F4" w:rsidRPr="005561F4">
        <w:rPr>
          <w:sz w:val="20"/>
        </w:rPr>
        <w:t>8,459.17</w:t>
      </w:r>
      <w:r w:rsidR="00A77679" w:rsidRPr="005561F4">
        <w:rPr>
          <w:sz w:val="20"/>
        </w:rPr>
        <w:t>; States Attorney - $</w:t>
      </w:r>
      <w:r w:rsidR="005561F4" w:rsidRPr="005561F4">
        <w:rPr>
          <w:sz w:val="20"/>
        </w:rPr>
        <w:t>12,742.39</w:t>
      </w:r>
      <w:r w:rsidR="00A77679" w:rsidRPr="005561F4">
        <w:rPr>
          <w:sz w:val="20"/>
        </w:rPr>
        <w:t>; Court House - $</w:t>
      </w:r>
      <w:r w:rsidR="005561F4" w:rsidRPr="005561F4">
        <w:rPr>
          <w:sz w:val="20"/>
        </w:rPr>
        <w:t>3,654.53</w:t>
      </w:r>
      <w:r w:rsidR="00DB4024" w:rsidRPr="005561F4">
        <w:rPr>
          <w:sz w:val="20"/>
        </w:rPr>
        <w:t>; Dire</w:t>
      </w:r>
      <w:r w:rsidR="00330389" w:rsidRPr="005561F4">
        <w:rPr>
          <w:sz w:val="20"/>
        </w:rPr>
        <w:t>c</w:t>
      </w:r>
      <w:r w:rsidR="00A77679" w:rsidRPr="005561F4">
        <w:rPr>
          <w:sz w:val="20"/>
        </w:rPr>
        <w:t>tor of Equalization – $</w:t>
      </w:r>
      <w:r w:rsidR="005561F4" w:rsidRPr="005561F4">
        <w:rPr>
          <w:sz w:val="20"/>
        </w:rPr>
        <w:t>11,858.72</w:t>
      </w:r>
      <w:r w:rsidR="00330389" w:rsidRPr="005561F4">
        <w:rPr>
          <w:sz w:val="20"/>
        </w:rPr>
        <w:t>; Register of Deeds - $</w:t>
      </w:r>
      <w:r w:rsidR="005561F4" w:rsidRPr="005561F4">
        <w:rPr>
          <w:sz w:val="20"/>
        </w:rPr>
        <w:t>8,749.70</w:t>
      </w:r>
      <w:r w:rsidR="00DB4024" w:rsidRPr="005561F4">
        <w:rPr>
          <w:sz w:val="20"/>
        </w:rPr>
        <w:t xml:space="preserve">; Veterans Service </w:t>
      </w:r>
      <w:r w:rsidR="00794CEE" w:rsidRPr="005561F4">
        <w:rPr>
          <w:sz w:val="20"/>
        </w:rPr>
        <w:t>Officer - $</w:t>
      </w:r>
      <w:r w:rsidR="005561F4" w:rsidRPr="005561F4">
        <w:rPr>
          <w:sz w:val="20"/>
        </w:rPr>
        <w:t>1,268.49</w:t>
      </w:r>
      <w:r w:rsidR="00A77679" w:rsidRPr="005561F4">
        <w:rPr>
          <w:sz w:val="20"/>
        </w:rPr>
        <w:t>; Sheriff - $</w:t>
      </w:r>
      <w:r w:rsidR="005561F4" w:rsidRPr="005561F4">
        <w:rPr>
          <w:sz w:val="20"/>
        </w:rPr>
        <w:t>17,713.91</w:t>
      </w:r>
      <w:r w:rsidR="00384C94" w:rsidRPr="005561F4">
        <w:rPr>
          <w:sz w:val="20"/>
        </w:rPr>
        <w:t>; Jail - $</w:t>
      </w:r>
      <w:r w:rsidR="005561F4" w:rsidRPr="005561F4">
        <w:rPr>
          <w:sz w:val="20"/>
        </w:rPr>
        <w:t>49,715.47</w:t>
      </w:r>
      <w:r w:rsidR="00384C94" w:rsidRPr="005561F4">
        <w:rPr>
          <w:sz w:val="20"/>
        </w:rPr>
        <w:t>;</w:t>
      </w:r>
      <w:r w:rsidR="000D0453" w:rsidRPr="005561F4">
        <w:rPr>
          <w:sz w:val="20"/>
        </w:rPr>
        <w:t xml:space="preserve"> </w:t>
      </w:r>
      <w:r w:rsidR="00384C94" w:rsidRPr="005561F4">
        <w:rPr>
          <w:sz w:val="20"/>
        </w:rPr>
        <w:t xml:space="preserve"> Emergency &amp; Disaster - $</w:t>
      </w:r>
      <w:r w:rsidR="005561F4" w:rsidRPr="005561F4">
        <w:rPr>
          <w:sz w:val="20"/>
        </w:rPr>
        <w:t>2,45.26</w:t>
      </w:r>
      <w:r w:rsidR="00384C94" w:rsidRPr="005561F4">
        <w:rPr>
          <w:sz w:val="20"/>
        </w:rPr>
        <w:t>; Poor - $</w:t>
      </w:r>
      <w:r w:rsidR="005561F4" w:rsidRPr="005561F4">
        <w:rPr>
          <w:sz w:val="20"/>
        </w:rPr>
        <w:t>327.55</w:t>
      </w:r>
      <w:r w:rsidR="00384C94" w:rsidRPr="005561F4">
        <w:rPr>
          <w:sz w:val="20"/>
        </w:rPr>
        <w:t xml:space="preserve">; </w:t>
      </w:r>
      <w:r w:rsidR="000D0453" w:rsidRPr="005561F4">
        <w:rPr>
          <w:sz w:val="20"/>
        </w:rPr>
        <w:t xml:space="preserve">Other Health - $112.33; </w:t>
      </w:r>
      <w:r w:rsidR="00384C94" w:rsidRPr="005561F4">
        <w:rPr>
          <w:sz w:val="20"/>
        </w:rPr>
        <w:t>Extension - $</w:t>
      </w:r>
      <w:r w:rsidR="005561F4" w:rsidRPr="005561F4">
        <w:rPr>
          <w:sz w:val="20"/>
        </w:rPr>
        <w:t>2,527.07</w:t>
      </w:r>
      <w:r w:rsidR="00384C94" w:rsidRPr="005561F4">
        <w:rPr>
          <w:sz w:val="20"/>
        </w:rPr>
        <w:t>; Weed &amp; Pest - $</w:t>
      </w:r>
      <w:r w:rsidR="005561F4" w:rsidRPr="005561F4">
        <w:rPr>
          <w:sz w:val="20"/>
        </w:rPr>
        <w:t>2,531.20</w:t>
      </w:r>
      <w:r w:rsidR="00384C94" w:rsidRPr="005561F4">
        <w:rPr>
          <w:sz w:val="20"/>
        </w:rPr>
        <w:t>; Zoning – $</w:t>
      </w:r>
      <w:r w:rsidR="005561F4" w:rsidRPr="005561F4">
        <w:rPr>
          <w:sz w:val="20"/>
        </w:rPr>
        <w:t>204.16</w:t>
      </w:r>
      <w:r w:rsidR="00384C94" w:rsidRPr="005561F4">
        <w:rPr>
          <w:sz w:val="20"/>
        </w:rPr>
        <w:t>; Highway - $</w:t>
      </w:r>
      <w:r w:rsidR="005561F4" w:rsidRPr="005561F4">
        <w:rPr>
          <w:sz w:val="20"/>
        </w:rPr>
        <w:t>46.791.17</w:t>
      </w:r>
      <w:r w:rsidR="00384C94" w:rsidRPr="005561F4">
        <w:rPr>
          <w:sz w:val="20"/>
        </w:rPr>
        <w:t>;</w:t>
      </w:r>
      <w:r w:rsidR="005561F4" w:rsidRPr="005561F4">
        <w:rPr>
          <w:sz w:val="20"/>
        </w:rPr>
        <w:t xml:space="preserve"> Landfill- $21,677.63</w:t>
      </w:r>
      <w:r w:rsidR="00652528" w:rsidRPr="005561F4">
        <w:rPr>
          <w:sz w:val="20"/>
        </w:rPr>
        <w:t>;</w:t>
      </w:r>
      <w:r w:rsidR="00DB4024" w:rsidRPr="005561F4">
        <w:rPr>
          <w:sz w:val="20"/>
        </w:rPr>
        <w:t xml:space="preserve"> 5 County TV</w:t>
      </w:r>
      <w:r w:rsidR="00330389" w:rsidRPr="005561F4">
        <w:rPr>
          <w:sz w:val="20"/>
        </w:rPr>
        <w:t xml:space="preserve"> Translator District - $1,</w:t>
      </w:r>
      <w:r w:rsidR="00384C94" w:rsidRPr="005561F4">
        <w:rPr>
          <w:sz w:val="20"/>
        </w:rPr>
        <w:t>033.44;</w:t>
      </w:r>
    </w:p>
    <w:p w:rsidR="009E1966" w:rsidRPr="0013252C" w:rsidRDefault="009E1966" w:rsidP="009E1966">
      <w:pPr>
        <w:ind w:left="-360" w:right="-360"/>
        <w:rPr>
          <w:color w:val="FF0000"/>
          <w:sz w:val="20"/>
        </w:rPr>
      </w:pPr>
    </w:p>
    <w:p w:rsidR="008E6972" w:rsidRPr="00AA2504" w:rsidRDefault="00026321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PUBLIC FORUM</w:t>
      </w:r>
      <w:r w:rsidR="008E6972" w:rsidRPr="00AA2504">
        <w:rPr>
          <w:b/>
          <w:sz w:val="20"/>
        </w:rPr>
        <w:t>:</w:t>
      </w:r>
    </w:p>
    <w:p w:rsidR="0083778E" w:rsidRDefault="00026321" w:rsidP="008E6972">
      <w:pPr>
        <w:ind w:right="-360"/>
        <w:rPr>
          <w:sz w:val="20"/>
        </w:rPr>
      </w:pPr>
      <w:r>
        <w:rPr>
          <w:sz w:val="20"/>
        </w:rPr>
        <w:t xml:space="preserve">Emily </w:t>
      </w:r>
      <w:proofErr w:type="spellStart"/>
      <w:r>
        <w:rPr>
          <w:sz w:val="20"/>
        </w:rPr>
        <w:t>Stiegelmeier</w:t>
      </w:r>
      <w:proofErr w:type="spellEnd"/>
      <w:r>
        <w:rPr>
          <w:sz w:val="20"/>
        </w:rPr>
        <w:t xml:space="preserve"> met with the board to request permission to burn. She stated she has received 3 inches of rain. </w:t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Martin seconded to deny the request. Roll call vote requested as follows: </w:t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– Aye; Martin – Aye; Houck – Nay; Siemon – Nay; Schilling – Nay. The motion failed. Houck moved and </w:t>
      </w:r>
      <w:proofErr w:type="spellStart"/>
      <w:r>
        <w:rPr>
          <w:sz w:val="20"/>
        </w:rPr>
        <w:t>Seimon</w:t>
      </w:r>
      <w:proofErr w:type="spellEnd"/>
      <w:r>
        <w:rPr>
          <w:sz w:val="20"/>
        </w:rPr>
        <w:t xml:space="preserve"> seconded to approve the request. Voting Aye: 3; Nay: 2.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0369C1" w:rsidRDefault="000369C1" w:rsidP="008E6972">
      <w:pPr>
        <w:ind w:right="-360"/>
        <w:rPr>
          <w:sz w:val="20"/>
        </w:rPr>
      </w:pPr>
      <w:r>
        <w:rPr>
          <w:sz w:val="20"/>
        </w:rPr>
        <w:t xml:space="preserve"> </w:t>
      </w:r>
    </w:p>
    <w:p w:rsidR="0083778E" w:rsidRDefault="00221CC5" w:rsidP="0083778E">
      <w:pPr>
        <w:ind w:left="-360" w:right="-360"/>
        <w:rPr>
          <w:b/>
          <w:sz w:val="20"/>
        </w:rPr>
      </w:pPr>
      <w:r>
        <w:rPr>
          <w:b/>
          <w:sz w:val="20"/>
        </w:rPr>
        <w:t>MOLSTEAD LAKE</w:t>
      </w:r>
      <w:r w:rsidR="001F6103" w:rsidRPr="00126645">
        <w:rPr>
          <w:b/>
          <w:sz w:val="20"/>
        </w:rPr>
        <w:t>:</w:t>
      </w:r>
    </w:p>
    <w:p w:rsidR="002C1FF3" w:rsidRPr="0083778E" w:rsidRDefault="00221CC5" w:rsidP="0083778E">
      <w:pPr>
        <w:ind w:left="-360" w:right="-360"/>
        <w:rPr>
          <w:rFonts w:eastAsia="Calibri"/>
          <w:sz w:val="20"/>
        </w:rPr>
      </w:pPr>
      <w:r>
        <w:rPr>
          <w:sz w:val="20"/>
        </w:rPr>
        <w:t>South Dakota Game Fish and Parks, South Dakota School &amp; Public Lands and landowner Ronnie Lindeman met with the board to discuss reopen</w:t>
      </w:r>
      <w:r w:rsidR="007A1E3A">
        <w:rPr>
          <w:sz w:val="20"/>
        </w:rPr>
        <w:t xml:space="preserve">ing </w:t>
      </w:r>
      <w:proofErr w:type="spellStart"/>
      <w:r w:rsidR="007A1E3A">
        <w:rPr>
          <w:sz w:val="20"/>
        </w:rPr>
        <w:t>Molstead</w:t>
      </w:r>
      <w:proofErr w:type="spellEnd"/>
      <w:r w:rsidR="007A1E3A">
        <w:rPr>
          <w:sz w:val="20"/>
        </w:rPr>
        <w:t xml:space="preserve"> Lake Park. The entities will all work together with the help of volunteers to reopen the park to the public. It will be available for day use only.</w:t>
      </w:r>
    </w:p>
    <w:p w:rsidR="00C349C5" w:rsidRDefault="00C349C5" w:rsidP="0083778E">
      <w:pPr>
        <w:rPr>
          <w:b/>
          <w:sz w:val="20"/>
        </w:rPr>
      </w:pPr>
    </w:p>
    <w:p w:rsidR="00477948" w:rsidRDefault="00687393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RESOLUTION 2016-05</w:t>
      </w:r>
      <w:r w:rsidR="00477948">
        <w:rPr>
          <w:b/>
          <w:sz w:val="20"/>
        </w:rPr>
        <w:t>:</w:t>
      </w:r>
    </w:p>
    <w:p w:rsidR="00687393" w:rsidRDefault="00477948" w:rsidP="00687393">
      <w:pPr>
        <w:ind w:left="-360" w:right="-360"/>
        <w:rPr>
          <w:sz w:val="20"/>
        </w:rPr>
      </w:pPr>
      <w:r>
        <w:rPr>
          <w:b/>
          <w:sz w:val="20"/>
        </w:rPr>
        <w:tab/>
      </w:r>
      <w:proofErr w:type="spellStart"/>
      <w:r w:rsidR="00687393" w:rsidRPr="00687393">
        <w:rPr>
          <w:sz w:val="20"/>
        </w:rPr>
        <w:t>Holgard</w:t>
      </w:r>
      <w:proofErr w:type="spellEnd"/>
      <w:r w:rsidR="00687393" w:rsidRPr="00687393">
        <w:rPr>
          <w:sz w:val="20"/>
        </w:rPr>
        <w:t xml:space="preserve"> moved and Houck seconded to adopt resolution 2016-05</w:t>
      </w:r>
      <w:r w:rsidR="00687393">
        <w:rPr>
          <w:sz w:val="20"/>
        </w:rPr>
        <w:t xml:space="preserve">. Voting Aye: 5; Nay: 0. </w:t>
      </w:r>
      <w:proofErr w:type="gramStart"/>
      <w:r w:rsidR="00687393">
        <w:rPr>
          <w:sz w:val="20"/>
        </w:rPr>
        <w:t>The</w:t>
      </w:r>
      <w:proofErr w:type="gramEnd"/>
      <w:r w:rsidR="00687393">
        <w:rPr>
          <w:sz w:val="20"/>
        </w:rPr>
        <w:t xml:space="preserve"> motion was adopted.</w:t>
      </w: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t>A RESOLUTION ADOPTING A COMPREHENSIVE PLAN FOR WALWORTH COUNTY, AS PROVIDED FOR IN SDCL 11-2</w:t>
      </w: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t>Whereas, Chapter 11-2-11 of South Dakota Codified Law has empowered the Planning Commission and County Commission of Walworth County to prepare a Comprehensive Plan for the development of the County; and</w:t>
      </w: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t>Whereas, the Walworth County Planning Commission has developed a Comprehensive Plan for the years 2016-2036, has held the required Public Hearing, and has made a recommendation for adoption of the Plan to the County Commission; and</w:t>
      </w: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t>Whereas, the Walworth County Commission received the recommendation of the Planning Commission and has held the required Public Hearing; and</w:t>
      </w: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t>Whereas, the adoption of the Comprehensive Plan would enhance the responsible development of Walworth County.</w:t>
      </w: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lastRenderedPageBreak/>
        <w:t>Now therefore, be it resolved by the Walworth County Commission, that the Comprehensive Plan for Walworth County for the years 2016-2036 be hereby adopted and effective upon 20 days after publication of this resolution.</w:t>
      </w: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  <w:r>
        <w:rPr>
          <w:sz w:val="20"/>
        </w:rPr>
        <w:t>Adopted this 2nd</w:t>
      </w:r>
      <w:r w:rsidRPr="00687393">
        <w:rPr>
          <w:sz w:val="20"/>
        </w:rPr>
        <w:t xml:space="preserve"> day of August, 2016.</w:t>
      </w: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t>________________________________</w:t>
      </w:r>
      <w:r w:rsidRPr="00687393">
        <w:rPr>
          <w:sz w:val="20"/>
        </w:rPr>
        <w:tab/>
      </w:r>
      <w:r w:rsidRPr="00687393">
        <w:rPr>
          <w:sz w:val="20"/>
        </w:rPr>
        <w:tab/>
        <w:t>_____________________________</w:t>
      </w:r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t>SIGNED:</w:t>
      </w:r>
      <w:r w:rsidRPr="00687393">
        <w:rPr>
          <w:sz w:val="20"/>
        </w:rPr>
        <w:tab/>
      </w:r>
      <w:r w:rsidRPr="00687393">
        <w:rPr>
          <w:sz w:val="20"/>
        </w:rPr>
        <w:tab/>
      </w:r>
      <w:r w:rsidRPr="00687393">
        <w:rPr>
          <w:sz w:val="20"/>
        </w:rPr>
        <w:tab/>
      </w:r>
      <w:r w:rsidRPr="00687393">
        <w:rPr>
          <w:sz w:val="20"/>
        </w:rPr>
        <w:tab/>
      </w:r>
      <w:r w:rsidRPr="00687393">
        <w:rPr>
          <w:sz w:val="20"/>
        </w:rPr>
        <w:tab/>
      </w:r>
      <w:r w:rsidRPr="00687393">
        <w:rPr>
          <w:sz w:val="20"/>
        </w:rPr>
        <w:tab/>
        <w:t>ATTEST:</w:t>
      </w:r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t>Scott Schilling</w:t>
      </w:r>
      <w:r w:rsidRPr="00687393">
        <w:rPr>
          <w:sz w:val="20"/>
        </w:rPr>
        <w:tab/>
      </w:r>
      <w:r w:rsidRPr="00687393">
        <w:rPr>
          <w:sz w:val="20"/>
        </w:rPr>
        <w:tab/>
      </w:r>
      <w:r w:rsidRPr="00687393">
        <w:rPr>
          <w:sz w:val="20"/>
        </w:rPr>
        <w:tab/>
      </w:r>
      <w:r w:rsidRPr="00687393">
        <w:rPr>
          <w:sz w:val="20"/>
        </w:rPr>
        <w:tab/>
      </w:r>
      <w:r w:rsidRPr="00687393">
        <w:rPr>
          <w:sz w:val="20"/>
        </w:rPr>
        <w:tab/>
      </w:r>
      <w:r w:rsidRPr="00687393">
        <w:rPr>
          <w:sz w:val="20"/>
        </w:rPr>
        <w:tab/>
        <w:t xml:space="preserve">Rebecca </w:t>
      </w:r>
      <w:proofErr w:type="spellStart"/>
      <w:r w:rsidRPr="00687393">
        <w:rPr>
          <w:sz w:val="20"/>
        </w:rPr>
        <w:t>Krein</w:t>
      </w:r>
      <w:proofErr w:type="spellEnd"/>
    </w:p>
    <w:p w:rsidR="00687393" w:rsidRPr="00687393" w:rsidRDefault="00687393" w:rsidP="00687393">
      <w:pPr>
        <w:ind w:left="-360" w:right="-360"/>
        <w:rPr>
          <w:sz w:val="20"/>
        </w:rPr>
      </w:pPr>
      <w:r w:rsidRPr="00687393">
        <w:rPr>
          <w:sz w:val="20"/>
        </w:rPr>
        <w:t>Commission Chairman, Walworth County</w:t>
      </w:r>
      <w:r w:rsidRPr="00687393">
        <w:rPr>
          <w:sz w:val="20"/>
        </w:rPr>
        <w:tab/>
      </w:r>
      <w:r w:rsidRPr="00687393">
        <w:rPr>
          <w:sz w:val="20"/>
        </w:rPr>
        <w:tab/>
        <w:t>Auditor, Walworth County</w:t>
      </w:r>
    </w:p>
    <w:p w:rsidR="00687393" w:rsidRPr="00687393" w:rsidRDefault="00687393" w:rsidP="00687393">
      <w:pPr>
        <w:ind w:left="-360" w:right="-360"/>
        <w:rPr>
          <w:sz w:val="20"/>
        </w:rPr>
      </w:pPr>
    </w:p>
    <w:p w:rsidR="00687393" w:rsidRPr="00687393" w:rsidRDefault="009B3597" w:rsidP="00687393">
      <w:pPr>
        <w:ind w:left="-360" w:right="-360"/>
        <w:rPr>
          <w:sz w:val="20"/>
        </w:rPr>
      </w:pPr>
      <w:r>
        <w:rPr>
          <w:sz w:val="20"/>
        </w:rPr>
        <w:t>Effective Date:  September 14</w:t>
      </w:r>
      <w:r w:rsidR="00687393" w:rsidRPr="00687393">
        <w:rPr>
          <w:sz w:val="20"/>
        </w:rPr>
        <w:t>, 2016</w:t>
      </w:r>
    </w:p>
    <w:p w:rsidR="00477948" w:rsidRDefault="00477948" w:rsidP="009E1966">
      <w:pPr>
        <w:ind w:left="-360" w:right="-360"/>
        <w:rPr>
          <w:sz w:val="20"/>
        </w:rPr>
      </w:pPr>
    </w:p>
    <w:p w:rsidR="00293A32" w:rsidRDefault="00687393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TREASURER’S REPORT</w:t>
      </w:r>
      <w:r w:rsidR="00293A32">
        <w:rPr>
          <w:b/>
          <w:sz w:val="20"/>
        </w:rPr>
        <w:t>:</w:t>
      </w:r>
    </w:p>
    <w:p w:rsidR="00293A32" w:rsidRDefault="00293A32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proofErr w:type="spellStart"/>
      <w:r w:rsidR="00687393">
        <w:rPr>
          <w:sz w:val="20"/>
        </w:rPr>
        <w:t>Holgard</w:t>
      </w:r>
      <w:proofErr w:type="spellEnd"/>
      <w:r w:rsidR="00687393">
        <w:rPr>
          <w:sz w:val="20"/>
        </w:rPr>
        <w:t xml:space="preserve"> moved and Siemon seconded to approve the Treasurer’s report for the month of July. Voting Aye: 5; Nay: 0. </w:t>
      </w:r>
      <w:proofErr w:type="gramStart"/>
      <w:r w:rsidR="00687393">
        <w:rPr>
          <w:sz w:val="20"/>
        </w:rPr>
        <w:t>The</w:t>
      </w:r>
      <w:proofErr w:type="gramEnd"/>
      <w:r w:rsidR="00687393">
        <w:rPr>
          <w:sz w:val="20"/>
        </w:rPr>
        <w:t xml:space="preserve"> motion was adopted.</w:t>
      </w:r>
    </w:p>
    <w:p w:rsidR="00687393" w:rsidRDefault="00687393" w:rsidP="009E1966">
      <w:pPr>
        <w:ind w:left="-360" w:right="-360"/>
        <w:rPr>
          <w:sz w:val="20"/>
        </w:rPr>
      </w:pPr>
    </w:p>
    <w:p w:rsidR="00687393" w:rsidRDefault="00687393" w:rsidP="009E1966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PARTIAL PAYMENTS: </w:t>
      </w:r>
      <w:bookmarkStart w:id="0" w:name="_GoBack"/>
      <w:bookmarkEnd w:id="0"/>
    </w:p>
    <w:p w:rsidR="00687393" w:rsidRDefault="00687393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Houck moved and Siemon seconded to deny a partial payment request for record 5594.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687393" w:rsidRDefault="00687393" w:rsidP="009E1966">
      <w:pPr>
        <w:ind w:left="-360" w:right="-360"/>
        <w:rPr>
          <w:sz w:val="20"/>
        </w:rPr>
      </w:pPr>
    </w:p>
    <w:p w:rsidR="00687393" w:rsidRDefault="00687393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SHERIFF VEHICLE:</w:t>
      </w:r>
    </w:p>
    <w:p w:rsidR="00687393" w:rsidRDefault="00687393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Martin moved and Siemon seconded to approve the Sheriff’s Office to purchase a 2016 Chevy Silverado from Texas for $52,800 with everything installed.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687393" w:rsidRDefault="00687393" w:rsidP="009E1966">
      <w:pPr>
        <w:ind w:left="-360" w:right="-360"/>
        <w:rPr>
          <w:sz w:val="20"/>
        </w:rPr>
      </w:pPr>
    </w:p>
    <w:p w:rsidR="00687393" w:rsidRDefault="00687393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ABATEMENTS:</w:t>
      </w:r>
    </w:p>
    <w:p w:rsidR="00687393" w:rsidRDefault="00687393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F0119B">
        <w:rPr>
          <w:sz w:val="20"/>
        </w:rPr>
        <w:t xml:space="preserve">Houck moved and </w:t>
      </w:r>
      <w:proofErr w:type="spellStart"/>
      <w:r w:rsidR="00F0119B">
        <w:rPr>
          <w:sz w:val="20"/>
        </w:rPr>
        <w:t>Holgard</w:t>
      </w:r>
      <w:proofErr w:type="spellEnd"/>
      <w:r w:rsidR="00F0119B">
        <w:rPr>
          <w:sz w:val="20"/>
        </w:rPr>
        <w:t xml:space="preserve"> seconded to approve an abatement for record 300640 for 2011 in the amount of $45.28. Voting Aye: 5; Nay: 0. </w:t>
      </w:r>
      <w:proofErr w:type="gramStart"/>
      <w:r w:rsidR="00F0119B">
        <w:rPr>
          <w:sz w:val="20"/>
        </w:rPr>
        <w:t>The</w:t>
      </w:r>
      <w:proofErr w:type="gramEnd"/>
      <w:r w:rsidR="00F0119B">
        <w:rPr>
          <w:sz w:val="20"/>
        </w:rPr>
        <w:t xml:space="preserve"> motion was adopted.</w:t>
      </w:r>
    </w:p>
    <w:p w:rsidR="00F0119B" w:rsidRDefault="00F0119B" w:rsidP="009E1966">
      <w:pPr>
        <w:ind w:left="-360" w:right="-360"/>
        <w:rPr>
          <w:sz w:val="20"/>
        </w:rPr>
      </w:pPr>
    </w:p>
    <w:p w:rsidR="00F0119B" w:rsidRDefault="00F0119B" w:rsidP="009E1966">
      <w:pPr>
        <w:ind w:left="-360" w:right="-36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Houck seconded to approve an abatement for record 300640 for 2015 in the amount of $33.98.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F0119B" w:rsidRDefault="00F0119B" w:rsidP="009E1966">
      <w:pPr>
        <w:ind w:left="-360" w:right="-360"/>
        <w:rPr>
          <w:sz w:val="20"/>
        </w:rPr>
      </w:pPr>
    </w:p>
    <w:p w:rsidR="00F0119B" w:rsidRDefault="00F0119B" w:rsidP="009E1966">
      <w:pPr>
        <w:ind w:left="-360" w:right="-360"/>
        <w:rPr>
          <w:sz w:val="20"/>
        </w:rPr>
      </w:pPr>
      <w:r>
        <w:rPr>
          <w:sz w:val="20"/>
        </w:rPr>
        <w:tab/>
        <w:t xml:space="preserve">Siemon moved and Houck seconded to approve an abatement for record 300622 for 2015 in the amount of $29.52.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F0119B" w:rsidRDefault="00F0119B" w:rsidP="009E1966">
      <w:pPr>
        <w:ind w:left="-360" w:right="-360"/>
        <w:rPr>
          <w:sz w:val="20"/>
        </w:rPr>
      </w:pPr>
    </w:p>
    <w:p w:rsidR="00F0119B" w:rsidRDefault="00F0119B" w:rsidP="009E1966">
      <w:pPr>
        <w:ind w:left="-360" w:right="-360"/>
        <w:rPr>
          <w:sz w:val="20"/>
        </w:rPr>
      </w:pPr>
      <w:r>
        <w:rPr>
          <w:sz w:val="20"/>
        </w:rPr>
        <w:tab/>
        <w:t xml:space="preserve">Houck moved and </w:t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seconded to approve an abatement for record 300502 for 2015 in the amount of $58.69.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F0119B" w:rsidRDefault="00F0119B" w:rsidP="009E1966">
      <w:pPr>
        <w:ind w:left="-360" w:right="-360"/>
        <w:rPr>
          <w:sz w:val="20"/>
        </w:rPr>
      </w:pPr>
    </w:p>
    <w:p w:rsidR="00F0119B" w:rsidRDefault="00F0119B" w:rsidP="009E1966">
      <w:pPr>
        <w:ind w:left="-360" w:right="-360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Holgard</w:t>
      </w:r>
      <w:proofErr w:type="spellEnd"/>
      <w:r>
        <w:rPr>
          <w:sz w:val="20"/>
        </w:rPr>
        <w:t xml:space="preserve"> moved and Siemon seconded to approve an abatement for record 300681 for 2015 in the amount of $34.54.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F0119B" w:rsidRDefault="00F0119B" w:rsidP="009E1966">
      <w:pPr>
        <w:ind w:left="-360" w:right="-360"/>
        <w:rPr>
          <w:sz w:val="20"/>
        </w:rPr>
      </w:pPr>
    </w:p>
    <w:p w:rsidR="00F0119B" w:rsidRPr="00F0119B" w:rsidRDefault="00F0119B" w:rsidP="009E1966">
      <w:pPr>
        <w:ind w:left="-360" w:right="-360"/>
        <w:rPr>
          <w:sz w:val="20"/>
        </w:rPr>
      </w:pPr>
      <w:r>
        <w:rPr>
          <w:sz w:val="20"/>
        </w:rPr>
        <w:tab/>
        <w:t xml:space="preserve">Siemon moved and Houck seconded to approve an abatement for record 300668 for 2015 in the amount of $115.27.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293A32" w:rsidRDefault="00293A32" w:rsidP="009E1966">
      <w:pPr>
        <w:ind w:left="-360" w:right="-360"/>
        <w:rPr>
          <w:sz w:val="20"/>
        </w:rPr>
      </w:pPr>
    </w:p>
    <w:p w:rsidR="00F0119B" w:rsidRDefault="00F0119B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WEED &amp; PEST:</w:t>
      </w:r>
    </w:p>
    <w:p w:rsidR="00F0119B" w:rsidRDefault="00F0119B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Thompson updated the board on the spray pickup, it is being repaired at a cost of approximately $3100.00. Discussion was also held on Canadian Thistle, Thompson stated that it will be best if people spray it in the fall.</w:t>
      </w:r>
    </w:p>
    <w:p w:rsidR="00F0119B" w:rsidRDefault="00F0119B" w:rsidP="009E1966">
      <w:pPr>
        <w:ind w:left="-360" w:right="-360"/>
        <w:rPr>
          <w:sz w:val="20"/>
        </w:rPr>
      </w:pPr>
    </w:p>
    <w:p w:rsidR="00F0119B" w:rsidRDefault="00F0119B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TOWN OF GLENHAM:</w:t>
      </w:r>
    </w:p>
    <w:p w:rsidR="00252501" w:rsidRPr="00F0119B" w:rsidRDefault="00F0119B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proofErr w:type="spellStart"/>
      <w:r w:rsidR="00252501">
        <w:rPr>
          <w:sz w:val="20"/>
        </w:rPr>
        <w:t>Holgard</w:t>
      </w:r>
      <w:proofErr w:type="spellEnd"/>
      <w:r w:rsidR="00252501">
        <w:rPr>
          <w:sz w:val="20"/>
        </w:rPr>
        <w:t xml:space="preserve"> moved and Martin seconded to approve the highway installing an extra speed limit sign on the </w:t>
      </w:r>
      <w:proofErr w:type="spellStart"/>
      <w:r w:rsidR="00252501">
        <w:rPr>
          <w:sz w:val="20"/>
        </w:rPr>
        <w:t>Glenham</w:t>
      </w:r>
      <w:proofErr w:type="spellEnd"/>
      <w:r w:rsidR="00252501">
        <w:rPr>
          <w:sz w:val="20"/>
        </w:rPr>
        <w:t xml:space="preserve"> road north of the railroad tracks. Voting Aye: 5; Nay: 0. </w:t>
      </w:r>
      <w:proofErr w:type="gramStart"/>
      <w:r w:rsidR="00252501">
        <w:rPr>
          <w:sz w:val="20"/>
        </w:rPr>
        <w:t>The</w:t>
      </w:r>
      <w:proofErr w:type="gramEnd"/>
      <w:r w:rsidR="00252501">
        <w:rPr>
          <w:sz w:val="20"/>
        </w:rPr>
        <w:t xml:space="preserve"> motion was adopted.</w:t>
      </w:r>
    </w:p>
    <w:p w:rsidR="001F48E9" w:rsidRPr="001F48E9" w:rsidRDefault="001F48E9" w:rsidP="00290294">
      <w:pPr>
        <w:ind w:left="-360" w:right="-360"/>
        <w:rPr>
          <w:sz w:val="20"/>
        </w:rPr>
      </w:pPr>
      <w:r>
        <w:rPr>
          <w:b/>
          <w:sz w:val="20"/>
        </w:rPr>
        <w:tab/>
      </w:r>
    </w:p>
    <w:p w:rsidR="001F1788" w:rsidRPr="003E4FD9" w:rsidRDefault="00D85551" w:rsidP="001F1788">
      <w:pPr>
        <w:ind w:left="-360" w:right="-360"/>
        <w:rPr>
          <w:sz w:val="20"/>
        </w:rPr>
      </w:pPr>
      <w:r>
        <w:rPr>
          <w:b/>
          <w:sz w:val="20"/>
        </w:rPr>
        <w:lastRenderedPageBreak/>
        <w:t>ADJOURNMENT:</w:t>
      </w:r>
    </w:p>
    <w:p w:rsidR="00AF18C7" w:rsidRDefault="00CD5F97" w:rsidP="001F1788">
      <w:pPr>
        <w:ind w:left="-360" w:right="-360"/>
        <w:rPr>
          <w:sz w:val="20"/>
        </w:rPr>
      </w:pPr>
      <w:proofErr w:type="spellStart"/>
      <w:r>
        <w:rPr>
          <w:sz w:val="20"/>
        </w:rPr>
        <w:t>Ho</w:t>
      </w:r>
      <w:r w:rsidR="00290294">
        <w:rPr>
          <w:sz w:val="20"/>
        </w:rPr>
        <w:t>lgard</w:t>
      </w:r>
      <w:proofErr w:type="spellEnd"/>
      <w:r w:rsidR="003E4FD9">
        <w:rPr>
          <w:sz w:val="20"/>
        </w:rPr>
        <w:t xml:space="preserve"> </w:t>
      </w:r>
      <w:r w:rsidR="00AF18C7">
        <w:rPr>
          <w:sz w:val="20"/>
        </w:rPr>
        <w:t xml:space="preserve">moved and </w:t>
      </w:r>
      <w:r w:rsidR="00290294">
        <w:rPr>
          <w:sz w:val="20"/>
        </w:rPr>
        <w:t>Martin</w:t>
      </w:r>
      <w:r w:rsidR="00AF18C7">
        <w:rPr>
          <w:sz w:val="20"/>
        </w:rPr>
        <w:t xml:space="preserve"> seconded that the Board of County Commissioners adjourn until the hour of 9:00 am </w:t>
      </w:r>
      <w:r w:rsidR="00252501">
        <w:rPr>
          <w:sz w:val="20"/>
        </w:rPr>
        <w:t>August 16</w:t>
      </w:r>
      <w:r w:rsidR="00AF18C7">
        <w:rPr>
          <w:sz w:val="20"/>
        </w:rPr>
        <w:t>, 20</w:t>
      </w:r>
      <w:r w:rsidR="00D85551">
        <w:rPr>
          <w:sz w:val="20"/>
        </w:rPr>
        <w:t>1</w:t>
      </w:r>
      <w:r w:rsidR="00F75A9C">
        <w:rPr>
          <w:sz w:val="20"/>
        </w:rPr>
        <w:t>6</w:t>
      </w:r>
      <w:r w:rsidR="005B239E">
        <w:rPr>
          <w:sz w:val="20"/>
        </w:rPr>
        <w:t xml:space="preserve">.  </w:t>
      </w:r>
      <w:r w:rsidR="00B01883">
        <w:rPr>
          <w:sz w:val="20"/>
        </w:rPr>
        <w:t>Voting Aye: 5</w:t>
      </w:r>
      <w:r w:rsidR="005B239E">
        <w:rPr>
          <w:sz w:val="20"/>
        </w:rPr>
        <w:t xml:space="preserve">; </w:t>
      </w:r>
      <w:r w:rsidR="00AF18C7">
        <w:rPr>
          <w:sz w:val="20"/>
        </w:rPr>
        <w:t>Nay: 0.</w:t>
      </w:r>
    </w:p>
    <w:p w:rsidR="00AF18C7" w:rsidRDefault="00AF18C7" w:rsidP="002A211E">
      <w:pPr>
        <w:ind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290294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</w:t>
      </w:r>
      <w:r w:rsidR="003E4FD9">
        <w:rPr>
          <w:b/>
          <w:sz w:val="20"/>
        </w:rPr>
        <w:t xml:space="preserve"> </w:t>
      </w:r>
      <w:r w:rsidR="00ED34AF">
        <w:rPr>
          <w:b/>
          <w:sz w:val="20"/>
        </w:rPr>
        <w:t>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52224F" w:rsidRDefault="0052224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0300E"/>
    <w:rsid w:val="00012225"/>
    <w:rsid w:val="00015967"/>
    <w:rsid w:val="0001779C"/>
    <w:rsid w:val="00021500"/>
    <w:rsid w:val="00021B7E"/>
    <w:rsid w:val="00024C1E"/>
    <w:rsid w:val="0002536D"/>
    <w:rsid w:val="000253CF"/>
    <w:rsid w:val="00026321"/>
    <w:rsid w:val="0002747A"/>
    <w:rsid w:val="000315F9"/>
    <w:rsid w:val="00032C5C"/>
    <w:rsid w:val="0003412E"/>
    <w:rsid w:val="000360D1"/>
    <w:rsid w:val="000369C1"/>
    <w:rsid w:val="00042E6F"/>
    <w:rsid w:val="000455A8"/>
    <w:rsid w:val="00046C72"/>
    <w:rsid w:val="00046E56"/>
    <w:rsid w:val="00052463"/>
    <w:rsid w:val="00053C32"/>
    <w:rsid w:val="00054AA1"/>
    <w:rsid w:val="00055BDB"/>
    <w:rsid w:val="00060303"/>
    <w:rsid w:val="00061F25"/>
    <w:rsid w:val="00064C21"/>
    <w:rsid w:val="00065DDC"/>
    <w:rsid w:val="000674C5"/>
    <w:rsid w:val="000703C9"/>
    <w:rsid w:val="000711B2"/>
    <w:rsid w:val="000720B7"/>
    <w:rsid w:val="00075C11"/>
    <w:rsid w:val="00075D28"/>
    <w:rsid w:val="00076CCC"/>
    <w:rsid w:val="00077B0E"/>
    <w:rsid w:val="000801A7"/>
    <w:rsid w:val="00082568"/>
    <w:rsid w:val="00082EF9"/>
    <w:rsid w:val="00087177"/>
    <w:rsid w:val="000874A1"/>
    <w:rsid w:val="00095B6B"/>
    <w:rsid w:val="0009695A"/>
    <w:rsid w:val="000973A8"/>
    <w:rsid w:val="000B0FB9"/>
    <w:rsid w:val="000B42CA"/>
    <w:rsid w:val="000B5357"/>
    <w:rsid w:val="000B5B9C"/>
    <w:rsid w:val="000B7182"/>
    <w:rsid w:val="000D0453"/>
    <w:rsid w:val="000D2DC1"/>
    <w:rsid w:val="000D5893"/>
    <w:rsid w:val="000E578F"/>
    <w:rsid w:val="000F0848"/>
    <w:rsid w:val="000F0FE1"/>
    <w:rsid w:val="00103646"/>
    <w:rsid w:val="00105916"/>
    <w:rsid w:val="001072B6"/>
    <w:rsid w:val="0011423A"/>
    <w:rsid w:val="00115127"/>
    <w:rsid w:val="0012245D"/>
    <w:rsid w:val="00123CF9"/>
    <w:rsid w:val="00126077"/>
    <w:rsid w:val="0013252C"/>
    <w:rsid w:val="00146031"/>
    <w:rsid w:val="00146959"/>
    <w:rsid w:val="00146FF9"/>
    <w:rsid w:val="00153037"/>
    <w:rsid w:val="001570BB"/>
    <w:rsid w:val="00163B1C"/>
    <w:rsid w:val="00185E49"/>
    <w:rsid w:val="001923BC"/>
    <w:rsid w:val="00192C80"/>
    <w:rsid w:val="001A2A22"/>
    <w:rsid w:val="001A2BD4"/>
    <w:rsid w:val="001A4DA5"/>
    <w:rsid w:val="001A5262"/>
    <w:rsid w:val="001A5E38"/>
    <w:rsid w:val="001A7270"/>
    <w:rsid w:val="001A764C"/>
    <w:rsid w:val="001A789C"/>
    <w:rsid w:val="001B0E87"/>
    <w:rsid w:val="001B1113"/>
    <w:rsid w:val="001B111D"/>
    <w:rsid w:val="001B2E07"/>
    <w:rsid w:val="001B6289"/>
    <w:rsid w:val="001C1C5C"/>
    <w:rsid w:val="001C49DE"/>
    <w:rsid w:val="001C7546"/>
    <w:rsid w:val="001E1F36"/>
    <w:rsid w:val="001E3FA6"/>
    <w:rsid w:val="001E486B"/>
    <w:rsid w:val="001E7E7C"/>
    <w:rsid w:val="001F1788"/>
    <w:rsid w:val="001F1FA6"/>
    <w:rsid w:val="001F48E9"/>
    <w:rsid w:val="001F6103"/>
    <w:rsid w:val="001F6959"/>
    <w:rsid w:val="002012F4"/>
    <w:rsid w:val="002058D6"/>
    <w:rsid w:val="00212DD9"/>
    <w:rsid w:val="00214812"/>
    <w:rsid w:val="002178B5"/>
    <w:rsid w:val="00221CC5"/>
    <w:rsid w:val="00222C06"/>
    <w:rsid w:val="002233FD"/>
    <w:rsid w:val="0022343D"/>
    <w:rsid w:val="00223647"/>
    <w:rsid w:val="00225E04"/>
    <w:rsid w:val="00227CE5"/>
    <w:rsid w:val="00231BCF"/>
    <w:rsid w:val="002324B9"/>
    <w:rsid w:val="00233C32"/>
    <w:rsid w:val="002369B3"/>
    <w:rsid w:val="0023735E"/>
    <w:rsid w:val="0024029F"/>
    <w:rsid w:val="0024106E"/>
    <w:rsid w:val="00243905"/>
    <w:rsid w:val="00252501"/>
    <w:rsid w:val="0025292E"/>
    <w:rsid w:val="00255FA4"/>
    <w:rsid w:val="00256AEC"/>
    <w:rsid w:val="00261122"/>
    <w:rsid w:val="002649FE"/>
    <w:rsid w:val="00266AC7"/>
    <w:rsid w:val="0027236B"/>
    <w:rsid w:val="00276650"/>
    <w:rsid w:val="002779CA"/>
    <w:rsid w:val="00290294"/>
    <w:rsid w:val="00290355"/>
    <w:rsid w:val="0029325F"/>
    <w:rsid w:val="00293A32"/>
    <w:rsid w:val="002A0301"/>
    <w:rsid w:val="002A211E"/>
    <w:rsid w:val="002A623B"/>
    <w:rsid w:val="002A66B0"/>
    <w:rsid w:val="002B0E8F"/>
    <w:rsid w:val="002B41ED"/>
    <w:rsid w:val="002C01D6"/>
    <w:rsid w:val="002C1FF3"/>
    <w:rsid w:val="002C412F"/>
    <w:rsid w:val="002D1658"/>
    <w:rsid w:val="002D58E6"/>
    <w:rsid w:val="002D6C5B"/>
    <w:rsid w:val="002D7C9B"/>
    <w:rsid w:val="002E00C9"/>
    <w:rsid w:val="002E16EA"/>
    <w:rsid w:val="002E171A"/>
    <w:rsid w:val="002E5423"/>
    <w:rsid w:val="002E7C36"/>
    <w:rsid w:val="002F3013"/>
    <w:rsid w:val="002F5191"/>
    <w:rsid w:val="002F52BF"/>
    <w:rsid w:val="002F699E"/>
    <w:rsid w:val="002F776A"/>
    <w:rsid w:val="003005C2"/>
    <w:rsid w:val="00300720"/>
    <w:rsid w:val="0030090E"/>
    <w:rsid w:val="00301369"/>
    <w:rsid w:val="00301E01"/>
    <w:rsid w:val="00302F82"/>
    <w:rsid w:val="003047B0"/>
    <w:rsid w:val="003049E5"/>
    <w:rsid w:val="00315265"/>
    <w:rsid w:val="00317087"/>
    <w:rsid w:val="0031751E"/>
    <w:rsid w:val="00321E04"/>
    <w:rsid w:val="00325BC0"/>
    <w:rsid w:val="003272FA"/>
    <w:rsid w:val="003276CE"/>
    <w:rsid w:val="00330389"/>
    <w:rsid w:val="00330E2B"/>
    <w:rsid w:val="00344188"/>
    <w:rsid w:val="00346C01"/>
    <w:rsid w:val="003500AA"/>
    <w:rsid w:val="00351072"/>
    <w:rsid w:val="00352976"/>
    <w:rsid w:val="00353DCC"/>
    <w:rsid w:val="00355392"/>
    <w:rsid w:val="00356254"/>
    <w:rsid w:val="00357F53"/>
    <w:rsid w:val="00364138"/>
    <w:rsid w:val="00364D37"/>
    <w:rsid w:val="0037168C"/>
    <w:rsid w:val="00371F43"/>
    <w:rsid w:val="00373BD8"/>
    <w:rsid w:val="00375F87"/>
    <w:rsid w:val="00380628"/>
    <w:rsid w:val="00384C94"/>
    <w:rsid w:val="00386F5D"/>
    <w:rsid w:val="00390791"/>
    <w:rsid w:val="00391245"/>
    <w:rsid w:val="0039345E"/>
    <w:rsid w:val="003964B0"/>
    <w:rsid w:val="00396646"/>
    <w:rsid w:val="00396D3F"/>
    <w:rsid w:val="00397B12"/>
    <w:rsid w:val="003A5BDE"/>
    <w:rsid w:val="003B0A24"/>
    <w:rsid w:val="003B1CF4"/>
    <w:rsid w:val="003B5C90"/>
    <w:rsid w:val="003C212A"/>
    <w:rsid w:val="003D148D"/>
    <w:rsid w:val="003D1623"/>
    <w:rsid w:val="003D3467"/>
    <w:rsid w:val="003D5A08"/>
    <w:rsid w:val="003E2D46"/>
    <w:rsid w:val="003E4FD9"/>
    <w:rsid w:val="003E5806"/>
    <w:rsid w:val="003F1F57"/>
    <w:rsid w:val="003F79A9"/>
    <w:rsid w:val="00404512"/>
    <w:rsid w:val="0041485F"/>
    <w:rsid w:val="00417664"/>
    <w:rsid w:val="00420AEB"/>
    <w:rsid w:val="00421C96"/>
    <w:rsid w:val="00422CC7"/>
    <w:rsid w:val="00427121"/>
    <w:rsid w:val="0043391D"/>
    <w:rsid w:val="00437901"/>
    <w:rsid w:val="00441802"/>
    <w:rsid w:val="0044531E"/>
    <w:rsid w:val="00450832"/>
    <w:rsid w:val="00450BA7"/>
    <w:rsid w:val="00451E8B"/>
    <w:rsid w:val="0045333E"/>
    <w:rsid w:val="00457D9D"/>
    <w:rsid w:val="00464AEE"/>
    <w:rsid w:val="0046673B"/>
    <w:rsid w:val="00467250"/>
    <w:rsid w:val="00473CFB"/>
    <w:rsid w:val="004743FE"/>
    <w:rsid w:val="00474755"/>
    <w:rsid w:val="00474D62"/>
    <w:rsid w:val="0047730B"/>
    <w:rsid w:val="00477948"/>
    <w:rsid w:val="004803F9"/>
    <w:rsid w:val="00495975"/>
    <w:rsid w:val="004A7B3E"/>
    <w:rsid w:val="004B3B92"/>
    <w:rsid w:val="004C1ECE"/>
    <w:rsid w:val="004C2BA9"/>
    <w:rsid w:val="004C3C62"/>
    <w:rsid w:val="004C55D0"/>
    <w:rsid w:val="004C75BF"/>
    <w:rsid w:val="004D06D3"/>
    <w:rsid w:val="004D2D51"/>
    <w:rsid w:val="004D2F41"/>
    <w:rsid w:val="004D4539"/>
    <w:rsid w:val="004D7C10"/>
    <w:rsid w:val="004E0867"/>
    <w:rsid w:val="004E59F3"/>
    <w:rsid w:val="004E5AE4"/>
    <w:rsid w:val="004E661B"/>
    <w:rsid w:val="004F4596"/>
    <w:rsid w:val="004F5071"/>
    <w:rsid w:val="004F541C"/>
    <w:rsid w:val="00506B0F"/>
    <w:rsid w:val="00507998"/>
    <w:rsid w:val="00510FA2"/>
    <w:rsid w:val="00512186"/>
    <w:rsid w:val="0052224F"/>
    <w:rsid w:val="00533D95"/>
    <w:rsid w:val="005345FB"/>
    <w:rsid w:val="00535046"/>
    <w:rsid w:val="005428CF"/>
    <w:rsid w:val="00544CA4"/>
    <w:rsid w:val="005466AE"/>
    <w:rsid w:val="00547FD2"/>
    <w:rsid w:val="005561F4"/>
    <w:rsid w:val="005562A0"/>
    <w:rsid w:val="005802FD"/>
    <w:rsid w:val="0058039F"/>
    <w:rsid w:val="00580F1E"/>
    <w:rsid w:val="005816D9"/>
    <w:rsid w:val="005818F0"/>
    <w:rsid w:val="0058523A"/>
    <w:rsid w:val="00587870"/>
    <w:rsid w:val="0059025E"/>
    <w:rsid w:val="00590C1E"/>
    <w:rsid w:val="00592008"/>
    <w:rsid w:val="00592300"/>
    <w:rsid w:val="005925CE"/>
    <w:rsid w:val="00592DAC"/>
    <w:rsid w:val="00594504"/>
    <w:rsid w:val="00596FFE"/>
    <w:rsid w:val="005975A2"/>
    <w:rsid w:val="005A1F61"/>
    <w:rsid w:val="005A342D"/>
    <w:rsid w:val="005B239E"/>
    <w:rsid w:val="005B34F8"/>
    <w:rsid w:val="005C07F1"/>
    <w:rsid w:val="005D1399"/>
    <w:rsid w:val="005E2A5F"/>
    <w:rsid w:val="005E2DC8"/>
    <w:rsid w:val="005E4875"/>
    <w:rsid w:val="005E5C95"/>
    <w:rsid w:val="005E7EB8"/>
    <w:rsid w:val="005F2F9F"/>
    <w:rsid w:val="005F4299"/>
    <w:rsid w:val="005F7924"/>
    <w:rsid w:val="00603A4E"/>
    <w:rsid w:val="00604C79"/>
    <w:rsid w:val="00606BFA"/>
    <w:rsid w:val="00613611"/>
    <w:rsid w:val="006143B0"/>
    <w:rsid w:val="006177C8"/>
    <w:rsid w:val="00626AE2"/>
    <w:rsid w:val="00641A0B"/>
    <w:rsid w:val="006421FA"/>
    <w:rsid w:val="00643CCF"/>
    <w:rsid w:val="00645349"/>
    <w:rsid w:val="0065087E"/>
    <w:rsid w:val="00652528"/>
    <w:rsid w:val="00652BCD"/>
    <w:rsid w:val="00656088"/>
    <w:rsid w:val="00661C68"/>
    <w:rsid w:val="006632F6"/>
    <w:rsid w:val="00665B8A"/>
    <w:rsid w:val="00665FFC"/>
    <w:rsid w:val="006664CD"/>
    <w:rsid w:val="0067267E"/>
    <w:rsid w:val="00674D45"/>
    <w:rsid w:val="00676BBB"/>
    <w:rsid w:val="00681A3C"/>
    <w:rsid w:val="00681E23"/>
    <w:rsid w:val="00682C12"/>
    <w:rsid w:val="0068654C"/>
    <w:rsid w:val="00687393"/>
    <w:rsid w:val="006874D9"/>
    <w:rsid w:val="0069002D"/>
    <w:rsid w:val="00697E24"/>
    <w:rsid w:val="006A0BDE"/>
    <w:rsid w:val="006A2499"/>
    <w:rsid w:val="006A54DD"/>
    <w:rsid w:val="006A6BCE"/>
    <w:rsid w:val="006B1723"/>
    <w:rsid w:val="006B4265"/>
    <w:rsid w:val="006B75A5"/>
    <w:rsid w:val="006B7CA6"/>
    <w:rsid w:val="006C1C94"/>
    <w:rsid w:val="006C4E8E"/>
    <w:rsid w:val="006C59F6"/>
    <w:rsid w:val="006D5C37"/>
    <w:rsid w:val="006E3F9D"/>
    <w:rsid w:val="006E6863"/>
    <w:rsid w:val="006E6DC0"/>
    <w:rsid w:val="006E7CB0"/>
    <w:rsid w:val="006F13B3"/>
    <w:rsid w:val="006F6966"/>
    <w:rsid w:val="006F7332"/>
    <w:rsid w:val="007061DA"/>
    <w:rsid w:val="00707FA2"/>
    <w:rsid w:val="007114D1"/>
    <w:rsid w:val="00711E9A"/>
    <w:rsid w:val="00713262"/>
    <w:rsid w:val="00715D63"/>
    <w:rsid w:val="007169EB"/>
    <w:rsid w:val="00716AA8"/>
    <w:rsid w:val="007202C8"/>
    <w:rsid w:val="00722502"/>
    <w:rsid w:val="00722577"/>
    <w:rsid w:val="00722FFB"/>
    <w:rsid w:val="007239E0"/>
    <w:rsid w:val="007246D0"/>
    <w:rsid w:val="00727CDF"/>
    <w:rsid w:val="0073509F"/>
    <w:rsid w:val="0074084F"/>
    <w:rsid w:val="007508C8"/>
    <w:rsid w:val="00754090"/>
    <w:rsid w:val="00754AF4"/>
    <w:rsid w:val="0075623D"/>
    <w:rsid w:val="00757A8E"/>
    <w:rsid w:val="007636A1"/>
    <w:rsid w:val="00765EF9"/>
    <w:rsid w:val="00766145"/>
    <w:rsid w:val="0077014C"/>
    <w:rsid w:val="0077635E"/>
    <w:rsid w:val="007769BF"/>
    <w:rsid w:val="00777833"/>
    <w:rsid w:val="00780BE1"/>
    <w:rsid w:val="0078358C"/>
    <w:rsid w:val="00794CEE"/>
    <w:rsid w:val="00795635"/>
    <w:rsid w:val="0079705B"/>
    <w:rsid w:val="007A0449"/>
    <w:rsid w:val="007A142E"/>
    <w:rsid w:val="007A1B91"/>
    <w:rsid w:val="007A1E3A"/>
    <w:rsid w:val="007A32F0"/>
    <w:rsid w:val="007B0911"/>
    <w:rsid w:val="007B2EDD"/>
    <w:rsid w:val="007B309A"/>
    <w:rsid w:val="007B6EFF"/>
    <w:rsid w:val="007C3FD6"/>
    <w:rsid w:val="007C54CC"/>
    <w:rsid w:val="007C6FF5"/>
    <w:rsid w:val="007C7599"/>
    <w:rsid w:val="007D3D45"/>
    <w:rsid w:val="007D4679"/>
    <w:rsid w:val="007E489A"/>
    <w:rsid w:val="007E692C"/>
    <w:rsid w:val="007E6B99"/>
    <w:rsid w:val="007E7DBB"/>
    <w:rsid w:val="00801921"/>
    <w:rsid w:val="00807253"/>
    <w:rsid w:val="00813A85"/>
    <w:rsid w:val="008147BD"/>
    <w:rsid w:val="0081512A"/>
    <w:rsid w:val="008218D1"/>
    <w:rsid w:val="00821B79"/>
    <w:rsid w:val="00822F3E"/>
    <w:rsid w:val="008267DB"/>
    <w:rsid w:val="00832A61"/>
    <w:rsid w:val="008343A5"/>
    <w:rsid w:val="00836722"/>
    <w:rsid w:val="0083778E"/>
    <w:rsid w:val="00845309"/>
    <w:rsid w:val="008536E3"/>
    <w:rsid w:val="008543EA"/>
    <w:rsid w:val="00861FE5"/>
    <w:rsid w:val="00862CC6"/>
    <w:rsid w:val="0086410D"/>
    <w:rsid w:val="00864D82"/>
    <w:rsid w:val="00870303"/>
    <w:rsid w:val="00873690"/>
    <w:rsid w:val="00873C02"/>
    <w:rsid w:val="00881479"/>
    <w:rsid w:val="00882557"/>
    <w:rsid w:val="0088372D"/>
    <w:rsid w:val="00884DC5"/>
    <w:rsid w:val="0088785D"/>
    <w:rsid w:val="00891E78"/>
    <w:rsid w:val="00893CBC"/>
    <w:rsid w:val="008952B7"/>
    <w:rsid w:val="008969BA"/>
    <w:rsid w:val="00896F4B"/>
    <w:rsid w:val="00897A2C"/>
    <w:rsid w:val="00897EF1"/>
    <w:rsid w:val="008A265F"/>
    <w:rsid w:val="008A3018"/>
    <w:rsid w:val="008A451E"/>
    <w:rsid w:val="008C106D"/>
    <w:rsid w:val="008C1A2D"/>
    <w:rsid w:val="008C2DD0"/>
    <w:rsid w:val="008C46B4"/>
    <w:rsid w:val="008C79FC"/>
    <w:rsid w:val="008C7FF0"/>
    <w:rsid w:val="008D12DD"/>
    <w:rsid w:val="008D2125"/>
    <w:rsid w:val="008D28D2"/>
    <w:rsid w:val="008D3C46"/>
    <w:rsid w:val="008D57DD"/>
    <w:rsid w:val="008D5928"/>
    <w:rsid w:val="008E0208"/>
    <w:rsid w:val="008E24BB"/>
    <w:rsid w:val="008E2AA1"/>
    <w:rsid w:val="008E6972"/>
    <w:rsid w:val="008F2417"/>
    <w:rsid w:val="008F6081"/>
    <w:rsid w:val="008F616D"/>
    <w:rsid w:val="008F710A"/>
    <w:rsid w:val="008F7214"/>
    <w:rsid w:val="0090382D"/>
    <w:rsid w:val="00906740"/>
    <w:rsid w:val="009071A7"/>
    <w:rsid w:val="00922E16"/>
    <w:rsid w:val="0092319D"/>
    <w:rsid w:val="00924B02"/>
    <w:rsid w:val="00925382"/>
    <w:rsid w:val="00926650"/>
    <w:rsid w:val="009271BB"/>
    <w:rsid w:val="009335C1"/>
    <w:rsid w:val="009411E0"/>
    <w:rsid w:val="00947DEE"/>
    <w:rsid w:val="00952B55"/>
    <w:rsid w:val="00957A6C"/>
    <w:rsid w:val="009640D9"/>
    <w:rsid w:val="009676AB"/>
    <w:rsid w:val="00980E6C"/>
    <w:rsid w:val="009853A1"/>
    <w:rsid w:val="00986A63"/>
    <w:rsid w:val="009930B3"/>
    <w:rsid w:val="00994517"/>
    <w:rsid w:val="00994A0D"/>
    <w:rsid w:val="009A0B8E"/>
    <w:rsid w:val="009A21FC"/>
    <w:rsid w:val="009A496B"/>
    <w:rsid w:val="009A7B87"/>
    <w:rsid w:val="009B3597"/>
    <w:rsid w:val="009B3AE9"/>
    <w:rsid w:val="009B3EC1"/>
    <w:rsid w:val="009C20C8"/>
    <w:rsid w:val="009C2BD8"/>
    <w:rsid w:val="009C7A08"/>
    <w:rsid w:val="009D1B61"/>
    <w:rsid w:val="009D3AF6"/>
    <w:rsid w:val="009E1966"/>
    <w:rsid w:val="009E7057"/>
    <w:rsid w:val="009E707B"/>
    <w:rsid w:val="009F25B6"/>
    <w:rsid w:val="009F64C6"/>
    <w:rsid w:val="009F767C"/>
    <w:rsid w:val="00A040A2"/>
    <w:rsid w:val="00A04B60"/>
    <w:rsid w:val="00A07667"/>
    <w:rsid w:val="00A078D8"/>
    <w:rsid w:val="00A11282"/>
    <w:rsid w:val="00A148B9"/>
    <w:rsid w:val="00A163E0"/>
    <w:rsid w:val="00A1668D"/>
    <w:rsid w:val="00A16F51"/>
    <w:rsid w:val="00A23A45"/>
    <w:rsid w:val="00A316A0"/>
    <w:rsid w:val="00A3172B"/>
    <w:rsid w:val="00A34108"/>
    <w:rsid w:val="00A36173"/>
    <w:rsid w:val="00A42F8B"/>
    <w:rsid w:val="00A51CF2"/>
    <w:rsid w:val="00A52BE9"/>
    <w:rsid w:val="00A56B41"/>
    <w:rsid w:val="00A56E70"/>
    <w:rsid w:val="00A60A91"/>
    <w:rsid w:val="00A6661B"/>
    <w:rsid w:val="00A77679"/>
    <w:rsid w:val="00A800A5"/>
    <w:rsid w:val="00A820EA"/>
    <w:rsid w:val="00A8518B"/>
    <w:rsid w:val="00A87435"/>
    <w:rsid w:val="00A94499"/>
    <w:rsid w:val="00A94831"/>
    <w:rsid w:val="00A94E83"/>
    <w:rsid w:val="00A952EE"/>
    <w:rsid w:val="00A96C5E"/>
    <w:rsid w:val="00AA2504"/>
    <w:rsid w:val="00AA7623"/>
    <w:rsid w:val="00AA76ED"/>
    <w:rsid w:val="00AB05B5"/>
    <w:rsid w:val="00AB25C4"/>
    <w:rsid w:val="00AB31B1"/>
    <w:rsid w:val="00AB5CAF"/>
    <w:rsid w:val="00AB5D68"/>
    <w:rsid w:val="00AB65CC"/>
    <w:rsid w:val="00AB6E2E"/>
    <w:rsid w:val="00AC0278"/>
    <w:rsid w:val="00AC1E2D"/>
    <w:rsid w:val="00AC738E"/>
    <w:rsid w:val="00AD0AD3"/>
    <w:rsid w:val="00AD1896"/>
    <w:rsid w:val="00AD2E4A"/>
    <w:rsid w:val="00AD35C7"/>
    <w:rsid w:val="00AD6E93"/>
    <w:rsid w:val="00AD79EC"/>
    <w:rsid w:val="00AE029A"/>
    <w:rsid w:val="00AE03BC"/>
    <w:rsid w:val="00AE6BB9"/>
    <w:rsid w:val="00AE7EC3"/>
    <w:rsid w:val="00AF18C7"/>
    <w:rsid w:val="00B01883"/>
    <w:rsid w:val="00B03B34"/>
    <w:rsid w:val="00B0406A"/>
    <w:rsid w:val="00B212E1"/>
    <w:rsid w:val="00B22EDB"/>
    <w:rsid w:val="00B24537"/>
    <w:rsid w:val="00B24A5F"/>
    <w:rsid w:val="00B25A12"/>
    <w:rsid w:val="00B27D1E"/>
    <w:rsid w:val="00B30491"/>
    <w:rsid w:val="00B3143A"/>
    <w:rsid w:val="00B35AB8"/>
    <w:rsid w:val="00B44087"/>
    <w:rsid w:val="00B441A7"/>
    <w:rsid w:val="00B615C5"/>
    <w:rsid w:val="00B61DE6"/>
    <w:rsid w:val="00B67FA9"/>
    <w:rsid w:val="00B82598"/>
    <w:rsid w:val="00B86508"/>
    <w:rsid w:val="00B910EB"/>
    <w:rsid w:val="00B97E86"/>
    <w:rsid w:val="00BA04FE"/>
    <w:rsid w:val="00BA18FC"/>
    <w:rsid w:val="00BA2A20"/>
    <w:rsid w:val="00BA2AEF"/>
    <w:rsid w:val="00BA2F6E"/>
    <w:rsid w:val="00BA6BAE"/>
    <w:rsid w:val="00BA7FCF"/>
    <w:rsid w:val="00BB125D"/>
    <w:rsid w:val="00BB3A04"/>
    <w:rsid w:val="00BB4D93"/>
    <w:rsid w:val="00BB58FD"/>
    <w:rsid w:val="00BC1792"/>
    <w:rsid w:val="00BC5B2D"/>
    <w:rsid w:val="00BC637A"/>
    <w:rsid w:val="00BD1CD9"/>
    <w:rsid w:val="00BD549E"/>
    <w:rsid w:val="00BD5C2D"/>
    <w:rsid w:val="00BE10EC"/>
    <w:rsid w:val="00BE3E66"/>
    <w:rsid w:val="00BE4A38"/>
    <w:rsid w:val="00BE4A6B"/>
    <w:rsid w:val="00BE6508"/>
    <w:rsid w:val="00BF2297"/>
    <w:rsid w:val="00BF6985"/>
    <w:rsid w:val="00C0657A"/>
    <w:rsid w:val="00C06D67"/>
    <w:rsid w:val="00C149E4"/>
    <w:rsid w:val="00C1678F"/>
    <w:rsid w:val="00C2563D"/>
    <w:rsid w:val="00C34519"/>
    <w:rsid w:val="00C349C5"/>
    <w:rsid w:val="00C36552"/>
    <w:rsid w:val="00C36FC6"/>
    <w:rsid w:val="00C408C7"/>
    <w:rsid w:val="00C45202"/>
    <w:rsid w:val="00C54D6A"/>
    <w:rsid w:val="00C57066"/>
    <w:rsid w:val="00C5730F"/>
    <w:rsid w:val="00C633D4"/>
    <w:rsid w:val="00C712C8"/>
    <w:rsid w:val="00C713D1"/>
    <w:rsid w:val="00C75209"/>
    <w:rsid w:val="00C8164F"/>
    <w:rsid w:val="00C84031"/>
    <w:rsid w:val="00C849CA"/>
    <w:rsid w:val="00C92251"/>
    <w:rsid w:val="00C93AA8"/>
    <w:rsid w:val="00C94EF0"/>
    <w:rsid w:val="00C96ABA"/>
    <w:rsid w:val="00CA6081"/>
    <w:rsid w:val="00CB450F"/>
    <w:rsid w:val="00CB635C"/>
    <w:rsid w:val="00CC30D8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425"/>
    <w:rsid w:val="00CF5C4F"/>
    <w:rsid w:val="00CF7097"/>
    <w:rsid w:val="00D11756"/>
    <w:rsid w:val="00D12479"/>
    <w:rsid w:val="00D15EFD"/>
    <w:rsid w:val="00D16609"/>
    <w:rsid w:val="00D203E6"/>
    <w:rsid w:val="00D20690"/>
    <w:rsid w:val="00D215CC"/>
    <w:rsid w:val="00D241DD"/>
    <w:rsid w:val="00D2614E"/>
    <w:rsid w:val="00D27B0D"/>
    <w:rsid w:val="00D323EA"/>
    <w:rsid w:val="00D36FB0"/>
    <w:rsid w:val="00D37FD2"/>
    <w:rsid w:val="00D41E03"/>
    <w:rsid w:val="00D42975"/>
    <w:rsid w:val="00D634F6"/>
    <w:rsid w:val="00D740DF"/>
    <w:rsid w:val="00D8299D"/>
    <w:rsid w:val="00D8308A"/>
    <w:rsid w:val="00D85551"/>
    <w:rsid w:val="00D8713C"/>
    <w:rsid w:val="00D87A1C"/>
    <w:rsid w:val="00D87A75"/>
    <w:rsid w:val="00D87E2E"/>
    <w:rsid w:val="00D9244E"/>
    <w:rsid w:val="00D92D8B"/>
    <w:rsid w:val="00D93BA8"/>
    <w:rsid w:val="00DA2155"/>
    <w:rsid w:val="00DA44DB"/>
    <w:rsid w:val="00DA69F1"/>
    <w:rsid w:val="00DB4024"/>
    <w:rsid w:val="00DB756D"/>
    <w:rsid w:val="00DC1EB4"/>
    <w:rsid w:val="00DC3831"/>
    <w:rsid w:val="00DD41DE"/>
    <w:rsid w:val="00DD6FE1"/>
    <w:rsid w:val="00DE4830"/>
    <w:rsid w:val="00DF225F"/>
    <w:rsid w:val="00DF2733"/>
    <w:rsid w:val="00E01A33"/>
    <w:rsid w:val="00E02200"/>
    <w:rsid w:val="00E03D9D"/>
    <w:rsid w:val="00E03F21"/>
    <w:rsid w:val="00E04700"/>
    <w:rsid w:val="00E06129"/>
    <w:rsid w:val="00E148CB"/>
    <w:rsid w:val="00E14F39"/>
    <w:rsid w:val="00E21395"/>
    <w:rsid w:val="00E21508"/>
    <w:rsid w:val="00E2295F"/>
    <w:rsid w:val="00E22F3B"/>
    <w:rsid w:val="00E269E5"/>
    <w:rsid w:val="00E270A1"/>
    <w:rsid w:val="00E30384"/>
    <w:rsid w:val="00E30E9E"/>
    <w:rsid w:val="00E4223B"/>
    <w:rsid w:val="00E42380"/>
    <w:rsid w:val="00E51029"/>
    <w:rsid w:val="00E51A8E"/>
    <w:rsid w:val="00E53900"/>
    <w:rsid w:val="00E54809"/>
    <w:rsid w:val="00E54822"/>
    <w:rsid w:val="00E660A5"/>
    <w:rsid w:val="00E66494"/>
    <w:rsid w:val="00E700D6"/>
    <w:rsid w:val="00E77357"/>
    <w:rsid w:val="00E80435"/>
    <w:rsid w:val="00E80A90"/>
    <w:rsid w:val="00E80D07"/>
    <w:rsid w:val="00E810A3"/>
    <w:rsid w:val="00E81B7B"/>
    <w:rsid w:val="00E84088"/>
    <w:rsid w:val="00E92CBF"/>
    <w:rsid w:val="00E94EC1"/>
    <w:rsid w:val="00EA17E1"/>
    <w:rsid w:val="00EA22FA"/>
    <w:rsid w:val="00EA39AC"/>
    <w:rsid w:val="00EB3951"/>
    <w:rsid w:val="00EB587C"/>
    <w:rsid w:val="00EC2AAA"/>
    <w:rsid w:val="00EC3F4F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19B"/>
    <w:rsid w:val="00F015BA"/>
    <w:rsid w:val="00F05632"/>
    <w:rsid w:val="00F12CCA"/>
    <w:rsid w:val="00F13DFC"/>
    <w:rsid w:val="00F143F2"/>
    <w:rsid w:val="00F162E6"/>
    <w:rsid w:val="00F16476"/>
    <w:rsid w:val="00F17B68"/>
    <w:rsid w:val="00F22FDC"/>
    <w:rsid w:val="00F25D28"/>
    <w:rsid w:val="00F317DB"/>
    <w:rsid w:val="00F34BCD"/>
    <w:rsid w:val="00F416EF"/>
    <w:rsid w:val="00F435E2"/>
    <w:rsid w:val="00F43D3E"/>
    <w:rsid w:val="00F44A88"/>
    <w:rsid w:val="00F45073"/>
    <w:rsid w:val="00F46F0A"/>
    <w:rsid w:val="00F51B7B"/>
    <w:rsid w:val="00F63A85"/>
    <w:rsid w:val="00F665D6"/>
    <w:rsid w:val="00F72959"/>
    <w:rsid w:val="00F75A9C"/>
    <w:rsid w:val="00F82E0D"/>
    <w:rsid w:val="00F82F8D"/>
    <w:rsid w:val="00F834AA"/>
    <w:rsid w:val="00F876B2"/>
    <w:rsid w:val="00F90DDA"/>
    <w:rsid w:val="00F930F7"/>
    <w:rsid w:val="00F93D8C"/>
    <w:rsid w:val="00F94AF0"/>
    <w:rsid w:val="00F9706F"/>
    <w:rsid w:val="00FA746F"/>
    <w:rsid w:val="00FB00B8"/>
    <w:rsid w:val="00FB0BB9"/>
    <w:rsid w:val="00FB180C"/>
    <w:rsid w:val="00FB3257"/>
    <w:rsid w:val="00FB44B6"/>
    <w:rsid w:val="00FB5D29"/>
    <w:rsid w:val="00FB6635"/>
    <w:rsid w:val="00FC0169"/>
    <w:rsid w:val="00FC04AE"/>
    <w:rsid w:val="00FC1A25"/>
    <w:rsid w:val="00FC59DF"/>
    <w:rsid w:val="00FC75FE"/>
    <w:rsid w:val="00FC7C4A"/>
    <w:rsid w:val="00FD027D"/>
    <w:rsid w:val="00FD5007"/>
    <w:rsid w:val="00FE0EE6"/>
    <w:rsid w:val="00FE66D1"/>
    <w:rsid w:val="00FE7047"/>
    <w:rsid w:val="00FF021A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59D942-FB10-4E06-817C-1CA3E695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0EBF-275A-4829-8136-CB1250D3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1459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5</cp:revision>
  <cp:lastPrinted>2016-04-12T13:41:00Z</cp:lastPrinted>
  <dcterms:created xsi:type="dcterms:W3CDTF">2016-08-02T21:29:00Z</dcterms:created>
  <dcterms:modified xsi:type="dcterms:W3CDTF">2016-08-15T13:15:00Z</dcterms:modified>
</cp:coreProperties>
</file>