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4AF" w:rsidRDefault="006F5A05" w:rsidP="000253CF">
      <w:pPr>
        <w:ind w:left="-360" w:right="-360"/>
        <w:rPr>
          <w:sz w:val="20"/>
        </w:rPr>
      </w:pPr>
      <w:bookmarkStart w:id="0" w:name="_GoBack"/>
      <w:bookmarkEnd w:id="0"/>
      <w:r>
        <w:rPr>
          <w:sz w:val="20"/>
        </w:rPr>
        <w:t>May</w:t>
      </w:r>
      <w:r w:rsidR="007A0834">
        <w:rPr>
          <w:sz w:val="20"/>
        </w:rPr>
        <w:t xml:space="preserve"> 20</w:t>
      </w:r>
      <w:r w:rsidR="00CD6283">
        <w:rPr>
          <w:sz w:val="20"/>
        </w:rPr>
        <w:t>, 2014</w:t>
      </w:r>
    </w:p>
    <w:p w:rsidR="00ED34AF" w:rsidRPr="00893CBC" w:rsidRDefault="00ED34AF" w:rsidP="000253CF">
      <w:pPr>
        <w:ind w:left="-360" w:right="-360"/>
        <w:rPr>
          <w:b/>
          <w:sz w:val="20"/>
        </w:rPr>
      </w:pPr>
    </w:p>
    <w:p w:rsidR="00ED34AF" w:rsidRPr="00893CBC" w:rsidRDefault="00ED34AF" w:rsidP="000253CF">
      <w:pPr>
        <w:ind w:left="-360" w:right="-360"/>
        <w:jc w:val="center"/>
        <w:rPr>
          <w:b/>
          <w:sz w:val="20"/>
        </w:rPr>
      </w:pPr>
      <w:r w:rsidRPr="00893CBC">
        <w:rPr>
          <w:b/>
          <w:sz w:val="20"/>
        </w:rPr>
        <w:t xml:space="preserve">WALWORTH </w:t>
      </w:r>
      <w:smartTag w:uri="urn:schemas-microsoft-com:office:smarttags" w:element="PlaceName">
        <w:smartTag w:uri="urn:schemas-microsoft-com:office:smarttags" w:element="PlaceType">
          <w:smartTag w:uri="urn:schemas-microsoft-com:office:smarttags" w:element="PlaceType">
            <w:smartTag w:uri="urn:schemas-microsoft-com:office:smarttags" w:element="place">
              <w:r w:rsidRPr="00893CBC">
                <w:rPr>
                  <w:b/>
                  <w:sz w:val="20"/>
                </w:rPr>
                <w:t>COUNTY</w:t>
              </w:r>
            </w:smartTag>
          </w:smartTag>
          <w:r w:rsidRPr="00893CBC">
            <w:rPr>
              <w:b/>
              <w:sz w:val="20"/>
            </w:rPr>
            <w:t xml:space="preserve"> </w:t>
          </w:r>
          <w:smartTag w:uri="urn:schemas-microsoft-com:office:smarttags" w:element="PlaceName">
            <w:r w:rsidRPr="00893CBC">
              <w:rPr>
                <w:b/>
                <w:sz w:val="20"/>
              </w:rPr>
              <w:t>BOARD</w:t>
            </w:r>
          </w:smartTag>
        </w:smartTag>
      </w:smartTag>
      <w:r w:rsidRPr="00893CBC">
        <w:rPr>
          <w:b/>
          <w:sz w:val="20"/>
        </w:rPr>
        <w:t xml:space="preserve"> OF COMMISSIONERS</w:t>
      </w:r>
    </w:p>
    <w:p w:rsidR="00ED34AF" w:rsidRPr="00893CBC" w:rsidRDefault="00ED34AF" w:rsidP="000253CF">
      <w:pPr>
        <w:ind w:left="-360" w:right="-360"/>
        <w:jc w:val="center"/>
        <w:rPr>
          <w:b/>
          <w:sz w:val="20"/>
        </w:rPr>
      </w:pPr>
      <w:r w:rsidRPr="00893CBC">
        <w:rPr>
          <w:b/>
          <w:sz w:val="20"/>
        </w:rPr>
        <w:t>MINUTES OF PROCEEDINGS</w:t>
      </w:r>
    </w:p>
    <w:p w:rsidR="00ED34AF" w:rsidRDefault="00ED34AF" w:rsidP="000253CF">
      <w:pPr>
        <w:ind w:left="-360" w:right="-360"/>
        <w:jc w:val="center"/>
        <w:rPr>
          <w:sz w:val="20"/>
        </w:rPr>
      </w:pPr>
    </w:p>
    <w:p w:rsidR="00ED34AF" w:rsidRDefault="00ED34AF" w:rsidP="000253CF">
      <w:pPr>
        <w:ind w:left="-360" w:right="-360"/>
        <w:rPr>
          <w:sz w:val="20"/>
        </w:rPr>
      </w:pPr>
      <w:r>
        <w:rPr>
          <w:sz w:val="20"/>
        </w:rPr>
        <w:t xml:space="preserve">The Walworth County Board of Commissioners met in </w:t>
      </w:r>
      <w:r w:rsidR="00F435E2">
        <w:rPr>
          <w:sz w:val="20"/>
        </w:rPr>
        <w:t xml:space="preserve">scheduled </w:t>
      </w:r>
      <w:r>
        <w:rPr>
          <w:sz w:val="20"/>
        </w:rPr>
        <w:t xml:space="preserve">session on </w:t>
      </w:r>
      <w:r w:rsidR="006F5A05">
        <w:rPr>
          <w:sz w:val="20"/>
        </w:rPr>
        <w:t>May</w:t>
      </w:r>
      <w:r w:rsidR="007A0834">
        <w:rPr>
          <w:sz w:val="20"/>
        </w:rPr>
        <w:t xml:space="preserve"> 20</w:t>
      </w:r>
      <w:r w:rsidR="00473CFB">
        <w:rPr>
          <w:sz w:val="20"/>
        </w:rPr>
        <w:t>, 2014</w:t>
      </w:r>
      <w:r w:rsidR="00CC4460">
        <w:rPr>
          <w:sz w:val="20"/>
        </w:rPr>
        <w:t xml:space="preserve"> at 9:00 a.m.</w:t>
      </w:r>
      <w:r>
        <w:rPr>
          <w:sz w:val="20"/>
        </w:rPr>
        <w:t xml:space="preserve"> at the </w:t>
      </w:r>
      <w:smartTag w:uri="urn:schemas-microsoft-com:office:smarttags" w:element="PlaceType">
        <w:smartTag w:uri="urn:schemas-microsoft-com:office:smarttags" w:element="place">
          <w:r>
            <w:rPr>
              <w:sz w:val="20"/>
            </w:rPr>
            <w:t>County</w:t>
          </w:r>
        </w:smartTag>
        <w:r>
          <w:rPr>
            <w:sz w:val="20"/>
          </w:rPr>
          <w:t xml:space="preserve"> </w:t>
        </w:r>
        <w:smartTag w:uri="urn:schemas-microsoft-com:office:smarttags" w:element="PlaceName">
          <w:r>
            <w:rPr>
              <w:sz w:val="20"/>
            </w:rPr>
            <w:t>Courthouse</w:t>
          </w:r>
        </w:smartTag>
      </w:smartTag>
      <w:r>
        <w:rPr>
          <w:sz w:val="20"/>
        </w:rPr>
        <w:t xml:space="preserve">.  Members present were:  </w:t>
      </w:r>
      <w:r w:rsidR="0031751E">
        <w:rPr>
          <w:sz w:val="20"/>
        </w:rPr>
        <w:t xml:space="preserve">Denis Arbach, </w:t>
      </w:r>
      <w:r w:rsidR="003964B0">
        <w:rPr>
          <w:sz w:val="20"/>
        </w:rPr>
        <w:t xml:space="preserve">Richard Godkin, </w:t>
      </w:r>
      <w:r>
        <w:rPr>
          <w:sz w:val="20"/>
        </w:rPr>
        <w:t>Duane Martin,</w:t>
      </w:r>
      <w:r w:rsidR="00862CC6">
        <w:rPr>
          <w:sz w:val="20"/>
        </w:rPr>
        <w:t xml:space="preserve"> </w:t>
      </w:r>
      <w:r w:rsidR="00CD6283">
        <w:rPr>
          <w:sz w:val="20"/>
        </w:rPr>
        <w:t>Phyl</w:t>
      </w:r>
      <w:r>
        <w:rPr>
          <w:sz w:val="20"/>
        </w:rPr>
        <w:t>liss Pudwill</w:t>
      </w:r>
      <w:r w:rsidR="00CD6283">
        <w:rPr>
          <w:sz w:val="20"/>
        </w:rPr>
        <w:t xml:space="preserve"> and David Siemon</w:t>
      </w:r>
      <w:r>
        <w:rPr>
          <w:sz w:val="20"/>
        </w:rPr>
        <w:t>.</w:t>
      </w:r>
      <w:r w:rsidR="00E700D6">
        <w:rPr>
          <w:sz w:val="20"/>
        </w:rPr>
        <w:t xml:space="preserve">  </w:t>
      </w:r>
      <w:r>
        <w:rPr>
          <w:sz w:val="20"/>
        </w:rPr>
        <w:t>Also present were Auditor Rebecca Krein</w:t>
      </w:r>
      <w:r w:rsidR="000B7ACC">
        <w:rPr>
          <w:sz w:val="20"/>
        </w:rPr>
        <w:t xml:space="preserve"> and</w:t>
      </w:r>
      <w:r w:rsidR="006F6966">
        <w:rPr>
          <w:sz w:val="20"/>
        </w:rPr>
        <w:t xml:space="preserve"> States Attorney Jamie Hare</w:t>
      </w:r>
      <w:r w:rsidR="00CD6283">
        <w:rPr>
          <w:sz w:val="20"/>
        </w:rPr>
        <w:t>.</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 xml:space="preserve">Chairperson </w:t>
      </w:r>
      <w:r w:rsidR="00B7363D">
        <w:rPr>
          <w:sz w:val="20"/>
        </w:rPr>
        <w:t>Arbach</w:t>
      </w:r>
      <w:r>
        <w:rPr>
          <w:sz w:val="20"/>
        </w:rPr>
        <w:t xml:space="preserve"> called the meeting to order.</w:t>
      </w:r>
    </w:p>
    <w:p w:rsidR="00ED34AF" w:rsidRDefault="00ED34AF" w:rsidP="000253CF">
      <w:pPr>
        <w:ind w:left="-360" w:right="-360"/>
        <w:rPr>
          <w:sz w:val="20"/>
        </w:rPr>
      </w:pPr>
    </w:p>
    <w:p w:rsidR="00ED34AF" w:rsidRDefault="00ED34AF" w:rsidP="000253CF">
      <w:pPr>
        <w:ind w:left="-360" w:right="-360"/>
        <w:rPr>
          <w:sz w:val="20"/>
        </w:rPr>
      </w:pPr>
      <w:r>
        <w:rPr>
          <w:sz w:val="20"/>
        </w:rPr>
        <w:t>The Pledge of Allegiance was recited by those in attendance.</w:t>
      </w:r>
    </w:p>
    <w:p w:rsidR="00ED34AF" w:rsidRDefault="00ED34AF" w:rsidP="000253CF">
      <w:pPr>
        <w:ind w:left="-360" w:right="-360"/>
        <w:rPr>
          <w:sz w:val="20"/>
        </w:rPr>
      </w:pPr>
    </w:p>
    <w:p w:rsidR="00ED34AF" w:rsidRDefault="007A0834" w:rsidP="000253CF">
      <w:pPr>
        <w:ind w:left="-360" w:right="-360"/>
        <w:rPr>
          <w:sz w:val="20"/>
        </w:rPr>
      </w:pPr>
      <w:r>
        <w:rPr>
          <w:sz w:val="20"/>
        </w:rPr>
        <w:t>Godkin</w:t>
      </w:r>
      <w:r w:rsidR="00CD6283">
        <w:rPr>
          <w:sz w:val="20"/>
        </w:rPr>
        <w:t xml:space="preserve"> </w:t>
      </w:r>
      <w:r w:rsidR="009C2BD8">
        <w:rPr>
          <w:sz w:val="20"/>
        </w:rPr>
        <w:t xml:space="preserve">moved and </w:t>
      </w:r>
      <w:r>
        <w:rPr>
          <w:sz w:val="20"/>
        </w:rPr>
        <w:t>Martin</w:t>
      </w:r>
      <w:r w:rsidR="00CD6283">
        <w:rPr>
          <w:sz w:val="20"/>
        </w:rPr>
        <w:t xml:space="preserve"> </w:t>
      </w:r>
      <w:r w:rsidR="00082568">
        <w:rPr>
          <w:sz w:val="20"/>
        </w:rPr>
        <w:t xml:space="preserve">seconded </w:t>
      </w:r>
      <w:r w:rsidR="00ED34AF">
        <w:rPr>
          <w:sz w:val="20"/>
        </w:rPr>
        <w:t xml:space="preserve">that the minutes of the meeting of </w:t>
      </w:r>
      <w:r>
        <w:rPr>
          <w:sz w:val="20"/>
        </w:rPr>
        <w:t>May 6</w:t>
      </w:r>
      <w:r w:rsidR="00CD6283">
        <w:rPr>
          <w:sz w:val="20"/>
        </w:rPr>
        <w:t>,</w:t>
      </w:r>
      <w:r w:rsidR="00ED34AF">
        <w:rPr>
          <w:sz w:val="20"/>
        </w:rPr>
        <w:t xml:space="preserve"> 201</w:t>
      </w:r>
      <w:r w:rsidR="001058C5">
        <w:rPr>
          <w:sz w:val="20"/>
        </w:rPr>
        <w:t>4</w:t>
      </w:r>
      <w:r w:rsidR="00ED34AF">
        <w:rPr>
          <w:sz w:val="20"/>
        </w:rPr>
        <w:t xml:space="preserve"> be approved</w:t>
      </w:r>
      <w:r w:rsidR="00082568">
        <w:rPr>
          <w:sz w:val="20"/>
        </w:rPr>
        <w:t xml:space="preserve">. </w:t>
      </w:r>
      <w:r w:rsidR="00ED34AF">
        <w:rPr>
          <w:sz w:val="20"/>
        </w:rPr>
        <w:t xml:space="preserve"> Voting Aye</w:t>
      </w:r>
      <w:r w:rsidR="00CC4460">
        <w:rPr>
          <w:sz w:val="20"/>
        </w:rPr>
        <w:t>:</w:t>
      </w:r>
      <w:r w:rsidR="00F435E2">
        <w:rPr>
          <w:sz w:val="20"/>
        </w:rPr>
        <w:t xml:space="preserve"> </w:t>
      </w:r>
      <w:r w:rsidR="000F3CB6">
        <w:rPr>
          <w:sz w:val="20"/>
        </w:rPr>
        <w:t>5</w:t>
      </w:r>
      <w:r w:rsidR="00ED34AF">
        <w:rPr>
          <w:sz w:val="20"/>
        </w:rPr>
        <w:t>; Nay</w:t>
      </w:r>
      <w:r w:rsidR="00CC4460">
        <w:rPr>
          <w:sz w:val="20"/>
        </w:rPr>
        <w:t>:</w:t>
      </w:r>
      <w:r w:rsidR="00ED34AF">
        <w:rPr>
          <w:sz w:val="20"/>
        </w:rPr>
        <w:t xml:space="preserve"> 0.</w:t>
      </w:r>
      <w:r w:rsidR="00D12479">
        <w:rPr>
          <w:sz w:val="20"/>
        </w:rPr>
        <w:t xml:space="preserve"> </w:t>
      </w:r>
      <w:proofErr w:type="gramStart"/>
      <w:r w:rsidR="00ED34AF">
        <w:rPr>
          <w:sz w:val="20"/>
        </w:rPr>
        <w:t>The</w:t>
      </w:r>
      <w:proofErr w:type="gramEnd"/>
      <w:r w:rsidR="00ED34AF">
        <w:rPr>
          <w:sz w:val="20"/>
        </w:rPr>
        <w:t xml:space="preserve"> motion was adopted. </w:t>
      </w:r>
    </w:p>
    <w:p w:rsidR="007A0834" w:rsidRDefault="007A0834" w:rsidP="000253CF">
      <w:pPr>
        <w:ind w:left="-360" w:right="-360"/>
        <w:rPr>
          <w:sz w:val="20"/>
        </w:rPr>
      </w:pPr>
    </w:p>
    <w:p w:rsidR="007A0834" w:rsidRDefault="007A0834" w:rsidP="000253CF">
      <w:pPr>
        <w:ind w:left="-360" w:right="-360"/>
        <w:rPr>
          <w:sz w:val="20"/>
        </w:rPr>
      </w:pPr>
      <w:r>
        <w:rPr>
          <w:sz w:val="20"/>
        </w:rPr>
        <w:t>Martin moved and Siemon seconded to approve the Equalization minutes of April 1</w:t>
      </w:r>
      <w:r w:rsidR="00CC4460">
        <w:rPr>
          <w:sz w:val="20"/>
        </w:rPr>
        <w:t>6, 23 &amp; 25, 2014.  Voting Aye: 5;</w:t>
      </w:r>
      <w:r>
        <w:rPr>
          <w:sz w:val="20"/>
        </w:rPr>
        <w:t xml:space="preserve"> Nay</w:t>
      </w:r>
      <w:r w:rsidR="00CC4460">
        <w:rPr>
          <w:sz w:val="20"/>
        </w:rPr>
        <w:t xml:space="preserve">: 0. </w:t>
      </w:r>
      <w:proofErr w:type="gramStart"/>
      <w:r>
        <w:rPr>
          <w:sz w:val="20"/>
        </w:rPr>
        <w:t>The</w:t>
      </w:r>
      <w:proofErr w:type="gramEnd"/>
      <w:r>
        <w:rPr>
          <w:sz w:val="20"/>
        </w:rPr>
        <w:t xml:space="preserve"> motion was adopted.</w:t>
      </w:r>
    </w:p>
    <w:p w:rsidR="00473CFB" w:rsidRDefault="00473CFB" w:rsidP="000253CF">
      <w:pPr>
        <w:ind w:left="-360" w:right="-360"/>
        <w:rPr>
          <w:sz w:val="20"/>
        </w:rPr>
      </w:pPr>
    </w:p>
    <w:p w:rsidR="00ED34AF" w:rsidRPr="00C06D67" w:rsidRDefault="00ED34AF" w:rsidP="000253CF">
      <w:pPr>
        <w:ind w:left="-360" w:right="-360"/>
        <w:rPr>
          <w:b/>
          <w:sz w:val="20"/>
        </w:rPr>
      </w:pPr>
      <w:r w:rsidRPr="00C06D67">
        <w:rPr>
          <w:b/>
          <w:sz w:val="20"/>
        </w:rPr>
        <w:t>CLAIMS APPROVED:</w:t>
      </w:r>
    </w:p>
    <w:p w:rsidR="00ED34AF" w:rsidRPr="007C6FF5" w:rsidRDefault="006F5A05" w:rsidP="00BF2297">
      <w:pPr>
        <w:ind w:right="-360"/>
        <w:rPr>
          <w:color w:val="FF0000"/>
          <w:sz w:val="20"/>
        </w:rPr>
      </w:pPr>
      <w:r>
        <w:rPr>
          <w:sz w:val="20"/>
        </w:rPr>
        <w:t>Godkin</w:t>
      </w:r>
      <w:r w:rsidR="00ED34AF">
        <w:rPr>
          <w:sz w:val="20"/>
        </w:rPr>
        <w:t xml:space="preserve"> </w:t>
      </w:r>
      <w:r w:rsidR="00ED34AF" w:rsidRPr="00C06D67">
        <w:rPr>
          <w:sz w:val="20"/>
        </w:rPr>
        <w:t>moved and</w:t>
      </w:r>
      <w:r w:rsidR="00BA7FCF">
        <w:rPr>
          <w:sz w:val="20"/>
        </w:rPr>
        <w:t xml:space="preserve"> </w:t>
      </w:r>
      <w:r w:rsidR="007A0834">
        <w:rPr>
          <w:sz w:val="20"/>
        </w:rPr>
        <w:t>Siemon</w:t>
      </w:r>
      <w:r w:rsidR="00ED34AF" w:rsidRPr="00C06D67">
        <w:rPr>
          <w:sz w:val="20"/>
        </w:rPr>
        <w:t xml:space="preserve"> </w:t>
      </w:r>
      <w:r w:rsidR="00596038">
        <w:rPr>
          <w:sz w:val="20"/>
        </w:rPr>
        <w:t xml:space="preserve">seconded </w:t>
      </w:r>
      <w:r w:rsidR="00ED34AF" w:rsidRPr="00C06D67">
        <w:rPr>
          <w:sz w:val="20"/>
        </w:rPr>
        <w:t xml:space="preserve">that the following claims be paid.  Voting </w:t>
      </w:r>
      <w:r w:rsidR="00ED34AF">
        <w:rPr>
          <w:sz w:val="20"/>
        </w:rPr>
        <w:t>A</w:t>
      </w:r>
      <w:r w:rsidR="00ED34AF" w:rsidRPr="00C06D67">
        <w:rPr>
          <w:sz w:val="20"/>
        </w:rPr>
        <w:t>ye</w:t>
      </w:r>
      <w:r w:rsidR="00CC4460">
        <w:rPr>
          <w:sz w:val="20"/>
        </w:rPr>
        <w:t>:</w:t>
      </w:r>
      <w:r w:rsidR="00AB65CC">
        <w:rPr>
          <w:sz w:val="20"/>
        </w:rPr>
        <w:t xml:space="preserve"> </w:t>
      </w:r>
      <w:r w:rsidR="000F3CB6">
        <w:rPr>
          <w:sz w:val="20"/>
        </w:rPr>
        <w:t>5</w:t>
      </w:r>
      <w:r w:rsidR="00ED34AF" w:rsidRPr="00C06D67">
        <w:rPr>
          <w:sz w:val="20"/>
        </w:rPr>
        <w:t xml:space="preserve">; </w:t>
      </w:r>
      <w:r w:rsidR="00ED34AF">
        <w:rPr>
          <w:sz w:val="20"/>
        </w:rPr>
        <w:t>N</w:t>
      </w:r>
      <w:r w:rsidR="00ED34AF" w:rsidRPr="00C06D67">
        <w:rPr>
          <w:sz w:val="20"/>
        </w:rPr>
        <w:t>ay</w:t>
      </w:r>
      <w:r w:rsidR="00CC4460">
        <w:rPr>
          <w:sz w:val="20"/>
        </w:rPr>
        <w:t>:</w:t>
      </w:r>
      <w:r w:rsidR="00ED34AF" w:rsidRPr="00C06D67">
        <w:rPr>
          <w:sz w:val="20"/>
        </w:rPr>
        <w:t xml:space="preserve"> 0. </w:t>
      </w:r>
      <w:proofErr w:type="gramStart"/>
      <w:r w:rsidR="00ED34AF" w:rsidRPr="00C06D67">
        <w:rPr>
          <w:sz w:val="20"/>
        </w:rPr>
        <w:t>The</w:t>
      </w:r>
      <w:proofErr w:type="gramEnd"/>
      <w:r w:rsidR="00ED34AF" w:rsidRPr="00C06D67">
        <w:rPr>
          <w:sz w:val="20"/>
        </w:rPr>
        <w:t xml:space="preserve"> m</w:t>
      </w:r>
      <w:r w:rsidR="00ED34AF">
        <w:rPr>
          <w:sz w:val="20"/>
        </w:rPr>
        <w:t xml:space="preserve">otion was </w:t>
      </w:r>
      <w:r w:rsidR="00ED34AF" w:rsidRPr="00C06D67">
        <w:rPr>
          <w:sz w:val="20"/>
        </w:rPr>
        <w:t>adopted</w:t>
      </w:r>
      <w:r w:rsidR="00ED34AF" w:rsidRPr="007C6FF5">
        <w:rPr>
          <w:color w:val="FF0000"/>
          <w:sz w:val="20"/>
        </w:rPr>
        <w:t xml:space="preserve">. </w:t>
      </w:r>
    </w:p>
    <w:p w:rsidR="00ED34AF" w:rsidRPr="007C6FF5" w:rsidRDefault="00ED34AF" w:rsidP="000253CF">
      <w:pPr>
        <w:ind w:left="-360" w:right="-360"/>
        <w:rPr>
          <w:color w:val="FF0000"/>
          <w:sz w:val="20"/>
        </w:rPr>
      </w:pPr>
    </w:p>
    <w:p w:rsidR="007A0834" w:rsidRDefault="000F3CB6" w:rsidP="0005251F">
      <w:pPr>
        <w:ind w:left="-360" w:right="-360"/>
        <w:rPr>
          <w:sz w:val="20"/>
        </w:rPr>
      </w:pPr>
      <w:r>
        <w:rPr>
          <w:b/>
          <w:sz w:val="20"/>
        </w:rPr>
        <w:t xml:space="preserve">COMMISSIONERS:  </w:t>
      </w:r>
      <w:r w:rsidR="007A0834">
        <w:rPr>
          <w:sz w:val="20"/>
        </w:rPr>
        <w:t>Lincoln National Life</w:t>
      </w:r>
      <w:r w:rsidR="00CC4460">
        <w:rPr>
          <w:sz w:val="20"/>
        </w:rPr>
        <w:t xml:space="preserve"> Ins – life insurance, $14.26; </w:t>
      </w:r>
      <w:r w:rsidR="007A0834">
        <w:rPr>
          <w:sz w:val="20"/>
        </w:rPr>
        <w:t xml:space="preserve">Venture Communications Coop – phone service, $44.06;  </w:t>
      </w:r>
    </w:p>
    <w:p w:rsidR="006F5A05" w:rsidRDefault="006F5A05" w:rsidP="0005251F">
      <w:pPr>
        <w:ind w:left="-360" w:right="-360"/>
        <w:rPr>
          <w:sz w:val="20"/>
        </w:rPr>
      </w:pPr>
      <w:r>
        <w:rPr>
          <w:b/>
          <w:sz w:val="20"/>
        </w:rPr>
        <w:t>ELECTIONS:</w:t>
      </w:r>
      <w:r>
        <w:rPr>
          <w:sz w:val="20"/>
        </w:rPr>
        <w:t xml:space="preserve">  </w:t>
      </w:r>
      <w:r w:rsidR="007A0834">
        <w:rPr>
          <w:sz w:val="20"/>
        </w:rPr>
        <w:t xml:space="preserve">Vilas Drug – supplies, $3.81;  </w:t>
      </w:r>
    </w:p>
    <w:p w:rsidR="007A0834" w:rsidRDefault="000F3CB6" w:rsidP="0005251F">
      <w:pPr>
        <w:ind w:left="-360" w:right="-360"/>
        <w:rPr>
          <w:sz w:val="20"/>
        </w:rPr>
      </w:pPr>
      <w:r>
        <w:rPr>
          <w:b/>
          <w:sz w:val="20"/>
        </w:rPr>
        <w:t>AUDITOR:</w:t>
      </w:r>
      <w:r>
        <w:rPr>
          <w:sz w:val="20"/>
        </w:rPr>
        <w:t xml:space="preserve">  </w:t>
      </w:r>
      <w:r w:rsidR="007A0834">
        <w:rPr>
          <w:sz w:val="20"/>
        </w:rPr>
        <w:t xml:space="preserve">Best Western Ramkota </w:t>
      </w:r>
      <w:r w:rsidR="00CC4460">
        <w:rPr>
          <w:sz w:val="20"/>
        </w:rPr>
        <w:t xml:space="preserve">Hotel – lodging Krein, $90.99; </w:t>
      </w:r>
      <w:r w:rsidR="007A0834">
        <w:rPr>
          <w:sz w:val="20"/>
        </w:rPr>
        <w:t>Lincoln National Life</w:t>
      </w:r>
      <w:r w:rsidR="00CC4460">
        <w:rPr>
          <w:sz w:val="20"/>
        </w:rPr>
        <w:t xml:space="preserve"> Ins – life insurance, $13.26; </w:t>
      </w:r>
      <w:r w:rsidR="007A0834">
        <w:rPr>
          <w:sz w:val="20"/>
        </w:rPr>
        <w:t>Venture Communicatio</w:t>
      </w:r>
      <w:r w:rsidR="00CC4460">
        <w:rPr>
          <w:sz w:val="20"/>
        </w:rPr>
        <w:t xml:space="preserve">ns Coop – phone &amp; fax service, </w:t>
      </w:r>
      <w:r w:rsidR="007A0834">
        <w:rPr>
          <w:sz w:val="20"/>
        </w:rPr>
        <w:t xml:space="preserve">$92.66;  </w:t>
      </w:r>
    </w:p>
    <w:p w:rsidR="007A0834" w:rsidRDefault="000F3CB6" w:rsidP="0005251F">
      <w:pPr>
        <w:ind w:left="-360" w:right="-360"/>
        <w:rPr>
          <w:sz w:val="20"/>
        </w:rPr>
      </w:pPr>
      <w:r>
        <w:rPr>
          <w:b/>
          <w:sz w:val="20"/>
        </w:rPr>
        <w:t>TREAURER:</w:t>
      </w:r>
      <w:r>
        <w:rPr>
          <w:sz w:val="20"/>
        </w:rPr>
        <w:t xml:space="preserve"> </w:t>
      </w:r>
      <w:r w:rsidR="007A0834">
        <w:rPr>
          <w:sz w:val="20"/>
        </w:rPr>
        <w:t xml:space="preserve">Best Western Ramkota Hotel – lodging Pudwill, $90.99;  Lincoln National Life Ins – life insurance, $13.26;  Venture Communications – fax service, $7.02;  </w:t>
      </w:r>
    </w:p>
    <w:p w:rsidR="000F3CB6" w:rsidRPr="000F3CB6" w:rsidRDefault="00ED34AF" w:rsidP="007A0834">
      <w:pPr>
        <w:ind w:left="-360" w:right="-360"/>
        <w:rPr>
          <w:sz w:val="20"/>
        </w:rPr>
      </w:pPr>
      <w:r w:rsidRPr="003D5A08">
        <w:rPr>
          <w:b/>
          <w:sz w:val="20"/>
        </w:rPr>
        <w:t>STATES ATTORNEY:</w:t>
      </w:r>
      <w:r w:rsidRPr="003D5A08">
        <w:rPr>
          <w:sz w:val="20"/>
        </w:rPr>
        <w:t xml:space="preserve"> </w:t>
      </w:r>
      <w:r>
        <w:rPr>
          <w:sz w:val="20"/>
        </w:rPr>
        <w:t xml:space="preserve"> </w:t>
      </w:r>
      <w:r w:rsidR="005816D9">
        <w:rPr>
          <w:sz w:val="20"/>
        </w:rPr>
        <w:t xml:space="preserve"> </w:t>
      </w:r>
      <w:r w:rsidR="007A0834">
        <w:rPr>
          <w:sz w:val="20"/>
        </w:rPr>
        <w:t>Lincoln National Life</w:t>
      </w:r>
      <w:r w:rsidR="00CC4460">
        <w:rPr>
          <w:sz w:val="20"/>
        </w:rPr>
        <w:t xml:space="preserve"> Ins – life insurance, $13.26; </w:t>
      </w:r>
      <w:r w:rsidR="007A0834">
        <w:rPr>
          <w:sz w:val="20"/>
        </w:rPr>
        <w:t>Mobridge Regional Hospita</w:t>
      </w:r>
      <w:r w:rsidR="00CC4460">
        <w:rPr>
          <w:sz w:val="20"/>
        </w:rPr>
        <w:t>l – blood alcohol draw, $65.00;</w:t>
      </w:r>
      <w:r w:rsidR="007A0834">
        <w:rPr>
          <w:sz w:val="20"/>
        </w:rPr>
        <w:t xml:space="preserve"> Quil</w:t>
      </w:r>
      <w:r w:rsidR="00CC4460">
        <w:rPr>
          <w:sz w:val="20"/>
        </w:rPr>
        <w:t>l Corporation – toner, $128.99;</w:t>
      </w:r>
      <w:r w:rsidR="007A0834">
        <w:rPr>
          <w:sz w:val="20"/>
        </w:rPr>
        <w:t xml:space="preserve"> Redwood Toxicology Laboratory </w:t>
      </w:r>
      <w:r w:rsidR="00CC4460">
        <w:rPr>
          <w:sz w:val="20"/>
        </w:rPr>
        <w:t>– complete drug screen, $64.50;</w:t>
      </w:r>
      <w:r w:rsidR="007A0834">
        <w:rPr>
          <w:sz w:val="20"/>
        </w:rPr>
        <w:t xml:space="preserve"> SD Department of Re</w:t>
      </w:r>
      <w:r w:rsidR="00CC4460">
        <w:rPr>
          <w:sz w:val="20"/>
        </w:rPr>
        <w:t xml:space="preserve">venue – ethyl alcohol, $105.00; </w:t>
      </w:r>
      <w:r w:rsidR="007A0834">
        <w:rPr>
          <w:sz w:val="20"/>
        </w:rPr>
        <w:t>Venture Communications Coop – phone service, $123.43</w:t>
      </w:r>
      <w:r w:rsidR="00D053CD">
        <w:rPr>
          <w:sz w:val="20"/>
        </w:rPr>
        <w:t xml:space="preserve"> </w:t>
      </w:r>
    </w:p>
    <w:p w:rsidR="000A38FE" w:rsidRDefault="00CB75E5" w:rsidP="0005251F">
      <w:pPr>
        <w:ind w:left="-360" w:right="-360"/>
        <w:rPr>
          <w:sz w:val="20"/>
        </w:rPr>
      </w:pPr>
      <w:r>
        <w:rPr>
          <w:b/>
          <w:sz w:val="20"/>
        </w:rPr>
        <w:t>COURTHOUSE:</w:t>
      </w:r>
      <w:r>
        <w:rPr>
          <w:sz w:val="20"/>
        </w:rPr>
        <w:t xml:space="preserve">  </w:t>
      </w:r>
      <w:r w:rsidR="007A0834">
        <w:rPr>
          <w:sz w:val="20"/>
        </w:rPr>
        <w:t>Lincoln National Lif</w:t>
      </w:r>
      <w:r w:rsidR="00CC4460">
        <w:rPr>
          <w:sz w:val="20"/>
        </w:rPr>
        <w:t xml:space="preserve">e Ins – life insurance, $6.63; </w:t>
      </w:r>
      <w:r w:rsidR="007A0834">
        <w:rPr>
          <w:sz w:val="20"/>
        </w:rPr>
        <w:t xml:space="preserve">Servall Uniform &amp; Linen – mops &amp; mats, $35.97;  </w:t>
      </w:r>
    </w:p>
    <w:p w:rsidR="007A0834" w:rsidRDefault="000F3CB6" w:rsidP="0005251F">
      <w:pPr>
        <w:ind w:left="-360" w:right="-360"/>
        <w:rPr>
          <w:sz w:val="20"/>
        </w:rPr>
      </w:pPr>
      <w:r>
        <w:rPr>
          <w:b/>
          <w:sz w:val="20"/>
        </w:rPr>
        <w:t>DIRECTOR OF EQUALIZATION:</w:t>
      </w:r>
      <w:r>
        <w:rPr>
          <w:sz w:val="20"/>
        </w:rPr>
        <w:t xml:space="preserve">  </w:t>
      </w:r>
      <w:r w:rsidR="007A0834">
        <w:rPr>
          <w:sz w:val="20"/>
        </w:rPr>
        <w:t>Lincoln National Life</w:t>
      </w:r>
      <w:r w:rsidR="00CC4460">
        <w:rPr>
          <w:sz w:val="20"/>
        </w:rPr>
        <w:t xml:space="preserve"> Ins – life insurance, $13.26; </w:t>
      </w:r>
      <w:r w:rsidR="007A0834">
        <w:rPr>
          <w:sz w:val="20"/>
        </w:rPr>
        <w:t xml:space="preserve">Venture Communications Coop – fax &amp; phone service, $57.65;  </w:t>
      </w:r>
    </w:p>
    <w:p w:rsidR="00CA3966" w:rsidRDefault="000F3CB6" w:rsidP="0005251F">
      <w:pPr>
        <w:ind w:left="-360" w:right="-360"/>
        <w:rPr>
          <w:sz w:val="20"/>
        </w:rPr>
      </w:pPr>
      <w:r>
        <w:rPr>
          <w:b/>
          <w:sz w:val="20"/>
        </w:rPr>
        <w:t>REGISTER OF DEEDS:</w:t>
      </w:r>
      <w:r>
        <w:rPr>
          <w:sz w:val="20"/>
        </w:rPr>
        <w:t xml:space="preserve">  </w:t>
      </w:r>
      <w:r w:rsidR="007A0834">
        <w:rPr>
          <w:sz w:val="20"/>
        </w:rPr>
        <w:t xml:space="preserve">Best Western Ramkota Hotel – lodging Eisemann, $90.99;  Sue Eisemann – meal expense, $17.00;  </w:t>
      </w:r>
      <w:r w:rsidR="00CA3966">
        <w:rPr>
          <w:sz w:val="20"/>
        </w:rPr>
        <w:t xml:space="preserve">Sue Eisemann – mileage expense, $66.60;  Lincoln National Life Ins – life insurance, $13.26;  Venture Communications Coop – phone &amp; fax service, $51.07;  </w:t>
      </w:r>
    </w:p>
    <w:p w:rsidR="00CA3966" w:rsidRDefault="00CA3966" w:rsidP="0005251F">
      <w:pPr>
        <w:ind w:left="-360" w:right="-360"/>
        <w:rPr>
          <w:sz w:val="20"/>
        </w:rPr>
      </w:pPr>
      <w:r>
        <w:rPr>
          <w:b/>
          <w:sz w:val="20"/>
        </w:rPr>
        <w:t>VETERANS SERVICE OFFICER:</w:t>
      </w:r>
      <w:r>
        <w:rPr>
          <w:sz w:val="20"/>
        </w:rPr>
        <w:t xml:space="preserve">  Leo Rookey</w:t>
      </w:r>
      <w:r w:rsidR="00CC4460">
        <w:rPr>
          <w:sz w:val="20"/>
        </w:rPr>
        <w:t xml:space="preserve"> Jr – mileage expense, $81.40; </w:t>
      </w:r>
      <w:r>
        <w:rPr>
          <w:sz w:val="20"/>
        </w:rPr>
        <w:t xml:space="preserve">West River Telecommunications – phone service, $40.99;  </w:t>
      </w:r>
    </w:p>
    <w:p w:rsidR="00CA3966" w:rsidRDefault="00CA3966" w:rsidP="0005251F">
      <w:pPr>
        <w:ind w:left="-360" w:right="-360"/>
        <w:rPr>
          <w:sz w:val="20"/>
        </w:rPr>
      </w:pPr>
      <w:r>
        <w:rPr>
          <w:b/>
          <w:sz w:val="20"/>
        </w:rPr>
        <w:t>PREDATORY ANIMAL:</w:t>
      </w:r>
      <w:r>
        <w:rPr>
          <w:sz w:val="20"/>
        </w:rPr>
        <w:t xml:space="preserve">  SD Department of Revenue – predatory animal control, $1103.72</w:t>
      </w:r>
    </w:p>
    <w:p w:rsidR="000F3CB6" w:rsidRPr="00E81FC7" w:rsidRDefault="000F3CB6" w:rsidP="0005251F">
      <w:pPr>
        <w:ind w:left="-360" w:right="-360"/>
        <w:rPr>
          <w:sz w:val="20"/>
        </w:rPr>
      </w:pPr>
      <w:r>
        <w:rPr>
          <w:b/>
          <w:sz w:val="20"/>
        </w:rPr>
        <w:t>SHERIFF:</w:t>
      </w:r>
      <w:r>
        <w:rPr>
          <w:sz w:val="20"/>
        </w:rPr>
        <w:t xml:space="preserve">  </w:t>
      </w:r>
      <w:r w:rsidR="00CA3966">
        <w:rPr>
          <w:sz w:val="20"/>
        </w:rPr>
        <w:t>Lincoln National Life Ins – life insurance, $15.91;  Lucky’s Gas &amp; More – gasoline 533.5 gal @ 3.197, $1705.60;  Duane Mohr – batteries for AED machine, $37.17;  Pennington County – transport, $119.55;  Venture Communications Coop – phone &amp; fax service, $113.17;</w:t>
      </w:r>
      <w:r w:rsidR="00F764BB">
        <w:rPr>
          <w:sz w:val="20"/>
        </w:rPr>
        <w:t xml:space="preserve">  Creative Product Sourcing Inc – shipping, DARE T-shirts, $130.41;  SD Dare Officers Association – registration Fox &amp; Boll, $100.00;  </w:t>
      </w:r>
      <w:r w:rsidR="00CA3966">
        <w:rPr>
          <w:sz w:val="20"/>
        </w:rPr>
        <w:t xml:space="preserve">  </w:t>
      </w:r>
    </w:p>
    <w:p w:rsidR="00CA3966" w:rsidRDefault="00ED5807" w:rsidP="00CD6283">
      <w:pPr>
        <w:ind w:left="-360" w:right="-360"/>
        <w:rPr>
          <w:sz w:val="20"/>
        </w:rPr>
      </w:pPr>
      <w:r>
        <w:rPr>
          <w:b/>
          <w:sz w:val="20"/>
        </w:rPr>
        <w:t xml:space="preserve">JAIL:  </w:t>
      </w:r>
      <w:r w:rsidR="00C149E4">
        <w:rPr>
          <w:b/>
          <w:sz w:val="20"/>
        </w:rPr>
        <w:t xml:space="preserve"> </w:t>
      </w:r>
      <w:r w:rsidR="00CA3966">
        <w:rPr>
          <w:sz w:val="20"/>
        </w:rPr>
        <w:t>Bob Barker Company Inc – shirts, pants, sandals, shipping,</w:t>
      </w:r>
      <w:r w:rsidR="00215C82">
        <w:rPr>
          <w:sz w:val="20"/>
        </w:rPr>
        <w:t xml:space="preserve"> $537.57;  Hettinger Candy</w:t>
      </w:r>
      <w:r w:rsidR="00CA3966">
        <w:rPr>
          <w:sz w:val="20"/>
        </w:rPr>
        <w:t xml:space="preserve"> – personal care items, $123.36;  Lincoln National Life Ins – life insurance, $61.66;  Wayne Schmidt – repairs downspouts, $45.00;  Venture Communications Coop – phone, fax &amp; internet service, $199.38;  </w:t>
      </w:r>
    </w:p>
    <w:p w:rsidR="00755B70" w:rsidRDefault="00755B70" w:rsidP="00CD6283">
      <w:pPr>
        <w:ind w:left="-360" w:right="-360"/>
        <w:rPr>
          <w:sz w:val="20"/>
        </w:rPr>
      </w:pPr>
      <w:r>
        <w:rPr>
          <w:b/>
          <w:sz w:val="20"/>
        </w:rPr>
        <w:t xml:space="preserve">CORONER:  </w:t>
      </w:r>
      <w:r w:rsidR="00CA3966">
        <w:rPr>
          <w:sz w:val="20"/>
        </w:rPr>
        <w:t>Clinical Laboratory – urine drug screen, blood drug screen, vitreous chemicals, auto</w:t>
      </w:r>
      <w:r w:rsidR="00CC4460">
        <w:rPr>
          <w:sz w:val="20"/>
        </w:rPr>
        <w:t>psy, $1646.00;</w:t>
      </w:r>
      <w:r w:rsidR="00CA3966">
        <w:rPr>
          <w:sz w:val="20"/>
        </w:rPr>
        <w:t xml:space="preserve"> Regional Health DBA – morgue use, $406.00;  </w:t>
      </w:r>
    </w:p>
    <w:p w:rsidR="00CA3966" w:rsidRDefault="00CA3966" w:rsidP="00CD6283">
      <w:pPr>
        <w:ind w:left="-360" w:right="-360"/>
        <w:rPr>
          <w:sz w:val="20"/>
        </w:rPr>
      </w:pPr>
      <w:r>
        <w:rPr>
          <w:b/>
          <w:sz w:val="20"/>
        </w:rPr>
        <w:t>EMERGENCY &amp; DISASTER:</w:t>
      </w:r>
      <w:r>
        <w:rPr>
          <w:sz w:val="20"/>
        </w:rPr>
        <w:t xml:space="preserve">  Venture Communications</w:t>
      </w:r>
      <w:r w:rsidR="00CC4460">
        <w:rPr>
          <w:sz w:val="20"/>
        </w:rPr>
        <w:t xml:space="preserve"> Coop – radio service, $30.10; </w:t>
      </w:r>
      <w:r>
        <w:rPr>
          <w:sz w:val="20"/>
        </w:rPr>
        <w:t xml:space="preserve">West River Telecommunications – phone &amp; internet service, $79.02;  </w:t>
      </w:r>
    </w:p>
    <w:p w:rsidR="00CA3966" w:rsidRPr="00755B70" w:rsidRDefault="00CA3966" w:rsidP="00CD6283">
      <w:pPr>
        <w:ind w:left="-360" w:right="-360"/>
        <w:rPr>
          <w:sz w:val="20"/>
        </w:rPr>
      </w:pPr>
    </w:p>
    <w:p w:rsidR="00CA3966" w:rsidRDefault="00602A39" w:rsidP="00CD6283">
      <w:pPr>
        <w:ind w:left="-360" w:right="-360"/>
        <w:rPr>
          <w:sz w:val="20"/>
        </w:rPr>
      </w:pPr>
      <w:r>
        <w:rPr>
          <w:b/>
          <w:sz w:val="20"/>
        </w:rPr>
        <w:t>SUPPORT OF POOR:</w:t>
      </w:r>
      <w:r>
        <w:rPr>
          <w:sz w:val="20"/>
        </w:rPr>
        <w:t xml:space="preserve">  </w:t>
      </w:r>
      <w:r w:rsidR="00CA3966">
        <w:rPr>
          <w:sz w:val="20"/>
        </w:rPr>
        <w:t xml:space="preserve">Venture Communications Coop – phone service, $31.12;  </w:t>
      </w:r>
    </w:p>
    <w:p w:rsidR="00CA3966" w:rsidRPr="00CA3966" w:rsidRDefault="00CA3966" w:rsidP="00CD6283">
      <w:pPr>
        <w:ind w:left="-360" w:right="-360"/>
        <w:rPr>
          <w:sz w:val="20"/>
        </w:rPr>
      </w:pPr>
      <w:r>
        <w:rPr>
          <w:b/>
          <w:sz w:val="20"/>
        </w:rPr>
        <w:t>DEVLOPMENTALLY DISABLED:</w:t>
      </w:r>
      <w:r>
        <w:rPr>
          <w:b/>
          <w:sz w:val="20"/>
        </w:rPr>
        <w:tab/>
        <w:t xml:space="preserve"> </w:t>
      </w:r>
      <w:r>
        <w:rPr>
          <w:sz w:val="20"/>
        </w:rPr>
        <w:t xml:space="preserve">SD Department of Revenue – services, $60.00;  </w:t>
      </w:r>
    </w:p>
    <w:p w:rsidR="00755B70" w:rsidRPr="00021236" w:rsidRDefault="00602A39" w:rsidP="00F764BB">
      <w:pPr>
        <w:ind w:left="-360" w:right="-360"/>
        <w:rPr>
          <w:sz w:val="20"/>
        </w:rPr>
      </w:pPr>
      <w:r>
        <w:rPr>
          <w:b/>
          <w:sz w:val="20"/>
        </w:rPr>
        <w:t>EXTENSION</w:t>
      </w:r>
      <w:r w:rsidR="00755B70">
        <w:rPr>
          <w:b/>
          <w:sz w:val="20"/>
        </w:rPr>
        <w:t>:</w:t>
      </w:r>
      <w:r>
        <w:rPr>
          <w:sz w:val="20"/>
        </w:rPr>
        <w:t xml:space="preserve">  </w:t>
      </w:r>
      <w:r w:rsidR="00CA3966">
        <w:rPr>
          <w:sz w:val="20"/>
        </w:rPr>
        <w:t xml:space="preserve">Brenda DeToy – mileage expense, $39.40;  Lincoln National Life Ins – life </w:t>
      </w:r>
      <w:r w:rsidR="00215C82">
        <w:rPr>
          <w:sz w:val="20"/>
        </w:rPr>
        <w:t>insurance, $13.26;  Jenna Malsom</w:t>
      </w:r>
      <w:r w:rsidR="00CA3966">
        <w:rPr>
          <w:sz w:val="20"/>
        </w:rPr>
        <w:t xml:space="preserve"> – mileage expense, $151.89;  Venture Communications Coop – phone service, $30.69;  </w:t>
      </w:r>
    </w:p>
    <w:p w:rsidR="005E0750" w:rsidRPr="00D00BE7" w:rsidRDefault="00ED34AF" w:rsidP="00CD6283">
      <w:pPr>
        <w:ind w:left="-360" w:right="-360"/>
        <w:rPr>
          <w:sz w:val="20"/>
        </w:rPr>
      </w:pPr>
      <w:r w:rsidRPr="003D5A08">
        <w:rPr>
          <w:b/>
          <w:sz w:val="20"/>
        </w:rPr>
        <w:t xml:space="preserve">RD &amp; BR: </w:t>
      </w:r>
      <w:r>
        <w:rPr>
          <w:b/>
          <w:sz w:val="20"/>
        </w:rPr>
        <w:t xml:space="preserve"> </w:t>
      </w:r>
      <w:r w:rsidR="00F764BB" w:rsidRPr="00CC4460">
        <w:rPr>
          <w:sz w:val="20"/>
        </w:rPr>
        <w:t>Cam Wal Electric Cooperative – repair culvert Rd 236</w:t>
      </w:r>
      <w:r w:rsidR="00F764BB">
        <w:rPr>
          <w:sz w:val="20"/>
        </w:rPr>
        <w:t xml:space="preserve">, $523.00;  electricity Hoven shop, $49.55;  Hoven Coop Service Company – gasoline, fuel, $1435.31;  Lincoln National Life Ins – life insurance, $59.67;  Montana Dakota Utilities – electricity Java shop, $22.07;  West River Telecommunications – phone service Mobridge shop, $31.45;  </w:t>
      </w:r>
      <w:r w:rsidR="005E0750">
        <w:rPr>
          <w:b/>
          <w:sz w:val="20"/>
        </w:rPr>
        <w:t>COMMUNICATION CENTER:</w:t>
      </w:r>
      <w:r w:rsidR="005E0750">
        <w:rPr>
          <w:sz w:val="20"/>
        </w:rPr>
        <w:t xml:space="preserve">  North Central Regional 911 – PSAP funds, $195932.78;  </w:t>
      </w:r>
    </w:p>
    <w:p w:rsidR="004E30AB" w:rsidRDefault="00ED34AF" w:rsidP="00F75F46">
      <w:pPr>
        <w:ind w:left="-360" w:right="-360"/>
        <w:rPr>
          <w:sz w:val="20"/>
        </w:rPr>
      </w:pPr>
      <w:r>
        <w:rPr>
          <w:b/>
          <w:sz w:val="20"/>
        </w:rPr>
        <w:t>SOLID WASTE:</w:t>
      </w:r>
      <w:r>
        <w:rPr>
          <w:sz w:val="20"/>
        </w:rPr>
        <w:t xml:space="preserve">  </w:t>
      </w:r>
      <w:r w:rsidR="00F764BB">
        <w:rPr>
          <w:sz w:val="20"/>
        </w:rPr>
        <w:t>Cam Wal Electric Coope</w:t>
      </w:r>
      <w:r w:rsidR="00CC4460">
        <w:rPr>
          <w:sz w:val="20"/>
        </w:rPr>
        <w:t xml:space="preserve">rative – electricity, $142.89; </w:t>
      </w:r>
      <w:r w:rsidR="00F764BB">
        <w:rPr>
          <w:sz w:val="20"/>
        </w:rPr>
        <w:t xml:space="preserve">Jensen Rock &amp; Sand – </w:t>
      </w:r>
      <w:r w:rsidR="00CC4460">
        <w:rPr>
          <w:sz w:val="20"/>
        </w:rPr>
        <w:t xml:space="preserve">oversize, base course$3322.14; </w:t>
      </w:r>
      <w:r w:rsidR="00F764BB">
        <w:rPr>
          <w:sz w:val="20"/>
        </w:rPr>
        <w:t>Lincoln National Life</w:t>
      </w:r>
      <w:r w:rsidR="00CC4460">
        <w:rPr>
          <w:sz w:val="20"/>
        </w:rPr>
        <w:t xml:space="preserve"> Ins – life insurance, $26.52; </w:t>
      </w:r>
      <w:r w:rsidR="00F764BB">
        <w:rPr>
          <w:sz w:val="20"/>
        </w:rPr>
        <w:t xml:space="preserve">Quill Corporation – Brother HL2270 DW printer, $149.99;  </w:t>
      </w:r>
    </w:p>
    <w:p w:rsidR="00F764BB" w:rsidRDefault="00CC4460" w:rsidP="00F75F46">
      <w:pPr>
        <w:ind w:left="-360" w:right="-360"/>
        <w:rPr>
          <w:sz w:val="20"/>
        </w:rPr>
      </w:pPr>
      <w:r>
        <w:rPr>
          <w:b/>
          <w:sz w:val="20"/>
        </w:rPr>
        <w:t>STATE ACCOUNT FUND</w:t>
      </w:r>
      <w:r w:rsidR="00F764BB">
        <w:rPr>
          <w:b/>
          <w:sz w:val="20"/>
        </w:rPr>
        <w:t>:</w:t>
      </w:r>
      <w:r w:rsidR="00F764BB">
        <w:rPr>
          <w:sz w:val="20"/>
        </w:rPr>
        <w:t xml:space="preserve">  SD Department of Revenue – ROD &amp; Vital Record Fees, $830.00; SD Department of Revenue – motor vehicle fees, $94004.21</w:t>
      </w:r>
    </w:p>
    <w:p w:rsidR="00F764BB" w:rsidRDefault="00F764BB" w:rsidP="00F75F46">
      <w:pPr>
        <w:ind w:left="-360" w:right="-360"/>
        <w:rPr>
          <w:sz w:val="20"/>
        </w:rPr>
      </w:pPr>
      <w:r>
        <w:rPr>
          <w:b/>
          <w:sz w:val="20"/>
        </w:rPr>
        <w:t>SCHOOL DISTRICT FUND:</w:t>
      </w:r>
      <w:r>
        <w:rPr>
          <w:sz w:val="20"/>
        </w:rPr>
        <w:t xml:space="preserve">  Cortrust Bank – April 2014 apportionment, $102413.06;  Hoven School District – April 2014 apportionment, $34840.37;  Dacotah Bank – April 2014 apportionment, $542189.00;  BankWest – April 2014 apportionment, $751971.91;  </w:t>
      </w:r>
    </w:p>
    <w:p w:rsidR="00F764BB" w:rsidRDefault="00F764BB" w:rsidP="00F75F46">
      <w:pPr>
        <w:ind w:left="-360" w:right="-360"/>
        <w:rPr>
          <w:sz w:val="20"/>
        </w:rPr>
      </w:pPr>
      <w:r>
        <w:rPr>
          <w:b/>
          <w:sz w:val="20"/>
        </w:rPr>
        <w:t>CITIES &amp; TOWNS FUND:</w:t>
      </w:r>
      <w:r>
        <w:rPr>
          <w:sz w:val="20"/>
        </w:rPr>
        <w:t xml:space="preserve">  City of Mobridge – April 2</w:t>
      </w:r>
      <w:r w:rsidR="00CC4460">
        <w:rPr>
          <w:sz w:val="20"/>
        </w:rPr>
        <w:t xml:space="preserve">014 apportionment, $250948.69; </w:t>
      </w:r>
      <w:r>
        <w:rPr>
          <w:sz w:val="20"/>
        </w:rPr>
        <w:t xml:space="preserve">BankWest – April </w:t>
      </w:r>
      <w:r w:rsidR="00CC4460">
        <w:rPr>
          <w:sz w:val="20"/>
        </w:rPr>
        <w:t>2014 apportionment, $116757.77;</w:t>
      </w:r>
      <w:r w:rsidR="00225F5D">
        <w:rPr>
          <w:sz w:val="20"/>
        </w:rPr>
        <w:t xml:space="preserve"> Dacotah Bank Acct – April</w:t>
      </w:r>
      <w:r w:rsidR="00CC4460">
        <w:rPr>
          <w:sz w:val="20"/>
        </w:rPr>
        <w:t xml:space="preserve"> 2014 apportionment, $5121.29; </w:t>
      </w:r>
      <w:r w:rsidR="00225F5D">
        <w:rPr>
          <w:sz w:val="20"/>
        </w:rPr>
        <w:t xml:space="preserve">Bank of Hoven – April 2014 apportionment, $81.06;  </w:t>
      </w:r>
    </w:p>
    <w:p w:rsidR="00225F5D" w:rsidRDefault="00225F5D" w:rsidP="00F75F46">
      <w:pPr>
        <w:ind w:left="-360" w:right="-360"/>
        <w:rPr>
          <w:sz w:val="20"/>
        </w:rPr>
      </w:pPr>
      <w:r>
        <w:rPr>
          <w:b/>
          <w:sz w:val="20"/>
        </w:rPr>
        <w:t>SALE &amp; EXCISE TAX FUND:</w:t>
      </w:r>
      <w:r>
        <w:rPr>
          <w:sz w:val="20"/>
        </w:rPr>
        <w:t xml:space="preserve">  SD State Treasurer – city &amp; sales tax, $274.79;  </w:t>
      </w:r>
    </w:p>
    <w:p w:rsidR="00225F5D" w:rsidRDefault="00F75F46" w:rsidP="00643275">
      <w:pPr>
        <w:ind w:left="-360" w:right="-360"/>
        <w:rPr>
          <w:sz w:val="20"/>
        </w:rPr>
      </w:pPr>
      <w:r>
        <w:rPr>
          <w:b/>
          <w:sz w:val="20"/>
        </w:rPr>
        <w:t>5 COUNTY TV DISTRICT FUND:</w:t>
      </w:r>
      <w:r>
        <w:rPr>
          <w:sz w:val="20"/>
        </w:rPr>
        <w:t xml:space="preserve">  </w:t>
      </w:r>
      <w:r w:rsidR="00225F5D">
        <w:rPr>
          <w:sz w:val="20"/>
        </w:rPr>
        <w:t xml:space="preserve">Cam Wal Electric Cooperative – electricity @ Java #1 &amp; #2, $870.41;  B W St Clair – prepare PATH PROFILE Selby, $195.00;  </w:t>
      </w:r>
    </w:p>
    <w:p w:rsidR="00225F5D" w:rsidRDefault="00225F5D" w:rsidP="00643275">
      <w:pPr>
        <w:ind w:left="-360" w:right="-360"/>
        <w:rPr>
          <w:sz w:val="20"/>
        </w:rPr>
      </w:pPr>
      <w:r>
        <w:rPr>
          <w:b/>
          <w:sz w:val="20"/>
        </w:rPr>
        <w:t xml:space="preserve">FIRE DISTRICT FUND:  </w:t>
      </w:r>
      <w:r>
        <w:rPr>
          <w:sz w:val="20"/>
        </w:rPr>
        <w:t>Java Fire District – Apri</w:t>
      </w:r>
      <w:r w:rsidR="00CC4460">
        <w:rPr>
          <w:sz w:val="20"/>
        </w:rPr>
        <w:t xml:space="preserve">l 2014 apportionment $3342.43; </w:t>
      </w:r>
      <w:r>
        <w:rPr>
          <w:sz w:val="20"/>
        </w:rPr>
        <w:t xml:space="preserve">Bowdle Rural Fire District – April 2014 apportionment, $614.33;  </w:t>
      </w:r>
    </w:p>
    <w:p w:rsidR="00225F5D" w:rsidRPr="00225F5D" w:rsidRDefault="00225F5D" w:rsidP="00643275">
      <w:pPr>
        <w:ind w:left="-360" w:right="-360"/>
        <w:rPr>
          <w:sz w:val="20"/>
        </w:rPr>
      </w:pPr>
      <w:r>
        <w:rPr>
          <w:b/>
          <w:sz w:val="20"/>
        </w:rPr>
        <w:t>SOUTH RIVERVIEW ROAD DISTRICT:</w:t>
      </w:r>
      <w:r>
        <w:rPr>
          <w:sz w:val="20"/>
        </w:rPr>
        <w:t xml:space="preserve">  April 2014 apportionment, $685.60;  </w:t>
      </w:r>
    </w:p>
    <w:p w:rsidR="004F6AEE" w:rsidRPr="004F6AEE" w:rsidRDefault="004F6AEE" w:rsidP="00643275">
      <w:pPr>
        <w:ind w:left="-360" w:right="-360"/>
        <w:rPr>
          <w:sz w:val="20"/>
        </w:rPr>
      </w:pPr>
    </w:p>
    <w:p w:rsidR="004F6AEE" w:rsidRDefault="004F6AEE" w:rsidP="00643275">
      <w:pPr>
        <w:ind w:left="-360" w:right="-360"/>
        <w:rPr>
          <w:b/>
          <w:sz w:val="20"/>
        </w:rPr>
      </w:pPr>
    </w:p>
    <w:p w:rsidR="005848E0" w:rsidRDefault="005848E0" w:rsidP="005848E0">
      <w:pPr>
        <w:ind w:right="-360"/>
        <w:rPr>
          <w:sz w:val="20"/>
        </w:rPr>
      </w:pPr>
    </w:p>
    <w:p w:rsidR="005A655D" w:rsidRDefault="00225F5D" w:rsidP="009E1966">
      <w:pPr>
        <w:ind w:left="-360" w:right="-360"/>
        <w:rPr>
          <w:b/>
          <w:sz w:val="20"/>
        </w:rPr>
      </w:pPr>
      <w:r>
        <w:rPr>
          <w:b/>
          <w:sz w:val="20"/>
        </w:rPr>
        <w:t xml:space="preserve">COUNTY CORONER:  </w:t>
      </w:r>
    </w:p>
    <w:p w:rsidR="005848E0" w:rsidRPr="00CA4086" w:rsidRDefault="005848E0" w:rsidP="009E1966">
      <w:pPr>
        <w:ind w:left="-360" w:right="-360"/>
        <w:rPr>
          <w:b/>
          <w:sz w:val="20"/>
        </w:rPr>
      </w:pPr>
    </w:p>
    <w:p w:rsidR="00717F03" w:rsidRDefault="00225F5D" w:rsidP="00CA4086">
      <w:pPr>
        <w:ind w:right="-360"/>
        <w:rPr>
          <w:sz w:val="20"/>
        </w:rPr>
      </w:pPr>
      <w:r>
        <w:rPr>
          <w:sz w:val="20"/>
        </w:rPr>
        <w:t>Martin moved and Godkin seconded to accept the resignation of County Coroner Eric Schley</w:t>
      </w:r>
      <w:r w:rsidR="00CC4460">
        <w:rPr>
          <w:sz w:val="20"/>
        </w:rPr>
        <w:t>. Voting Aye: 5; Nay: 0.</w:t>
      </w:r>
      <w:r w:rsidR="00717F03">
        <w:rPr>
          <w:sz w:val="20"/>
        </w:rPr>
        <w:t xml:space="preserve"> </w:t>
      </w:r>
      <w:proofErr w:type="gramStart"/>
      <w:r w:rsidR="00717F03">
        <w:rPr>
          <w:sz w:val="20"/>
        </w:rPr>
        <w:t>The</w:t>
      </w:r>
      <w:proofErr w:type="gramEnd"/>
      <w:r w:rsidR="00717F03">
        <w:rPr>
          <w:sz w:val="20"/>
        </w:rPr>
        <w:t xml:space="preserve"> motion was adopted.</w:t>
      </w:r>
    </w:p>
    <w:p w:rsidR="00717F03" w:rsidRDefault="00717F03" w:rsidP="00CA4086">
      <w:pPr>
        <w:ind w:right="-360"/>
        <w:rPr>
          <w:sz w:val="20"/>
        </w:rPr>
      </w:pPr>
    </w:p>
    <w:p w:rsidR="00CA4086" w:rsidRDefault="00717F03" w:rsidP="00CA4086">
      <w:pPr>
        <w:ind w:right="-360"/>
        <w:rPr>
          <w:sz w:val="20"/>
        </w:rPr>
      </w:pPr>
      <w:r>
        <w:rPr>
          <w:sz w:val="20"/>
        </w:rPr>
        <w:t>Pudwill moved and Martin seconded to appoint Dan Snyder</w:t>
      </w:r>
      <w:r w:rsidR="00225F5D">
        <w:rPr>
          <w:sz w:val="20"/>
        </w:rPr>
        <w:t xml:space="preserve"> and appoint Dan </w:t>
      </w:r>
      <w:r w:rsidR="00225F5D" w:rsidRPr="00CC4460">
        <w:rPr>
          <w:sz w:val="20"/>
        </w:rPr>
        <w:t>Snyde</w:t>
      </w:r>
      <w:r w:rsidR="00225F5D">
        <w:rPr>
          <w:sz w:val="20"/>
        </w:rPr>
        <w:t>r to complete the term of office</w:t>
      </w:r>
      <w:r>
        <w:rPr>
          <w:sz w:val="20"/>
        </w:rPr>
        <w:t xml:space="preserve"> of Eric Schley</w:t>
      </w:r>
      <w:r w:rsidR="00CC4460">
        <w:rPr>
          <w:sz w:val="20"/>
        </w:rPr>
        <w:t xml:space="preserve">.  Voting Aye: 5; Nay: 0. </w:t>
      </w:r>
      <w:proofErr w:type="gramStart"/>
      <w:r w:rsidR="00225F5D">
        <w:rPr>
          <w:sz w:val="20"/>
        </w:rPr>
        <w:t>The</w:t>
      </w:r>
      <w:proofErr w:type="gramEnd"/>
      <w:r w:rsidR="00225F5D">
        <w:rPr>
          <w:sz w:val="20"/>
        </w:rPr>
        <w:t xml:space="preserve"> motion was adopted.  </w:t>
      </w:r>
    </w:p>
    <w:p w:rsidR="00717F03" w:rsidRDefault="00717F03" w:rsidP="00CA4086">
      <w:pPr>
        <w:ind w:right="-360"/>
        <w:rPr>
          <w:b/>
          <w:sz w:val="20"/>
        </w:rPr>
      </w:pPr>
    </w:p>
    <w:p w:rsidR="005A2492" w:rsidRDefault="00717F03" w:rsidP="005848E0">
      <w:pPr>
        <w:ind w:left="-360" w:right="-360"/>
        <w:rPr>
          <w:b/>
          <w:sz w:val="20"/>
        </w:rPr>
      </w:pPr>
      <w:r>
        <w:rPr>
          <w:b/>
          <w:sz w:val="20"/>
        </w:rPr>
        <w:t>TREASURER:</w:t>
      </w:r>
    </w:p>
    <w:p w:rsidR="005A2492" w:rsidRDefault="005A2492" w:rsidP="005848E0">
      <w:pPr>
        <w:ind w:left="-360" w:right="-360"/>
        <w:rPr>
          <w:b/>
          <w:sz w:val="20"/>
        </w:rPr>
      </w:pPr>
    </w:p>
    <w:p w:rsidR="00717F03" w:rsidRDefault="00717F03" w:rsidP="005A2492">
      <w:pPr>
        <w:ind w:right="-360"/>
        <w:rPr>
          <w:sz w:val="20"/>
        </w:rPr>
      </w:pPr>
      <w:r>
        <w:rPr>
          <w:sz w:val="20"/>
        </w:rPr>
        <w:t>Godkin moved and Pudwill seconded hiring Mica Mortenson as Deputy Treasurer a</w:t>
      </w:r>
      <w:r w:rsidR="00CC4460">
        <w:rPr>
          <w:sz w:val="20"/>
        </w:rPr>
        <w:t>t $13.84 per hour.  Voting Aye: 5; Nay: 0.</w:t>
      </w:r>
      <w:r>
        <w:rPr>
          <w:sz w:val="20"/>
        </w:rPr>
        <w:t xml:space="preserve"> </w:t>
      </w:r>
      <w:proofErr w:type="gramStart"/>
      <w:r>
        <w:rPr>
          <w:sz w:val="20"/>
        </w:rPr>
        <w:t>The</w:t>
      </w:r>
      <w:proofErr w:type="gramEnd"/>
      <w:r>
        <w:rPr>
          <w:sz w:val="20"/>
        </w:rPr>
        <w:t xml:space="preserve"> motion was adopted.  </w:t>
      </w:r>
    </w:p>
    <w:p w:rsidR="005A2492" w:rsidRPr="005A2492" w:rsidRDefault="005A2492" w:rsidP="005848E0">
      <w:pPr>
        <w:ind w:left="-360" w:right="-360"/>
        <w:rPr>
          <w:sz w:val="20"/>
        </w:rPr>
      </w:pPr>
    </w:p>
    <w:p w:rsidR="005848E0" w:rsidRDefault="00717F03" w:rsidP="005848E0">
      <w:pPr>
        <w:ind w:left="-360" w:right="-360"/>
        <w:rPr>
          <w:b/>
          <w:sz w:val="20"/>
        </w:rPr>
      </w:pPr>
      <w:r>
        <w:rPr>
          <w:b/>
          <w:sz w:val="20"/>
        </w:rPr>
        <w:t>TAX DEED PROPERTY</w:t>
      </w:r>
      <w:r w:rsidR="00CA4086">
        <w:rPr>
          <w:b/>
          <w:sz w:val="20"/>
        </w:rPr>
        <w:t>:</w:t>
      </w:r>
    </w:p>
    <w:p w:rsidR="005848E0" w:rsidRDefault="005848E0" w:rsidP="005848E0">
      <w:pPr>
        <w:ind w:left="-360" w:right="-360"/>
        <w:rPr>
          <w:b/>
          <w:sz w:val="20"/>
        </w:rPr>
      </w:pPr>
    </w:p>
    <w:p w:rsidR="005848E0" w:rsidRDefault="00717F03" w:rsidP="00722CEE">
      <w:pPr>
        <w:ind w:right="-360"/>
        <w:rPr>
          <w:sz w:val="20"/>
        </w:rPr>
      </w:pPr>
      <w:r>
        <w:rPr>
          <w:sz w:val="20"/>
        </w:rPr>
        <w:t>It has been reported that a property taken by tax deed in May of 2013 is in terrible condition.  States Attorney Hare suggests that the county work with the</w:t>
      </w:r>
      <w:r w:rsidR="00CC4460">
        <w:rPr>
          <w:sz w:val="20"/>
        </w:rPr>
        <w:t xml:space="preserve"> city to remove the structure. </w:t>
      </w:r>
      <w:r>
        <w:rPr>
          <w:sz w:val="20"/>
        </w:rPr>
        <w:t>Martin moved and Pudwill seconded to approve the States Attorney to contact the City of Mobridge regard</w:t>
      </w:r>
      <w:r w:rsidR="00CC4460">
        <w:rPr>
          <w:sz w:val="20"/>
        </w:rPr>
        <w:t>ing this property.  Voting Aye: 5; Nay: 0.</w:t>
      </w:r>
      <w:r>
        <w:rPr>
          <w:sz w:val="20"/>
        </w:rPr>
        <w:t xml:space="preserve"> </w:t>
      </w:r>
      <w:proofErr w:type="gramStart"/>
      <w:r>
        <w:rPr>
          <w:sz w:val="20"/>
        </w:rPr>
        <w:t>The</w:t>
      </w:r>
      <w:proofErr w:type="gramEnd"/>
      <w:r>
        <w:rPr>
          <w:sz w:val="20"/>
        </w:rPr>
        <w:t xml:space="preserve"> motion was adopted.  </w:t>
      </w:r>
    </w:p>
    <w:p w:rsidR="005848E0" w:rsidRDefault="005848E0" w:rsidP="009E1966">
      <w:pPr>
        <w:ind w:left="-360" w:right="-360"/>
        <w:rPr>
          <w:sz w:val="20"/>
        </w:rPr>
      </w:pPr>
    </w:p>
    <w:p w:rsidR="005848E0" w:rsidRDefault="00717F03" w:rsidP="005848E0">
      <w:pPr>
        <w:ind w:left="-360" w:right="-360"/>
        <w:rPr>
          <w:b/>
          <w:sz w:val="20"/>
        </w:rPr>
      </w:pPr>
      <w:r>
        <w:rPr>
          <w:b/>
          <w:sz w:val="20"/>
        </w:rPr>
        <w:t>EQUALIZATION:</w:t>
      </w:r>
    </w:p>
    <w:p w:rsidR="005848E0" w:rsidRDefault="005848E0" w:rsidP="005848E0">
      <w:pPr>
        <w:ind w:left="-360" w:right="-360"/>
        <w:rPr>
          <w:b/>
          <w:sz w:val="20"/>
        </w:rPr>
      </w:pPr>
    </w:p>
    <w:p w:rsidR="005848E0" w:rsidRDefault="00717F03" w:rsidP="005848E0">
      <w:pPr>
        <w:rPr>
          <w:sz w:val="20"/>
        </w:rPr>
      </w:pPr>
      <w:r>
        <w:rPr>
          <w:sz w:val="20"/>
        </w:rPr>
        <w:t xml:space="preserve">Lonnie Perman representing the town of Glenham met with the board concerning a property whose value was lowered during County Board of Equalization.  The Glenham Local Board of Equalization had moved </w:t>
      </w:r>
      <w:r>
        <w:rPr>
          <w:sz w:val="20"/>
        </w:rPr>
        <w:lastRenderedPageBreak/>
        <w:t xml:space="preserve">that the value be left as assessed and he stated that he would appreciate notification before the County Board lowered any values that had been previously discussed by the Local Board of Equalization.  </w:t>
      </w:r>
    </w:p>
    <w:p w:rsidR="00717F03" w:rsidRDefault="00717F03" w:rsidP="005848E0">
      <w:pPr>
        <w:rPr>
          <w:sz w:val="20"/>
        </w:rPr>
      </w:pPr>
    </w:p>
    <w:p w:rsidR="006D2EF3" w:rsidRDefault="00717F03" w:rsidP="009E1966">
      <w:pPr>
        <w:ind w:left="-360" w:right="-360"/>
        <w:rPr>
          <w:b/>
          <w:sz w:val="20"/>
        </w:rPr>
      </w:pPr>
      <w:r>
        <w:rPr>
          <w:b/>
          <w:sz w:val="20"/>
        </w:rPr>
        <w:t xml:space="preserve">AUDITOR’S OFFICE:  </w:t>
      </w:r>
    </w:p>
    <w:p w:rsidR="006D2EF3" w:rsidRDefault="006D2EF3" w:rsidP="009E1966">
      <w:pPr>
        <w:ind w:left="-360" w:right="-360"/>
        <w:rPr>
          <w:b/>
          <w:sz w:val="20"/>
        </w:rPr>
      </w:pPr>
    </w:p>
    <w:p w:rsidR="00B83E31" w:rsidRDefault="00717F03" w:rsidP="00717F03">
      <w:pPr>
        <w:ind w:right="-360"/>
        <w:rPr>
          <w:sz w:val="20"/>
        </w:rPr>
      </w:pPr>
      <w:r>
        <w:rPr>
          <w:sz w:val="20"/>
        </w:rPr>
        <w:t>Godkin moved and Pudwill seconded to approve the hiring of Tiffany Holder at $10.00</w:t>
      </w:r>
      <w:r w:rsidR="00CC4460">
        <w:rPr>
          <w:sz w:val="20"/>
        </w:rPr>
        <w:t xml:space="preserve"> per hour for a 3 month period.</w:t>
      </w:r>
      <w:r>
        <w:rPr>
          <w:sz w:val="20"/>
        </w:rPr>
        <w:t xml:space="preserve"> Voting Aye</w:t>
      </w:r>
      <w:r w:rsidR="00CC4460">
        <w:rPr>
          <w:sz w:val="20"/>
        </w:rPr>
        <w:t>: 5; Nay: 0.</w:t>
      </w:r>
      <w:r>
        <w:rPr>
          <w:sz w:val="20"/>
        </w:rPr>
        <w:t xml:space="preserve"> </w:t>
      </w:r>
      <w:proofErr w:type="gramStart"/>
      <w:r>
        <w:rPr>
          <w:sz w:val="20"/>
        </w:rPr>
        <w:t>The</w:t>
      </w:r>
      <w:proofErr w:type="gramEnd"/>
      <w:r>
        <w:rPr>
          <w:sz w:val="20"/>
        </w:rPr>
        <w:t xml:space="preserve"> motion was adopted.  </w:t>
      </w:r>
    </w:p>
    <w:p w:rsidR="00717F03" w:rsidRPr="006D2EF3" w:rsidRDefault="00717F03" w:rsidP="00717F03">
      <w:pPr>
        <w:ind w:right="-360"/>
        <w:rPr>
          <w:sz w:val="20"/>
        </w:rPr>
      </w:pPr>
    </w:p>
    <w:p w:rsidR="008B553B" w:rsidRDefault="006E29C9" w:rsidP="009E1966">
      <w:pPr>
        <w:ind w:left="-360" w:right="-360"/>
        <w:rPr>
          <w:b/>
          <w:sz w:val="20"/>
        </w:rPr>
      </w:pPr>
      <w:r>
        <w:rPr>
          <w:b/>
          <w:sz w:val="20"/>
        </w:rPr>
        <w:t>HIGHWAY ISSUES:</w:t>
      </w:r>
    </w:p>
    <w:p w:rsidR="002A7266" w:rsidRDefault="002A7266" w:rsidP="009E1966">
      <w:pPr>
        <w:ind w:left="-360" w:right="-360"/>
        <w:rPr>
          <w:b/>
          <w:sz w:val="20"/>
        </w:rPr>
      </w:pPr>
    </w:p>
    <w:p w:rsidR="000312F9" w:rsidRDefault="00ED7868" w:rsidP="008043B4">
      <w:pPr>
        <w:ind w:right="-360"/>
        <w:rPr>
          <w:sz w:val="20"/>
        </w:rPr>
      </w:pPr>
      <w:r>
        <w:rPr>
          <w:sz w:val="20"/>
        </w:rPr>
        <w:t xml:space="preserve">Highway Superintendent Goetz submitted her monthly reports. </w:t>
      </w:r>
      <w:r w:rsidR="006E29C9">
        <w:rPr>
          <w:sz w:val="20"/>
        </w:rPr>
        <w:t xml:space="preserve">Highway Superintendent Goetz reports that they are still using the Log Reports that have recently been implemented but she states that it is very time consuming.  A former highway employee has requested that </w:t>
      </w:r>
      <w:r w:rsidR="00CC4460">
        <w:rPr>
          <w:sz w:val="20"/>
        </w:rPr>
        <w:t>he</w:t>
      </w:r>
      <w:r w:rsidR="006E29C9">
        <w:rPr>
          <w:sz w:val="20"/>
        </w:rPr>
        <w:t xml:space="preserve"> be paid for all unused sick leave.  States Attorney Hare recommends following the policy concerning this matter and will write a letter to the employee stating such. </w:t>
      </w:r>
      <w:r w:rsidR="00CC4460">
        <w:rPr>
          <w:sz w:val="20"/>
        </w:rPr>
        <w:t>Krein reported</w:t>
      </w:r>
      <w:r w:rsidR="006E29C9">
        <w:rPr>
          <w:sz w:val="20"/>
        </w:rPr>
        <w:t xml:space="preserve"> that the county owned building in Java has asbestos</w:t>
      </w:r>
      <w:r w:rsidR="00CC4460">
        <w:rPr>
          <w:sz w:val="20"/>
        </w:rPr>
        <w:t>. Commissioner Martin suggested</w:t>
      </w:r>
      <w:r w:rsidR="006E29C9">
        <w:rPr>
          <w:sz w:val="20"/>
        </w:rPr>
        <w:t xml:space="preserve"> that we contact the owner of the adjoining building owned by Richard Robinson before we proceed any further.  States Attorney Hare will contact Robinson. </w:t>
      </w:r>
      <w:r w:rsidR="00CC4460">
        <w:rPr>
          <w:sz w:val="20"/>
        </w:rPr>
        <w:t>At the public hearing on maintenance of private drives by the highway, as no one was in attendance to discuss the matter,</w:t>
      </w:r>
      <w:r w:rsidR="006E29C9">
        <w:rPr>
          <w:sz w:val="20"/>
        </w:rPr>
        <w:t xml:space="preserve"> Pudwill moved and Godkin seconded that the highway department may work with</w:t>
      </w:r>
      <w:r w:rsidR="00CC4460">
        <w:rPr>
          <w:sz w:val="20"/>
        </w:rPr>
        <w:t xml:space="preserve"> property</w:t>
      </w:r>
      <w:r w:rsidR="006E29C9">
        <w:rPr>
          <w:sz w:val="20"/>
        </w:rPr>
        <w:t xml:space="preserve"> owner</w:t>
      </w:r>
      <w:r w:rsidR="00CC4460">
        <w:rPr>
          <w:sz w:val="20"/>
        </w:rPr>
        <w:t>s</w:t>
      </w:r>
      <w:r w:rsidR="006E29C9">
        <w:rPr>
          <w:sz w:val="20"/>
        </w:rPr>
        <w:t xml:space="preserve"> concerning mainten</w:t>
      </w:r>
      <w:r w:rsidR="00CC4460">
        <w:rPr>
          <w:sz w:val="20"/>
        </w:rPr>
        <w:t xml:space="preserve">ance of driveways.  Voting Aye: 5; Nay: 0. </w:t>
      </w:r>
      <w:proofErr w:type="gramStart"/>
      <w:r w:rsidR="006E29C9">
        <w:rPr>
          <w:sz w:val="20"/>
        </w:rPr>
        <w:t>The</w:t>
      </w:r>
      <w:proofErr w:type="gramEnd"/>
      <w:r w:rsidR="006E29C9">
        <w:rPr>
          <w:sz w:val="20"/>
        </w:rPr>
        <w:t xml:space="preserve"> motion was ado</w:t>
      </w:r>
      <w:r w:rsidR="00CC4460">
        <w:rPr>
          <w:sz w:val="20"/>
        </w:rPr>
        <w:t>pted.</w:t>
      </w:r>
      <w:r w:rsidR="006E29C9">
        <w:rPr>
          <w:sz w:val="20"/>
        </w:rPr>
        <w:t xml:space="preserve"> </w:t>
      </w:r>
      <w:r w:rsidR="00B4536C">
        <w:rPr>
          <w:sz w:val="20"/>
        </w:rPr>
        <w:t>South Riverview</w:t>
      </w:r>
      <w:r w:rsidR="00E605B9">
        <w:rPr>
          <w:sz w:val="20"/>
        </w:rPr>
        <w:t xml:space="preserve"> District members met with the </w:t>
      </w:r>
      <w:r w:rsidR="00CC4460">
        <w:rPr>
          <w:sz w:val="20"/>
        </w:rPr>
        <w:t>board</w:t>
      </w:r>
      <w:r w:rsidR="00E605B9">
        <w:rPr>
          <w:sz w:val="20"/>
        </w:rPr>
        <w:t xml:space="preserve"> requesting some help with snow removal on the south end of Riverview Drive and some grading and snow removal on the north end of Riverview Drive.  They point</w:t>
      </w:r>
      <w:r w:rsidR="00CC4460">
        <w:rPr>
          <w:sz w:val="20"/>
        </w:rPr>
        <w:t>ed</w:t>
      </w:r>
      <w:r w:rsidR="00E605B9">
        <w:rPr>
          <w:sz w:val="20"/>
        </w:rPr>
        <w:t xml:space="preserve"> out that the assessed value of the “New Evarts Complex” is at approximately 10 million dollars.  If they were an incorporated entity it would make them the third largest entity in the County, making the point that a lot of tax dollars come from that area.  They are willing to pay for the maintenance but due to the high assessed value of the area they would like the County to consider making Riverview Drive part of the County Road System.  After much discussion, the matter was tabled for further study until the next Co</w:t>
      </w:r>
      <w:r w:rsidR="000B305C">
        <w:rPr>
          <w:sz w:val="20"/>
        </w:rPr>
        <w:t>mmission meeting.  Goetz reported</w:t>
      </w:r>
      <w:r w:rsidR="00E605B9">
        <w:rPr>
          <w:sz w:val="20"/>
        </w:rPr>
        <w:t xml:space="preserve"> th</w:t>
      </w:r>
      <w:r w:rsidR="00B05757">
        <w:rPr>
          <w:sz w:val="20"/>
        </w:rPr>
        <w:t xml:space="preserve">at </w:t>
      </w:r>
      <w:r w:rsidR="00E605B9">
        <w:rPr>
          <w:sz w:val="20"/>
        </w:rPr>
        <w:t xml:space="preserve">County Road 318 </w:t>
      </w:r>
      <w:r w:rsidR="00B05757">
        <w:rPr>
          <w:sz w:val="20"/>
        </w:rPr>
        <w:t>has a section that is failing. The area that is failing is just west of the Ceme</w:t>
      </w:r>
      <w:r w:rsidR="00457547">
        <w:rPr>
          <w:sz w:val="20"/>
        </w:rPr>
        <w:t>tery south of Selby. This was a</w:t>
      </w:r>
      <w:r w:rsidR="00B05757">
        <w:rPr>
          <w:sz w:val="20"/>
        </w:rPr>
        <w:t xml:space="preserve"> </w:t>
      </w:r>
      <w:r w:rsidR="002815AB">
        <w:rPr>
          <w:sz w:val="20"/>
        </w:rPr>
        <w:t xml:space="preserve">2012 </w:t>
      </w:r>
      <w:r w:rsidR="00B05757">
        <w:rPr>
          <w:sz w:val="20"/>
        </w:rPr>
        <w:t xml:space="preserve">STP funded project and </w:t>
      </w:r>
      <w:r w:rsidR="00E605B9">
        <w:rPr>
          <w:sz w:val="20"/>
        </w:rPr>
        <w:t xml:space="preserve">Jensen Rock and Sand </w:t>
      </w:r>
      <w:r w:rsidR="00B05757">
        <w:rPr>
          <w:sz w:val="20"/>
        </w:rPr>
        <w:t xml:space="preserve">was the primary contractor and </w:t>
      </w:r>
      <w:r w:rsidR="000B305C">
        <w:rPr>
          <w:sz w:val="20"/>
        </w:rPr>
        <w:t>had subcontracted the</w:t>
      </w:r>
      <w:r w:rsidR="00E605B9">
        <w:rPr>
          <w:sz w:val="20"/>
        </w:rPr>
        <w:t xml:space="preserve"> job to Randy Fu</w:t>
      </w:r>
      <w:r w:rsidR="00B05757">
        <w:rPr>
          <w:sz w:val="20"/>
        </w:rPr>
        <w:t>dge</w:t>
      </w:r>
      <w:r w:rsidR="00E605B9">
        <w:rPr>
          <w:sz w:val="20"/>
        </w:rPr>
        <w:t xml:space="preserve">.  </w:t>
      </w:r>
      <w:r w:rsidR="00B05757">
        <w:rPr>
          <w:sz w:val="20"/>
        </w:rPr>
        <w:t xml:space="preserve">There were some issues </w:t>
      </w:r>
      <w:r w:rsidR="000B305C">
        <w:rPr>
          <w:sz w:val="20"/>
        </w:rPr>
        <w:t xml:space="preserve">with finishing the project on time. There will be some </w:t>
      </w:r>
      <w:r w:rsidR="00E605B9">
        <w:rPr>
          <w:sz w:val="20"/>
        </w:rPr>
        <w:t xml:space="preserve">testing </w:t>
      </w:r>
      <w:r w:rsidR="000B305C">
        <w:rPr>
          <w:sz w:val="20"/>
        </w:rPr>
        <w:t xml:space="preserve">done, </w:t>
      </w:r>
      <w:r w:rsidR="00E605B9">
        <w:rPr>
          <w:sz w:val="20"/>
        </w:rPr>
        <w:t xml:space="preserve">but it may need to be dug up.  </w:t>
      </w:r>
      <w:r w:rsidR="000312F9">
        <w:rPr>
          <w:sz w:val="20"/>
        </w:rPr>
        <w:t>Goetz repor</w:t>
      </w:r>
      <w:r w:rsidR="00CC4460">
        <w:rPr>
          <w:sz w:val="20"/>
        </w:rPr>
        <w:t>ted</w:t>
      </w:r>
      <w:r w:rsidR="000312F9">
        <w:rPr>
          <w:sz w:val="20"/>
        </w:rPr>
        <w:t xml:space="preserve"> that Gerald Fiedler will start to work on Tuesday, </w:t>
      </w:r>
      <w:r w:rsidR="00CC4460">
        <w:rPr>
          <w:sz w:val="20"/>
        </w:rPr>
        <w:t xml:space="preserve">at </w:t>
      </w:r>
      <w:r w:rsidR="000312F9">
        <w:rPr>
          <w:sz w:val="20"/>
        </w:rPr>
        <w:t>$11.43 per hour.</w:t>
      </w:r>
    </w:p>
    <w:p w:rsidR="00215C82" w:rsidRDefault="00215C82" w:rsidP="008043B4">
      <w:pPr>
        <w:ind w:right="-360"/>
        <w:rPr>
          <w:sz w:val="20"/>
        </w:rPr>
      </w:pPr>
    </w:p>
    <w:p w:rsidR="00215C82" w:rsidRDefault="00215C82" w:rsidP="00215C82">
      <w:pPr>
        <w:ind w:left="-360" w:right="-360"/>
        <w:rPr>
          <w:b/>
          <w:sz w:val="20"/>
        </w:rPr>
      </w:pPr>
      <w:r>
        <w:rPr>
          <w:b/>
          <w:sz w:val="20"/>
        </w:rPr>
        <w:t>LANDFILL ISSUES:</w:t>
      </w:r>
    </w:p>
    <w:p w:rsidR="00215C82" w:rsidRDefault="00215C82" w:rsidP="008043B4">
      <w:pPr>
        <w:ind w:right="-360"/>
        <w:rPr>
          <w:sz w:val="20"/>
        </w:rPr>
      </w:pPr>
    </w:p>
    <w:p w:rsidR="000312F9" w:rsidRDefault="000312F9" w:rsidP="008043B4">
      <w:pPr>
        <w:ind w:right="-360"/>
        <w:rPr>
          <w:sz w:val="20"/>
        </w:rPr>
      </w:pPr>
      <w:r>
        <w:rPr>
          <w:sz w:val="20"/>
        </w:rPr>
        <w:t>Landfill Supervisor Ryan Badten submitted his month</w:t>
      </w:r>
      <w:r w:rsidR="00CC4460">
        <w:rPr>
          <w:sz w:val="20"/>
        </w:rPr>
        <w:t>ly</w:t>
      </w:r>
      <w:r>
        <w:rPr>
          <w:sz w:val="20"/>
        </w:rPr>
        <w:t xml:space="preserve"> reports.  He also submitted a proposed </w:t>
      </w:r>
      <w:r w:rsidR="00CC4460">
        <w:rPr>
          <w:sz w:val="20"/>
        </w:rPr>
        <w:t>tipping fee schedule for 2015.</w:t>
      </w:r>
      <w:r w:rsidR="007477E9">
        <w:rPr>
          <w:sz w:val="20"/>
        </w:rPr>
        <w:t xml:space="preserve"> Badten report</w:t>
      </w:r>
      <w:r w:rsidR="00CC4460">
        <w:rPr>
          <w:sz w:val="20"/>
        </w:rPr>
        <w:t>ed</w:t>
      </w:r>
      <w:r w:rsidR="007477E9">
        <w:rPr>
          <w:sz w:val="20"/>
        </w:rPr>
        <w:t xml:space="preserve"> that Landfill employee Mark Landis has submitted his 2 week notice.  Siemon moved and Martin seconded to approve Badten to advertise for a full time </w:t>
      </w:r>
      <w:r w:rsidR="00CC4460">
        <w:rPr>
          <w:sz w:val="20"/>
        </w:rPr>
        <w:t>Landfill employee.  Voting Aye: 5; Nay: 0.</w:t>
      </w:r>
      <w:r w:rsidR="007477E9">
        <w:rPr>
          <w:sz w:val="20"/>
        </w:rPr>
        <w:t xml:space="preserve"> </w:t>
      </w:r>
      <w:proofErr w:type="gramStart"/>
      <w:r w:rsidR="007477E9">
        <w:rPr>
          <w:sz w:val="20"/>
        </w:rPr>
        <w:t>The</w:t>
      </w:r>
      <w:proofErr w:type="gramEnd"/>
      <w:r w:rsidR="007477E9">
        <w:rPr>
          <w:sz w:val="20"/>
        </w:rPr>
        <w:t xml:space="preserve"> motion was adopted.  </w:t>
      </w:r>
    </w:p>
    <w:p w:rsidR="000312F9" w:rsidRDefault="000312F9" w:rsidP="008043B4">
      <w:pPr>
        <w:ind w:right="-360"/>
        <w:rPr>
          <w:sz w:val="20"/>
        </w:rPr>
      </w:pPr>
    </w:p>
    <w:p w:rsidR="000312F9" w:rsidRDefault="000312F9" w:rsidP="000312F9">
      <w:pPr>
        <w:ind w:left="-360" w:right="-360"/>
        <w:rPr>
          <w:b/>
          <w:sz w:val="20"/>
        </w:rPr>
      </w:pPr>
      <w:r>
        <w:rPr>
          <w:b/>
          <w:sz w:val="20"/>
        </w:rPr>
        <w:t>EXECUTIVE SESSION:</w:t>
      </w:r>
    </w:p>
    <w:p w:rsidR="000312F9" w:rsidRDefault="000312F9" w:rsidP="000312F9">
      <w:pPr>
        <w:ind w:left="-360" w:right="-360"/>
        <w:rPr>
          <w:b/>
          <w:sz w:val="20"/>
        </w:rPr>
      </w:pPr>
    </w:p>
    <w:p w:rsidR="000312F9" w:rsidRDefault="000312F9" w:rsidP="000312F9">
      <w:pPr>
        <w:rPr>
          <w:sz w:val="20"/>
        </w:rPr>
      </w:pPr>
      <w:r>
        <w:rPr>
          <w:sz w:val="20"/>
        </w:rPr>
        <w:t>Pudwill moved and Godkin seconded to enter into executive session at 10:37 a.m. f</w:t>
      </w:r>
      <w:r w:rsidR="00CC4460">
        <w:rPr>
          <w:sz w:val="20"/>
        </w:rPr>
        <w:t xml:space="preserve">or the purpose of discussing a </w:t>
      </w:r>
      <w:r>
        <w:rPr>
          <w:sz w:val="20"/>
        </w:rPr>
        <w:t xml:space="preserve">legal issue pertaining </w:t>
      </w:r>
      <w:r w:rsidR="00457547">
        <w:rPr>
          <w:sz w:val="20"/>
        </w:rPr>
        <w:t xml:space="preserve">to </w:t>
      </w:r>
      <w:r>
        <w:rPr>
          <w:sz w:val="20"/>
        </w:rPr>
        <w:t xml:space="preserve">the culvert on County Rd 236 as per SDCL 1-25-2(3). Voting Aye: 5, nay: 0. </w:t>
      </w:r>
      <w:proofErr w:type="gramStart"/>
      <w:r>
        <w:rPr>
          <w:sz w:val="20"/>
        </w:rPr>
        <w:t>The</w:t>
      </w:r>
      <w:proofErr w:type="gramEnd"/>
      <w:r>
        <w:rPr>
          <w:sz w:val="20"/>
        </w:rPr>
        <w:t xml:space="preserve"> motion was adopted.</w:t>
      </w:r>
    </w:p>
    <w:p w:rsidR="000312F9" w:rsidRDefault="000312F9" w:rsidP="000312F9">
      <w:pPr>
        <w:rPr>
          <w:sz w:val="20"/>
        </w:rPr>
      </w:pPr>
    </w:p>
    <w:p w:rsidR="000312F9" w:rsidRDefault="000312F9" w:rsidP="000312F9">
      <w:pPr>
        <w:rPr>
          <w:sz w:val="20"/>
        </w:rPr>
      </w:pPr>
      <w:r>
        <w:rPr>
          <w:sz w:val="20"/>
        </w:rPr>
        <w:t xml:space="preserve">Chairman Arbach declared the executive session ended and the board reconvened in regular </w:t>
      </w:r>
    </w:p>
    <w:p w:rsidR="000312F9" w:rsidRDefault="000312F9" w:rsidP="000312F9">
      <w:pPr>
        <w:rPr>
          <w:sz w:val="20"/>
        </w:rPr>
      </w:pPr>
      <w:proofErr w:type="gramStart"/>
      <w:r>
        <w:rPr>
          <w:sz w:val="20"/>
        </w:rPr>
        <w:t>session</w:t>
      </w:r>
      <w:proofErr w:type="gramEnd"/>
      <w:r>
        <w:rPr>
          <w:sz w:val="20"/>
        </w:rPr>
        <w:t xml:space="preserve"> at 10:52 a.m.</w:t>
      </w:r>
    </w:p>
    <w:p w:rsidR="00195272" w:rsidRDefault="00195272" w:rsidP="009E1966">
      <w:pPr>
        <w:ind w:left="-360" w:right="-360"/>
        <w:rPr>
          <w:b/>
          <w:sz w:val="20"/>
        </w:rPr>
      </w:pPr>
    </w:p>
    <w:p w:rsidR="000312F9" w:rsidRDefault="000312F9" w:rsidP="009E1966">
      <w:pPr>
        <w:ind w:left="-360" w:right="-360"/>
        <w:rPr>
          <w:b/>
          <w:sz w:val="20"/>
        </w:rPr>
      </w:pPr>
    </w:p>
    <w:p w:rsidR="00F2428F" w:rsidRDefault="006E29C9" w:rsidP="009E1966">
      <w:pPr>
        <w:ind w:left="-360" w:right="-360"/>
        <w:rPr>
          <w:b/>
          <w:sz w:val="20"/>
        </w:rPr>
      </w:pPr>
      <w:r>
        <w:rPr>
          <w:b/>
          <w:sz w:val="20"/>
        </w:rPr>
        <w:t>WEED &amp; PEST CONTROL:</w:t>
      </w:r>
    </w:p>
    <w:p w:rsidR="00F2428F" w:rsidRDefault="00F2428F" w:rsidP="009E1966">
      <w:pPr>
        <w:ind w:left="-360" w:right="-360"/>
        <w:rPr>
          <w:b/>
          <w:sz w:val="20"/>
        </w:rPr>
      </w:pPr>
    </w:p>
    <w:p w:rsidR="00F2428F" w:rsidRDefault="006E29C9" w:rsidP="007477E9">
      <w:pPr>
        <w:ind w:left="-360" w:right="-360"/>
        <w:rPr>
          <w:sz w:val="20"/>
        </w:rPr>
      </w:pPr>
      <w:r>
        <w:rPr>
          <w:sz w:val="20"/>
        </w:rPr>
        <w:t xml:space="preserve">Siemon moved and Godkin seconded to sign the contract </w:t>
      </w:r>
      <w:r w:rsidR="00215C82">
        <w:rPr>
          <w:sz w:val="20"/>
        </w:rPr>
        <w:t xml:space="preserve">with the DOT for weed spraying. Voting Aye: 5; Nay: 0. </w:t>
      </w:r>
      <w:proofErr w:type="gramStart"/>
      <w:r>
        <w:rPr>
          <w:sz w:val="20"/>
        </w:rPr>
        <w:t>The</w:t>
      </w:r>
      <w:proofErr w:type="gramEnd"/>
      <w:r>
        <w:rPr>
          <w:sz w:val="20"/>
        </w:rPr>
        <w:t xml:space="preserve"> motion was adopted.  </w:t>
      </w:r>
    </w:p>
    <w:p w:rsidR="00F2428F" w:rsidRDefault="00F2428F" w:rsidP="009E1966">
      <w:pPr>
        <w:ind w:left="-360" w:right="-360"/>
        <w:rPr>
          <w:sz w:val="20"/>
        </w:rPr>
      </w:pPr>
    </w:p>
    <w:p w:rsidR="00F2428F" w:rsidRDefault="00F2428F" w:rsidP="009E1966">
      <w:pPr>
        <w:ind w:left="-360" w:right="-360"/>
        <w:rPr>
          <w:b/>
          <w:sz w:val="20"/>
        </w:rPr>
      </w:pPr>
      <w:r>
        <w:rPr>
          <w:b/>
          <w:sz w:val="20"/>
        </w:rPr>
        <w:t>SHERIFF AND JAIL ISSUES:</w:t>
      </w:r>
    </w:p>
    <w:p w:rsidR="00F2428F" w:rsidRDefault="00F2428F" w:rsidP="009E1966">
      <w:pPr>
        <w:ind w:left="-360" w:right="-360"/>
        <w:rPr>
          <w:b/>
          <w:sz w:val="20"/>
        </w:rPr>
      </w:pPr>
    </w:p>
    <w:p w:rsidR="007477E9" w:rsidRDefault="007477E9" w:rsidP="007477E9">
      <w:pPr>
        <w:ind w:left="-360" w:right="-360"/>
        <w:rPr>
          <w:sz w:val="20"/>
        </w:rPr>
      </w:pPr>
      <w:r>
        <w:rPr>
          <w:sz w:val="20"/>
        </w:rPr>
        <w:t>Martin moved and Siemon seconded to raise Aaron Vogel to the salary of a certified jailer a</w:t>
      </w:r>
      <w:r w:rsidR="00215C82">
        <w:rPr>
          <w:sz w:val="20"/>
        </w:rPr>
        <w:t xml:space="preserve">t $14.21 per hour.  Voting Aye: 5; Nay: 0. </w:t>
      </w:r>
      <w:proofErr w:type="gramStart"/>
      <w:r w:rsidR="00215C82">
        <w:rPr>
          <w:sz w:val="20"/>
        </w:rPr>
        <w:t>The</w:t>
      </w:r>
      <w:proofErr w:type="gramEnd"/>
      <w:r w:rsidR="00215C82">
        <w:rPr>
          <w:sz w:val="20"/>
        </w:rPr>
        <w:t xml:space="preserve"> motion was adopted.</w:t>
      </w:r>
      <w:r>
        <w:rPr>
          <w:sz w:val="20"/>
        </w:rPr>
        <w:t xml:space="preserve"> Godkin moved and Martin seconded to hire Patty Dunwoody as part-time jailer at $11.51 per hour.  The motion was adopted.  </w:t>
      </w:r>
    </w:p>
    <w:p w:rsidR="007477E9" w:rsidRDefault="007477E9" w:rsidP="007477E9">
      <w:pPr>
        <w:ind w:left="-360" w:right="-360"/>
        <w:rPr>
          <w:sz w:val="20"/>
        </w:rPr>
      </w:pPr>
    </w:p>
    <w:p w:rsidR="007477E9" w:rsidRDefault="007477E9" w:rsidP="007477E9">
      <w:pPr>
        <w:ind w:left="-360" w:right="-360"/>
        <w:rPr>
          <w:b/>
          <w:sz w:val="20"/>
        </w:rPr>
      </w:pPr>
      <w:r>
        <w:rPr>
          <w:b/>
          <w:sz w:val="20"/>
        </w:rPr>
        <w:t>GROW SOUTH DAKOTA:</w:t>
      </w:r>
    </w:p>
    <w:p w:rsidR="007477E9" w:rsidRDefault="007477E9" w:rsidP="007477E9">
      <w:pPr>
        <w:ind w:left="-360" w:right="-360"/>
        <w:rPr>
          <w:b/>
          <w:sz w:val="20"/>
        </w:rPr>
      </w:pPr>
    </w:p>
    <w:p w:rsidR="007477E9" w:rsidRDefault="007477E9" w:rsidP="007477E9">
      <w:pPr>
        <w:ind w:left="-360" w:right="-360"/>
        <w:rPr>
          <w:sz w:val="20"/>
        </w:rPr>
      </w:pPr>
      <w:r>
        <w:rPr>
          <w:sz w:val="20"/>
        </w:rPr>
        <w:t>Jared Gross, representing GROW South Dakota met with the commission to thank them for</w:t>
      </w:r>
      <w:r w:rsidR="00215C82">
        <w:rPr>
          <w:sz w:val="20"/>
        </w:rPr>
        <w:t xml:space="preserve"> their support in the last year and request that they consider support for 2015 during the budget meetings.</w:t>
      </w:r>
    </w:p>
    <w:p w:rsidR="007477E9" w:rsidRDefault="007477E9" w:rsidP="007477E9">
      <w:pPr>
        <w:ind w:left="-360" w:right="-360"/>
        <w:rPr>
          <w:sz w:val="20"/>
        </w:rPr>
      </w:pPr>
    </w:p>
    <w:p w:rsidR="007477E9" w:rsidRDefault="007477E9" w:rsidP="007477E9">
      <w:pPr>
        <w:ind w:left="-360" w:right="-360"/>
        <w:rPr>
          <w:b/>
          <w:sz w:val="20"/>
        </w:rPr>
      </w:pPr>
      <w:r>
        <w:rPr>
          <w:b/>
          <w:sz w:val="20"/>
        </w:rPr>
        <w:t>NEW BUSINESS:</w:t>
      </w:r>
    </w:p>
    <w:p w:rsidR="007477E9" w:rsidRDefault="007477E9" w:rsidP="007477E9">
      <w:pPr>
        <w:ind w:left="-360" w:right="-360"/>
        <w:rPr>
          <w:b/>
          <w:sz w:val="20"/>
        </w:rPr>
      </w:pPr>
    </w:p>
    <w:p w:rsidR="007477E9" w:rsidRPr="007477E9" w:rsidRDefault="007477E9" w:rsidP="007477E9">
      <w:pPr>
        <w:ind w:left="-360" w:right="-360"/>
        <w:rPr>
          <w:sz w:val="20"/>
        </w:rPr>
      </w:pPr>
      <w:r>
        <w:rPr>
          <w:sz w:val="20"/>
        </w:rPr>
        <w:t>The first Commission meeting for June 2014 was set for June 6, instead of June 3, because of the</w:t>
      </w:r>
      <w:r w:rsidR="00215C82">
        <w:rPr>
          <w:sz w:val="20"/>
        </w:rPr>
        <w:t xml:space="preserve"> primary</w:t>
      </w:r>
      <w:r>
        <w:rPr>
          <w:sz w:val="20"/>
        </w:rPr>
        <w:t xml:space="preserve"> election.</w:t>
      </w:r>
    </w:p>
    <w:p w:rsidR="00571EEA" w:rsidRDefault="00571EEA" w:rsidP="00571EEA">
      <w:pPr>
        <w:ind w:right="-360"/>
        <w:rPr>
          <w:sz w:val="20"/>
        </w:rPr>
      </w:pPr>
    </w:p>
    <w:p w:rsidR="00EC0984" w:rsidRDefault="00EC0984" w:rsidP="004C3CCC">
      <w:pPr>
        <w:ind w:right="-360"/>
        <w:rPr>
          <w:sz w:val="20"/>
        </w:rPr>
      </w:pPr>
    </w:p>
    <w:p w:rsidR="00D85551" w:rsidRDefault="00D85551" w:rsidP="007769BF">
      <w:pPr>
        <w:ind w:left="-360" w:right="-360"/>
        <w:rPr>
          <w:b/>
          <w:sz w:val="20"/>
        </w:rPr>
      </w:pPr>
      <w:r>
        <w:rPr>
          <w:b/>
          <w:sz w:val="20"/>
        </w:rPr>
        <w:t>ADJOURNMENT:</w:t>
      </w:r>
    </w:p>
    <w:p w:rsidR="00D85551" w:rsidRPr="00D85551" w:rsidRDefault="00D85551" w:rsidP="007769BF">
      <w:pPr>
        <w:ind w:left="-360" w:right="-360"/>
        <w:rPr>
          <w:b/>
          <w:sz w:val="20"/>
        </w:rPr>
      </w:pPr>
    </w:p>
    <w:p w:rsidR="00AF18C7" w:rsidRDefault="007477E9" w:rsidP="002A211E">
      <w:pPr>
        <w:ind w:right="-360"/>
        <w:rPr>
          <w:sz w:val="20"/>
        </w:rPr>
      </w:pPr>
      <w:r>
        <w:rPr>
          <w:sz w:val="20"/>
        </w:rPr>
        <w:t>Godkin</w:t>
      </w:r>
      <w:r w:rsidR="00DF3EE0">
        <w:rPr>
          <w:sz w:val="20"/>
        </w:rPr>
        <w:t xml:space="preserve"> moved </w:t>
      </w:r>
      <w:r w:rsidR="00AF18C7">
        <w:rPr>
          <w:sz w:val="20"/>
        </w:rPr>
        <w:t xml:space="preserve">and </w:t>
      </w:r>
      <w:r>
        <w:rPr>
          <w:sz w:val="20"/>
        </w:rPr>
        <w:t>Pudwill</w:t>
      </w:r>
      <w:r w:rsidR="006D2EF3">
        <w:rPr>
          <w:sz w:val="20"/>
        </w:rPr>
        <w:t xml:space="preserve"> </w:t>
      </w:r>
      <w:r w:rsidR="00AF18C7">
        <w:rPr>
          <w:sz w:val="20"/>
        </w:rPr>
        <w:t>seconded that the Board of County Commissioners adjourn until the hour of 9:00 a</w:t>
      </w:r>
      <w:r w:rsidR="00215C82">
        <w:rPr>
          <w:sz w:val="20"/>
        </w:rPr>
        <w:t>.</w:t>
      </w:r>
      <w:r w:rsidR="00AF18C7">
        <w:rPr>
          <w:sz w:val="20"/>
        </w:rPr>
        <w:t>m</w:t>
      </w:r>
      <w:r w:rsidR="00215C82">
        <w:rPr>
          <w:sz w:val="20"/>
        </w:rPr>
        <w:t>.</w:t>
      </w:r>
      <w:r w:rsidR="00AF18C7">
        <w:rPr>
          <w:sz w:val="20"/>
        </w:rPr>
        <w:t xml:space="preserve"> </w:t>
      </w:r>
      <w:r>
        <w:rPr>
          <w:sz w:val="20"/>
        </w:rPr>
        <w:t>June 6,</w:t>
      </w:r>
      <w:r w:rsidR="00AF18C7">
        <w:rPr>
          <w:sz w:val="20"/>
        </w:rPr>
        <w:t xml:space="preserve"> 20</w:t>
      </w:r>
      <w:r w:rsidR="00D85551">
        <w:rPr>
          <w:sz w:val="20"/>
        </w:rPr>
        <w:t>14</w:t>
      </w:r>
      <w:r w:rsidR="00AF18C7">
        <w:rPr>
          <w:sz w:val="20"/>
        </w:rPr>
        <w:t>.  Voting Aye</w:t>
      </w:r>
      <w:r w:rsidR="00215C82">
        <w:rPr>
          <w:sz w:val="20"/>
        </w:rPr>
        <w:t>:</w:t>
      </w:r>
      <w:r w:rsidR="00AF18C7">
        <w:rPr>
          <w:sz w:val="20"/>
        </w:rPr>
        <w:t xml:space="preserve"> </w:t>
      </w:r>
      <w:r w:rsidR="00471EFF">
        <w:rPr>
          <w:sz w:val="20"/>
        </w:rPr>
        <w:t>5</w:t>
      </w:r>
      <w:r w:rsidR="00215C82">
        <w:rPr>
          <w:sz w:val="20"/>
        </w:rPr>
        <w:t>;</w:t>
      </w:r>
      <w:r w:rsidR="00AF18C7">
        <w:rPr>
          <w:sz w:val="20"/>
        </w:rPr>
        <w:t xml:space="preserve"> Nay</w:t>
      </w:r>
      <w:r w:rsidR="00215C82">
        <w:rPr>
          <w:sz w:val="20"/>
        </w:rPr>
        <w:t>:</w:t>
      </w:r>
      <w:r w:rsidR="00AF18C7">
        <w:rPr>
          <w:sz w:val="20"/>
        </w:rPr>
        <w:t xml:space="preserve"> 0.</w:t>
      </w:r>
      <w:r w:rsidR="00215C82">
        <w:rPr>
          <w:sz w:val="20"/>
        </w:rPr>
        <w:t xml:space="preserve"> </w:t>
      </w:r>
      <w:proofErr w:type="gramStart"/>
      <w:r w:rsidR="00CB385F">
        <w:rPr>
          <w:sz w:val="20"/>
        </w:rPr>
        <w:t>The</w:t>
      </w:r>
      <w:proofErr w:type="gramEnd"/>
      <w:r w:rsidR="00CB385F">
        <w:rPr>
          <w:sz w:val="20"/>
        </w:rPr>
        <w:t xml:space="preserve"> motion was adopted.</w:t>
      </w:r>
    </w:p>
    <w:p w:rsidR="00471EFF" w:rsidRDefault="00471EFF" w:rsidP="002A211E">
      <w:pPr>
        <w:ind w:right="-360"/>
        <w:rPr>
          <w:sz w:val="20"/>
        </w:rPr>
      </w:pPr>
    </w:p>
    <w:p w:rsidR="00471EFF" w:rsidRDefault="00471EFF" w:rsidP="000253CF">
      <w:pPr>
        <w:ind w:left="-360" w:right="-360"/>
        <w:rPr>
          <w:sz w:val="20"/>
        </w:rPr>
      </w:pPr>
    </w:p>
    <w:p w:rsidR="00471EFF" w:rsidRDefault="00471EFF" w:rsidP="000253CF">
      <w:pPr>
        <w:ind w:left="-360" w:right="-360"/>
        <w:rPr>
          <w:sz w:val="20"/>
        </w:rPr>
      </w:pPr>
    </w:p>
    <w:p w:rsidR="00471EFF" w:rsidRPr="00471EFF" w:rsidRDefault="00471EFF" w:rsidP="000253CF">
      <w:pPr>
        <w:ind w:left="-360" w:right="-360"/>
        <w:rPr>
          <w:sz w:val="20"/>
        </w:rPr>
      </w:pPr>
    </w:p>
    <w:p w:rsidR="00ED34AF" w:rsidRDefault="00ED34AF" w:rsidP="000253CF">
      <w:pPr>
        <w:ind w:left="-360" w:right="-360"/>
        <w:rPr>
          <w:b/>
          <w:sz w:val="20"/>
        </w:rPr>
      </w:pPr>
      <w:r>
        <w:rPr>
          <w:b/>
          <w:sz w:val="20"/>
        </w:rPr>
        <w:t>______________________________________________</w:t>
      </w:r>
    </w:p>
    <w:p w:rsidR="00ED34AF" w:rsidRDefault="00D85551" w:rsidP="000253CF">
      <w:pPr>
        <w:ind w:left="-360" w:right="-360"/>
        <w:rPr>
          <w:b/>
          <w:sz w:val="20"/>
        </w:rPr>
      </w:pPr>
      <w:r>
        <w:rPr>
          <w:b/>
          <w:sz w:val="20"/>
        </w:rPr>
        <w:t>DENIS ARBACH</w:t>
      </w:r>
      <w:r w:rsidR="00ED34AF">
        <w:rPr>
          <w:b/>
          <w:sz w:val="20"/>
        </w:rPr>
        <w:t>, CHAIRPERSON</w:t>
      </w:r>
    </w:p>
    <w:p w:rsidR="00E54809" w:rsidRDefault="00E54809"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p>
    <w:p w:rsidR="00ED34AF" w:rsidRDefault="00ED34AF" w:rsidP="000253CF">
      <w:pPr>
        <w:ind w:left="-360" w:right="-360"/>
        <w:rPr>
          <w:b/>
          <w:sz w:val="20"/>
        </w:rPr>
      </w:pPr>
      <w:r>
        <w:rPr>
          <w:b/>
          <w:sz w:val="20"/>
        </w:rPr>
        <w:t>ATTEST:</w:t>
      </w:r>
    </w:p>
    <w:p w:rsidR="00B615C5" w:rsidRDefault="00B615C5" w:rsidP="000253CF">
      <w:pPr>
        <w:ind w:left="-360" w:right="-360"/>
        <w:rPr>
          <w:b/>
          <w:sz w:val="20"/>
        </w:rPr>
      </w:pPr>
    </w:p>
    <w:p w:rsidR="00ED34AF" w:rsidRDefault="00ED34AF" w:rsidP="000253CF">
      <w:pPr>
        <w:ind w:left="-360" w:right="-360"/>
      </w:pPr>
      <w:r>
        <w:rPr>
          <w:b/>
          <w:sz w:val="20"/>
        </w:rPr>
        <w:t>____________________________________________</w:t>
      </w:r>
    </w:p>
    <w:p w:rsidR="00ED34AF" w:rsidRDefault="00ED34AF" w:rsidP="000253CF">
      <w:pPr>
        <w:ind w:left="-360" w:right="-360"/>
        <w:rPr>
          <w:sz w:val="20"/>
        </w:rPr>
      </w:pPr>
      <w:r>
        <w:rPr>
          <w:b/>
          <w:sz w:val="20"/>
        </w:rPr>
        <w:t>REBECCA KREIN, AUDITOR</w:t>
      </w:r>
      <w:r>
        <w:rPr>
          <w:sz w:val="20"/>
        </w:rPr>
        <w:t xml:space="preserve">      </w:t>
      </w:r>
    </w:p>
    <w:p w:rsidR="00ED34AF" w:rsidRDefault="00ED34AF" w:rsidP="000253CF">
      <w:pPr>
        <w:ind w:left="-360" w:right="-360"/>
        <w:rPr>
          <w:sz w:val="20"/>
        </w:rPr>
      </w:pPr>
    </w:p>
    <w:p w:rsidR="00ED34AF" w:rsidRDefault="00ED34AF" w:rsidP="000253CF">
      <w:pPr>
        <w:ind w:left="-360" w:right="-360"/>
        <w:rPr>
          <w:sz w:val="20"/>
        </w:rPr>
      </w:pPr>
      <w:r>
        <w:rPr>
          <w:sz w:val="20"/>
        </w:rPr>
        <w:t>Published once at the total approximate cost of $____________</w:t>
      </w:r>
    </w:p>
    <w:p w:rsidR="00ED34AF" w:rsidRDefault="00ED34AF">
      <w:pPr>
        <w:ind w:left="720"/>
        <w:rPr>
          <w:sz w:val="20"/>
        </w:rPr>
      </w:pPr>
    </w:p>
    <w:sectPr w:rsidR="00ED34AF" w:rsidSect="00474755">
      <w:pgSz w:w="12240" w:h="15840"/>
      <w:pgMar w:top="1584"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302C78"/>
    <w:multiLevelType w:val="hybridMultilevel"/>
    <w:tmpl w:val="8BD26462"/>
    <w:lvl w:ilvl="0" w:tplc="B6F2EE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
    <w:nsid w:val="0D00698F"/>
    <w:multiLevelType w:val="hybridMultilevel"/>
    <w:tmpl w:val="15FCB3F0"/>
    <w:lvl w:ilvl="0" w:tplc="994EEF3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2">
    <w:nsid w:val="11A23140"/>
    <w:multiLevelType w:val="hybridMultilevel"/>
    <w:tmpl w:val="E6B447F8"/>
    <w:lvl w:ilvl="0" w:tplc="4BB8308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3">
    <w:nsid w:val="14A2454B"/>
    <w:multiLevelType w:val="hybridMultilevel"/>
    <w:tmpl w:val="AC2A5518"/>
    <w:lvl w:ilvl="0" w:tplc="45649DAE">
      <w:start w:val="1"/>
      <w:numFmt w:val="decimal"/>
      <w:lvlText w:val="%1."/>
      <w:lvlJc w:val="left"/>
      <w:pPr>
        <w:tabs>
          <w:tab w:val="num" w:pos="1080"/>
        </w:tabs>
        <w:ind w:left="1080" w:hanging="36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
    <w:nsid w:val="158B3535"/>
    <w:multiLevelType w:val="hybridMultilevel"/>
    <w:tmpl w:val="15FCEDD4"/>
    <w:lvl w:ilvl="0" w:tplc="77EC3E9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5">
    <w:nsid w:val="1DA458BE"/>
    <w:multiLevelType w:val="hybridMultilevel"/>
    <w:tmpl w:val="3B56DC12"/>
    <w:lvl w:ilvl="0" w:tplc="B7303434">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6">
    <w:nsid w:val="2BBB6A30"/>
    <w:multiLevelType w:val="hybridMultilevel"/>
    <w:tmpl w:val="119040B8"/>
    <w:lvl w:ilvl="0" w:tplc="96107D7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7">
    <w:nsid w:val="3EB56181"/>
    <w:multiLevelType w:val="hybridMultilevel"/>
    <w:tmpl w:val="CC068152"/>
    <w:lvl w:ilvl="0" w:tplc="CC742402">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8">
    <w:nsid w:val="3F0908F3"/>
    <w:multiLevelType w:val="hybridMultilevel"/>
    <w:tmpl w:val="36D4E0CE"/>
    <w:lvl w:ilvl="0" w:tplc="E3C2149E">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9">
    <w:nsid w:val="41440654"/>
    <w:multiLevelType w:val="hybridMultilevel"/>
    <w:tmpl w:val="C82A9846"/>
    <w:lvl w:ilvl="0" w:tplc="C8EED81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0">
    <w:nsid w:val="455C2B15"/>
    <w:multiLevelType w:val="hybridMultilevel"/>
    <w:tmpl w:val="B53E9188"/>
    <w:lvl w:ilvl="0" w:tplc="3668958C">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1">
    <w:nsid w:val="57EB2E1C"/>
    <w:multiLevelType w:val="hybridMultilevel"/>
    <w:tmpl w:val="0A5A5A5E"/>
    <w:lvl w:ilvl="0" w:tplc="5D74AA8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2">
    <w:nsid w:val="64724034"/>
    <w:multiLevelType w:val="hybridMultilevel"/>
    <w:tmpl w:val="0FFEE24A"/>
    <w:lvl w:ilvl="0" w:tplc="6F9AE7EC">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3">
    <w:nsid w:val="673068C8"/>
    <w:multiLevelType w:val="hybridMultilevel"/>
    <w:tmpl w:val="222EA810"/>
    <w:lvl w:ilvl="0" w:tplc="2CBA2FE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4">
    <w:nsid w:val="6EEE7E45"/>
    <w:multiLevelType w:val="hybridMultilevel"/>
    <w:tmpl w:val="F5E8766E"/>
    <w:lvl w:ilvl="0" w:tplc="4330FE06">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5">
    <w:nsid w:val="77BC4569"/>
    <w:multiLevelType w:val="hybridMultilevel"/>
    <w:tmpl w:val="3A6469F8"/>
    <w:lvl w:ilvl="0" w:tplc="2884A62A">
      <w:start w:val="2"/>
      <w:numFmt w:val="decimal"/>
      <w:lvlText w:val="%1."/>
      <w:lvlJc w:val="left"/>
      <w:pPr>
        <w:tabs>
          <w:tab w:val="num" w:pos="5400"/>
        </w:tabs>
        <w:ind w:left="5400" w:hanging="36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6">
    <w:nsid w:val="7AF435B3"/>
    <w:multiLevelType w:val="hybridMultilevel"/>
    <w:tmpl w:val="E15C4C3A"/>
    <w:lvl w:ilvl="0" w:tplc="930840EA">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abstractNum w:abstractNumId="17">
    <w:nsid w:val="7C8C49E4"/>
    <w:multiLevelType w:val="hybridMultilevel"/>
    <w:tmpl w:val="83A27ED8"/>
    <w:lvl w:ilvl="0" w:tplc="E54E86A8">
      <w:start w:val="2"/>
      <w:numFmt w:val="decimal"/>
      <w:lvlText w:val="%1."/>
      <w:lvlJc w:val="left"/>
      <w:pPr>
        <w:tabs>
          <w:tab w:val="num" w:pos="5760"/>
        </w:tabs>
        <w:ind w:left="5760" w:hanging="720"/>
      </w:pPr>
      <w:rPr>
        <w:rFonts w:cs="Times New Roman" w:hint="default"/>
      </w:rPr>
    </w:lvl>
    <w:lvl w:ilvl="1" w:tplc="04090019" w:tentative="1">
      <w:start w:val="1"/>
      <w:numFmt w:val="lowerLetter"/>
      <w:lvlText w:val="%2."/>
      <w:lvlJc w:val="left"/>
      <w:pPr>
        <w:tabs>
          <w:tab w:val="num" w:pos="6120"/>
        </w:tabs>
        <w:ind w:left="6120" w:hanging="360"/>
      </w:pPr>
      <w:rPr>
        <w:rFonts w:cs="Times New Roman"/>
      </w:rPr>
    </w:lvl>
    <w:lvl w:ilvl="2" w:tplc="0409001B" w:tentative="1">
      <w:start w:val="1"/>
      <w:numFmt w:val="lowerRoman"/>
      <w:lvlText w:val="%3."/>
      <w:lvlJc w:val="right"/>
      <w:pPr>
        <w:tabs>
          <w:tab w:val="num" w:pos="6840"/>
        </w:tabs>
        <w:ind w:left="6840" w:hanging="180"/>
      </w:pPr>
      <w:rPr>
        <w:rFonts w:cs="Times New Roman"/>
      </w:rPr>
    </w:lvl>
    <w:lvl w:ilvl="3" w:tplc="0409000F" w:tentative="1">
      <w:start w:val="1"/>
      <w:numFmt w:val="decimal"/>
      <w:lvlText w:val="%4."/>
      <w:lvlJc w:val="left"/>
      <w:pPr>
        <w:tabs>
          <w:tab w:val="num" w:pos="7560"/>
        </w:tabs>
        <w:ind w:left="7560" w:hanging="360"/>
      </w:pPr>
      <w:rPr>
        <w:rFonts w:cs="Times New Roman"/>
      </w:rPr>
    </w:lvl>
    <w:lvl w:ilvl="4" w:tplc="04090019" w:tentative="1">
      <w:start w:val="1"/>
      <w:numFmt w:val="lowerLetter"/>
      <w:lvlText w:val="%5."/>
      <w:lvlJc w:val="left"/>
      <w:pPr>
        <w:tabs>
          <w:tab w:val="num" w:pos="8280"/>
        </w:tabs>
        <w:ind w:left="8280" w:hanging="360"/>
      </w:pPr>
      <w:rPr>
        <w:rFonts w:cs="Times New Roman"/>
      </w:rPr>
    </w:lvl>
    <w:lvl w:ilvl="5" w:tplc="0409001B" w:tentative="1">
      <w:start w:val="1"/>
      <w:numFmt w:val="lowerRoman"/>
      <w:lvlText w:val="%6."/>
      <w:lvlJc w:val="right"/>
      <w:pPr>
        <w:tabs>
          <w:tab w:val="num" w:pos="9000"/>
        </w:tabs>
        <w:ind w:left="9000" w:hanging="180"/>
      </w:pPr>
      <w:rPr>
        <w:rFonts w:cs="Times New Roman"/>
      </w:rPr>
    </w:lvl>
    <w:lvl w:ilvl="6" w:tplc="0409000F" w:tentative="1">
      <w:start w:val="1"/>
      <w:numFmt w:val="decimal"/>
      <w:lvlText w:val="%7."/>
      <w:lvlJc w:val="left"/>
      <w:pPr>
        <w:tabs>
          <w:tab w:val="num" w:pos="9720"/>
        </w:tabs>
        <w:ind w:left="9720" w:hanging="360"/>
      </w:pPr>
      <w:rPr>
        <w:rFonts w:cs="Times New Roman"/>
      </w:rPr>
    </w:lvl>
    <w:lvl w:ilvl="7" w:tplc="04090019" w:tentative="1">
      <w:start w:val="1"/>
      <w:numFmt w:val="lowerLetter"/>
      <w:lvlText w:val="%8."/>
      <w:lvlJc w:val="left"/>
      <w:pPr>
        <w:tabs>
          <w:tab w:val="num" w:pos="10440"/>
        </w:tabs>
        <w:ind w:left="10440" w:hanging="360"/>
      </w:pPr>
      <w:rPr>
        <w:rFonts w:cs="Times New Roman"/>
      </w:rPr>
    </w:lvl>
    <w:lvl w:ilvl="8" w:tplc="0409001B" w:tentative="1">
      <w:start w:val="1"/>
      <w:numFmt w:val="lowerRoman"/>
      <w:lvlText w:val="%9."/>
      <w:lvlJc w:val="right"/>
      <w:pPr>
        <w:tabs>
          <w:tab w:val="num" w:pos="11160"/>
        </w:tabs>
        <w:ind w:left="11160" w:hanging="180"/>
      </w:pPr>
      <w:rPr>
        <w:rFonts w:cs="Times New Roman"/>
      </w:rPr>
    </w:lvl>
  </w:abstractNum>
  <w:num w:numId="1">
    <w:abstractNumId w:val="3"/>
  </w:num>
  <w:num w:numId="2">
    <w:abstractNumId w:val="0"/>
  </w:num>
  <w:num w:numId="3">
    <w:abstractNumId w:val="8"/>
  </w:num>
  <w:num w:numId="4">
    <w:abstractNumId w:val="15"/>
  </w:num>
  <w:num w:numId="5">
    <w:abstractNumId w:val="12"/>
  </w:num>
  <w:num w:numId="6">
    <w:abstractNumId w:val="11"/>
  </w:num>
  <w:num w:numId="7">
    <w:abstractNumId w:val="2"/>
  </w:num>
  <w:num w:numId="8">
    <w:abstractNumId w:val="6"/>
  </w:num>
  <w:num w:numId="9">
    <w:abstractNumId w:val="4"/>
  </w:num>
  <w:num w:numId="10">
    <w:abstractNumId w:val="10"/>
  </w:num>
  <w:num w:numId="11">
    <w:abstractNumId w:val="7"/>
  </w:num>
  <w:num w:numId="12">
    <w:abstractNumId w:val="16"/>
  </w:num>
  <w:num w:numId="13">
    <w:abstractNumId w:val="14"/>
  </w:num>
  <w:num w:numId="14">
    <w:abstractNumId w:val="13"/>
  </w:num>
  <w:num w:numId="15">
    <w:abstractNumId w:val="17"/>
  </w:num>
  <w:num w:numId="16">
    <w:abstractNumId w:val="9"/>
  </w:num>
  <w:num w:numId="17">
    <w:abstractNumId w:val="5"/>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B91"/>
    <w:rsid w:val="00002491"/>
    <w:rsid w:val="00012225"/>
    <w:rsid w:val="00015967"/>
    <w:rsid w:val="00021236"/>
    <w:rsid w:val="00021500"/>
    <w:rsid w:val="00024C1E"/>
    <w:rsid w:val="0002536D"/>
    <w:rsid w:val="000253CF"/>
    <w:rsid w:val="0002747A"/>
    <w:rsid w:val="000312F9"/>
    <w:rsid w:val="000315F9"/>
    <w:rsid w:val="00032C5C"/>
    <w:rsid w:val="0003412E"/>
    <w:rsid w:val="000360D1"/>
    <w:rsid w:val="000455A8"/>
    <w:rsid w:val="00046E56"/>
    <w:rsid w:val="00052463"/>
    <w:rsid w:val="0005251F"/>
    <w:rsid w:val="00053C32"/>
    <w:rsid w:val="00054AA1"/>
    <w:rsid w:val="00055BDB"/>
    <w:rsid w:val="00060303"/>
    <w:rsid w:val="00061F25"/>
    <w:rsid w:val="00064C21"/>
    <w:rsid w:val="000674C5"/>
    <w:rsid w:val="000720B7"/>
    <w:rsid w:val="00075D28"/>
    <w:rsid w:val="00076CCC"/>
    <w:rsid w:val="00077B0E"/>
    <w:rsid w:val="00082568"/>
    <w:rsid w:val="00082EF9"/>
    <w:rsid w:val="00087177"/>
    <w:rsid w:val="000874A1"/>
    <w:rsid w:val="00095948"/>
    <w:rsid w:val="00095B6B"/>
    <w:rsid w:val="0009695A"/>
    <w:rsid w:val="000970E2"/>
    <w:rsid w:val="000973A8"/>
    <w:rsid w:val="000A38FE"/>
    <w:rsid w:val="000B305C"/>
    <w:rsid w:val="000B42CA"/>
    <w:rsid w:val="000B5357"/>
    <w:rsid w:val="000B5B9C"/>
    <w:rsid w:val="000B7ACC"/>
    <w:rsid w:val="000D2DC1"/>
    <w:rsid w:val="000E46D7"/>
    <w:rsid w:val="000E578F"/>
    <w:rsid w:val="000F0848"/>
    <w:rsid w:val="000F0FE1"/>
    <w:rsid w:val="000F3CB6"/>
    <w:rsid w:val="001058C5"/>
    <w:rsid w:val="00105916"/>
    <w:rsid w:val="001072B6"/>
    <w:rsid w:val="00115127"/>
    <w:rsid w:val="00122B74"/>
    <w:rsid w:val="00123CF9"/>
    <w:rsid w:val="00126077"/>
    <w:rsid w:val="00146031"/>
    <w:rsid w:val="00146959"/>
    <w:rsid w:val="00146FF9"/>
    <w:rsid w:val="001570BB"/>
    <w:rsid w:val="00163B1C"/>
    <w:rsid w:val="0017126A"/>
    <w:rsid w:val="00174079"/>
    <w:rsid w:val="00183661"/>
    <w:rsid w:val="00185E49"/>
    <w:rsid w:val="00187499"/>
    <w:rsid w:val="001923BC"/>
    <w:rsid w:val="00192C80"/>
    <w:rsid w:val="00194133"/>
    <w:rsid w:val="00195272"/>
    <w:rsid w:val="001A2A22"/>
    <w:rsid w:val="001A2BD4"/>
    <w:rsid w:val="001A4DA5"/>
    <w:rsid w:val="001A5262"/>
    <w:rsid w:val="001A5E38"/>
    <w:rsid w:val="001A7270"/>
    <w:rsid w:val="001A7395"/>
    <w:rsid w:val="001A764C"/>
    <w:rsid w:val="001B1113"/>
    <w:rsid w:val="001B111D"/>
    <w:rsid w:val="001B6289"/>
    <w:rsid w:val="001C1C5C"/>
    <w:rsid w:val="001C49DE"/>
    <w:rsid w:val="001D4715"/>
    <w:rsid w:val="001D634C"/>
    <w:rsid w:val="001E1F36"/>
    <w:rsid w:val="001E3FA6"/>
    <w:rsid w:val="001E486B"/>
    <w:rsid w:val="001E7E7C"/>
    <w:rsid w:val="001F6959"/>
    <w:rsid w:val="002012F4"/>
    <w:rsid w:val="002058D6"/>
    <w:rsid w:val="00212DD9"/>
    <w:rsid w:val="00215C82"/>
    <w:rsid w:val="002178B5"/>
    <w:rsid w:val="00217CD5"/>
    <w:rsid w:val="002233FD"/>
    <w:rsid w:val="0022343D"/>
    <w:rsid w:val="00225E04"/>
    <w:rsid w:val="00225F5D"/>
    <w:rsid w:val="00231BCF"/>
    <w:rsid w:val="002369B3"/>
    <w:rsid w:val="0023735E"/>
    <w:rsid w:val="0024029F"/>
    <w:rsid w:val="0024106E"/>
    <w:rsid w:val="00243905"/>
    <w:rsid w:val="00256AEC"/>
    <w:rsid w:val="00261122"/>
    <w:rsid w:val="002649FE"/>
    <w:rsid w:val="0026692A"/>
    <w:rsid w:val="00266AC7"/>
    <w:rsid w:val="0027236B"/>
    <w:rsid w:val="00276650"/>
    <w:rsid w:val="002779CA"/>
    <w:rsid w:val="002815AB"/>
    <w:rsid w:val="002A0301"/>
    <w:rsid w:val="002A1ACE"/>
    <w:rsid w:val="002A211E"/>
    <w:rsid w:val="002A623B"/>
    <w:rsid w:val="002A7266"/>
    <w:rsid w:val="002B0E8F"/>
    <w:rsid w:val="002B41ED"/>
    <w:rsid w:val="002C01D6"/>
    <w:rsid w:val="002C1517"/>
    <w:rsid w:val="002C412F"/>
    <w:rsid w:val="002D1658"/>
    <w:rsid w:val="002D58E6"/>
    <w:rsid w:val="002D6C5B"/>
    <w:rsid w:val="002D7C3F"/>
    <w:rsid w:val="002D7C9B"/>
    <w:rsid w:val="002E00C9"/>
    <w:rsid w:val="002E16EA"/>
    <w:rsid w:val="002F14BD"/>
    <w:rsid w:val="002F3013"/>
    <w:rsid w:val="002F5191"/>
    <w:rsid w:val="002F52BF"/>
    <w:rsid w:val="002F699E"/>
    <w:rsid w:val="00300720"/>
    <w:rsid w:val="0030090E"/>
    <w:rsid w:val="00301369"/>
    <w:rsid w:val="00301E01"/>
    <w:rsid w:val="00302F82"/>
    <w:rsid w:val="003049E5"/>
    <w:rsid w:val="00315265"/>
    <w:rsid w:val="00317087"/>
    <w:rsid w:val="0031751E"/>
    <w:rsid w:val="00321E04"/>
    <w:rsid w:val="00325BC0"/>
    <w:rsid w:val="003272FA"/>
    <w:rsid w:val="003276CE"/>
    <w:rsid w:val="00330E2B"/>
    <w:rsid w:val="00344188"/>
    <w:rsid w:val="00346C01"/>
    <w:rsid w:val="003500AA"/>
    <w:rsid w:val="00351072"/>
    <w:rsid w:val="00353AA9"/>
    <w:rsid w:val="00353DCC"/>
    <w:rsid w:val="00355392"/>
    <w:rsid w:val="00356254"/>
    <w:rsid w:val="00357F53"/>
    <w:rsid w:val="00364138"/>
    <w:rsid w:val="00364D37"/>
    <w:rsid w:val="0037168C"/>
    <w:rsid w:val="00373BD8"/>
    <w:rsid w:val="00386F5D"/>
    <w:rsid w:val="00390791"/>
    <w:rsid w:val="00390D4E"/>
    <w:rsid w:val="00391245"/>
    <w:rsid w:val="003964B0"/>
    <w:rsid w:val="00396646"/>
    <w:rsid w:val="00397B12"/>
    <w:rsid w:val="003B0A24"/>
    <w:rsid w:val="003B1CF4"/>
    <w:rsid w:val="003B5C90"/>
    <w:rsid w:val="003C10CC"/>
    <w:rsid w:val="003C212A"/>
    <w:rsid w:val="003D148D"/>
    <w:rsid w:val="003D1623"/>
    <w:rsid w:val="003D3467"/>
    <w:rsid w:val="003D5A08"/>
    <w:rsid w:val="003E2D46"/>
    <w:rsid w:val="003E5806"/>
    <w:rsid w:val="003F1F57"/>
    <w:rsid w:val="003F79A9"/>
    <w:rsid w:val="00404512"/>
    <w:rsid w:val="004127C4"/>
    <w:rsid w:val="0041485F"/>
    <w:rsid w:val="00417664"/>
    <w:rsid w:val="00420AEB"/>
    <w:rsid w:val="00421C96"/>
    <w:rsid w:val="00422CC7"/>
    <w:rsid w:val="0043391D"/>
    <w:rsid w:val="00437901"/>
    <w:rsid w:val="004411A3"/>
    <w:rsid w:val="00441802"/>
    <w:rsid w:val="00450832"/>
    <w:rsid w:val="00450BA7"/>
    <w:rsid w:val="00451E8B"/>
    <w:rsid w:val="0045333E"/>
    <w:rsid w:val="00457547"/>
    <w:rsid w:val="00457D9D"/>
    <w:rsid w:val="004640DE"/>
    <w:rsid w:val="00467250"/>
    <w:rsid w:val="004703BE"/>
    <w:rsid w:val="00471EFF"/>
    <w:rsid w:val="00473CFB"/>
    <w:rsid w:val="004743FE"/>
    <w:rsid w:val="00474755"/>
    <w:rsid w:val="00474D62"/>
    <w:rsid w:val="0047730B"/>
    <w:rsid w:val="004A7B3E"/>
    <w:rsid w:val="004B3B92"/>
    <w:rsid w:val="004C1ECE"/>
    <w:rsid w:val="004C2BA9"/>
    <w:rsid w:val="004C3CCC"/>
    <w:rsid w:val="004C63D6"/>
    <w:rsid w:val="004C75BF"/>
    <w:rsid w:val="004D06D3"/>
    <w:rsid w:val="004D2D51"/>
    <w:rsid w:val="004D2F41"/>
    <w:rsid w:val="004D7C10"/>
    <w:rsid w:val="004E30AB"/>
    <w:rsid w:val="004E5AE4"/>
    <w:rsid w:val="004E661B"/>
    <w:rsid w:val="004F4596"/>
    <w:rsid w:val="004F541C"/>
    <w:rsid w:val="004F6AEE"/>
    <w:rsid w:val="005008FB"/>
    <w:rsid w:val="00506B0F"/>
    <w:rsid w:val="00507998"/>
    <w:rsid w:val="00512186"/>
    <w:rsid w:val="00533D95"/>
    <w:rsid w:val="00535046"/>
    <w:rsid w:val="00541CF6"/>
    <w:rsid w:val="005428CF"/>
    <w:rsid w:val="00544CAE"/>
    <w:rsid w:val="005466AE"/>
    <w:rsid w:val="00547FD2"/>
    <w:rsid w:val="005562A0"/>
    <w:rsid w:val="00571EEA"/>
    <w:rsid w:val="005802FD"/>
    <w:rsid w:val="0058039F"/>
    <w:rsid w:val="00580F1E"/>
    <w:rsid w:val="005816D9"/>
    <w:rsid w:val="005848E0"/>
    <w:rsid w:val="0058523A"/>
    <w:rsid w:val="00587870"/>
    <w:rsid w:val="0059025E"/>
    <w:rsid w:val="00590C1E"/>
    <w:rsid w:val="0059184D"/>
    <w:rsid w:val="00592008"/>
    <w:rsid w:val="00592300"/>
    <w:rsid w:val="005925CE"/>
    <w:rsid w:val="00594504"/>
    <w:rsid w:val="00595CA4"/>
    <w:rsid w:val="00596038"/>
    <w:rsid w:val="005975A2"/>
    <w:rsid w:val="005A1F61"/>
    <w:rsid w:val="005A2492"/>
    <w:rsid w:val="005A336D"/>
    <w:rsid w:val="005A342D"/>
    <w:rsid w:val="005A4E91"/>
    <w:rsid w:val="005A655D"/>
    <w:rsid w:val="005B34F8"/>
    <w:rsid w:val="005C07F1"/>
    <w:rsid w:val="005D1399"/>
    <w:rsid w:val="005E0750"/>
    <w:rsid w:val="005E2A5F"/>
    <w:rsid w:val="005E2DC8"/>
    <w:rsid w:val="005E5C95"/>
    <w:rsid w:val="005E6EA1"/>
    <w:rsid w:val="005E7EB8"/>
    <w:rsid w:val="005F2F9F"/>
    <w:rsid w:val="005F4299"/>
    <w:rsid w:val="005F7924"/>
    <w:rsid w:val="00600544"/>
    <w:rsid w:val="00602A39"/>
    <w:rsid w:val="00604C79"/>
    <w:rsid w:val="00606BFA"/>
    <w:rsid w:val="006143B0"/>
    <w:rsid w:val="006177C8"/>
    <w:rsid w:val="00626AE2"/>
    <w:rsid w:val="00641A0B"/>
    <w:rsid w:val="00643275"/>
    <w:rsid w:val="00643CCF"/>
    <w:rsid w:val="0065087E"/>
    <w:rsid w:val="00652BCD"/>
    <w:rsid w:val="00656088"/>
    <w:rsid w:val="00661C68"/>
    <w:rsid w:val="006632F6"/>
    <w:rsid w:val="00665B8A"/>
    <w:rsid w:val="00665FFC"/>
    <w:rsid w:val="006664CD"/>
    <w:rsid w:val="0067267E"/>
    <w:rsid w:val="00676BBB"/>
    <w:rsid w:val="006819C8"/>
    <w:rsid w:val="00681A3C"/>
    <w:rsid w:val="00681E23"/>
    <w:rsid w:val="00682C12"/>
    <w:rsid w:val="0068654C"/>
    <w:rsid w:val="0069002D"/>
    <w:rsid w:val="00697E24"/>
    <w:rsid w:val="006A0BDE"/>
    <w:rsid w:val="006A2499"/>
    <w:rsid w:val="006A54DD"/>
    <w:rsid w:val="006B1723"/>
    <w:rsid w:val="006B4265"/>
    <w:rsid w:val="006B75A5"/>
    <w:rsid w:val="006C32F1"/>
    <w:rsid w:val="006C4E8E"/>
    <w:rsid w:val="006C59F6"/>
    <w:rsid w:val="006D2EF3"/>
    <w:rsid w:val="006D5C37"/>
    <w:rsid w:val="006E0C9D"/>
    <w:rsid w:val="006E12F1"/>
    <w:rsid w:val="006E29C9"/>
    <w:rsid w:val="006E3F9D"/>
    <w:rsid w:val="006E6863"/>
    <w:rsid w:val="006E6DC0"/>
    <w:rsid w:val="006E7CB0"/>
    <w:rsid w:val="006F13B3"/>
    <w:rsid w:val="006F5A05"/>
    <w:rsid w:val="006F6966"/>
    <w:rsid w:val="006F7332"/>
    <w:rsid w:val="007061DA"/>
    <w:rsid w:val="00707FA2"/>
    <w:rsid w:val="007114D1"/>
    <w:rsid w:val="00711E9A"/>
    <w:rsid w:val="00713262"/>
    <w:rsid w:val="00715D63"/>
    <w:rsid w:val="007169EB"/>
    <w:rsid w:val="00716AA8"/>
    <w:rsid w:val="00717F03"/>
    <w:rsid w:val="007202C8"/>
    <w:rsid w:val="00722502"/>
    <w:rsid w:val="00722577"/>
    <w:rsid w:val="00722CEE"/>
    <w:rsid w:val="00722FFB"/>
    <w:rsid w:val="007239E0"/>
    <w:rsid w:val="00727CDF"/>
    <w:rsid w:val="0073509F"/>
    <w:rsid w:val="0074084F"/>
    <w:rsid w:val="007477E9"/>
    <w:rsid w:val="007508C8"/>
    <w:rsid w:val="00754090"/>
    <w:rsid w:val="00755B70"/>
    <w:rsid w:val="0075623D"/>
    <w:rsid w:val="00757A8E"/>
    <w:rsid w:val="007636A1"/>
    <w:rsid w:val="00765EF9"/>
    <w:rsid w:val="00766145"/>
    <w:rsid w:val="0077014C"/>
    <w:rsid w:val="0077635E"/>
    <w:rsid w:val="007769BF"/>
    <w:rsid w:val="0078358C"/>
    <w:rsid w:val="00795635"/>
    <w:rsid w:val="0079705B"/>
    <w:rsid w:val="007A0449"/>
    <w:rsid w:val="007A0834"/>
    <w:rsid w:val="007A142E"/>
    <w:rsid w:val="007A1B91"/>
    <w:rsid w:val="007A32F0"/>
    <w:rsid w:val="007B0911"/>
    <w:rsid w:val="007B43FB"/>
    <w:rsid w:val="007B6EFF"/>
    <w:rsid w:val="007C3FD6"/>
    <w:rsid w:val="007C54CC"/>
    <w:rsid w:val="007C6FF5"/>
    <w:rsid w:val="007D3D45"/>
    <w:rsid w:val="007E242C"/>
    <w:rsid w:val="007E489A"/>
    <w:rsid w:val="007E692C"/>
    <w:rsid w:val="008043B4"/>
    <w:rsid w:val="00807253"/>
    <w:rsid w:val="00813A85"/>
    <w:rsid w:val="008146F8"/>
    <w:rsid w:val="008147BD"/>
    <w:rsid w:val="0081781F"/>
    <w:rsid w:val="008218D1"/>
    <w:rsid w:val="00822F3E"/>
    <w:rsid w:val="008267DB"/>
    <w:rsid w:val="00832A61"/>
    <w:rsid w:val="008343A5"/>
    <w:rsid w:val="00836722"/>
    <w:rsid w:val="00845309"/>
    <w:rsid w:val="0084786D"/>
    <w:rsid w:val="008536E3"/>
    <w:rsid w:val="00861FE5"/>
    <w:rsid w:val="00862CC6"/>
    <w:rsid w:val="00862F49"/>
    <w:rsid w:val="0086410D"/>
    <w:rsid w:val="00864D82"/>
    <w:rsid w:val="00870303"/>
    <w:rsid w:val="00875318"/>
    <w:rsid w:val="00882216"/>
    <w:rsid w:val="00882557"/>
    <w:rsid w:val="0088372D"/>
    <w:rsid w:val="00884DC5"/>
    <w:rsid w:val="00886249"/>
    <w:rsid w:val="0088785D"/>
    <w:rsid w:val="00891E78"/>
    <w:rsid w:val="00893CBC"/>
    <w:rsid w:val="008969BA"/>
    <w:rsid w:val="00896F4B"/>
    <w:rsid w:val="00897A2C"/>
    <w:rsid w:val="00897EF1"/>
    <w:rsid w:val="008A265F"/>
    <w:rsid w:val="008A451E"/>
    <w:rsid w:val="008B553B"/>
    <w:rsid w:val="008C0D6C"/>
    <w:rsid w:val="008C106D"/>
    <w:rsid w:val="008C1A2D"/>
    <w:rsid w:val="008C2DD0"/>
    <w:rsid w:val="008C7FF0"/>
    <w:rsid w:val="008D28D2"/>
    <w:rsid w:val="008D57DD"/>
    <w:rsid w:val="008E0208"/>
    <w:rsid w:val="008E6972"/>
    <w:rsid w:val="008F2417"/>
    <w:rsid w:val="008F6081"/>
    <w:rsid w:val="008F616D"/>
    <w:rsid w:val="008F7214"/>
    <w:rsid w:val="008F7D90"/>
    <w:rsid w:val="0090382D"/>
    <w:rsid w:val="00906740"/>
    <w:rsid w:val="009071A7"/>
    <w:rsid w:val="0092319D"/>
    <w:rsid w:val="00924B02"/>
    <w:rsid w:val="00925382"/>
    <w:rsid w:val="00926650"/>
    <w:rsid w:val="009271BB"/>
    <w:rsid w:val="009335C1"/>
    <w:rsid w:val="009411E0"/>
    <w:rsid w:val="00947DEE"/>
    <w:rsid w:val="009553CA"/>
    <w:rsid w:val="00957A6C"/>
    <w:rsid w:val="009640D9"/>
    <w:rsid w:val="009648F6"/>
    <w:rsid w:val="009676AB"/>
    <w:rsid w:val="00980E6C"/>
    <w:rsid w:val="009853A1"/>
    <w:rsid w:val="00986A63"/>
    <w:rsid w:val="009930B3"/>
    <w:rsid w:val="009A496B"/>
    <w:rsid w:val="009A7B87"/>
    <w:rsid w:val="009C2BD8"/>
    <w:rsid w:val="009C7A08"/>
    <w:rsid w:val="009D1B61"/>
    <w:rsid w:val="009D28F0"/>
    <w:rsid w:val="009D3AF6"/>
    <w:rsid w:val="009E1966"/>
    <w:rsid w:val="009E7057"/>
    <w:rsid w:val="009F25B6"/>
    <w:rsid w:val="009F64C6"/>
    <w:rsid w:val="00A04B60"/>
    <w:rsid w:val="00A07667"/>
    <w:rsid w:val="00A078D8"/>
    <w:rsid w:val="00A148B9"/>
    <w:rsid w:val="00A163E0"/>
    <w:rsid w:val="00A1668D"/>
    <w:rsid w:val="00A16F51"/>
    <w:rsid w:val="00A23A45"/>
    <w:rsid w:val="00A316A0"/>
    <w:rsid w:val="00A3172B"/>
    <w:rsid w:val="00A34108"/>
    <w:rsid w:val="00A34503"/>
    <w:rsid w:val="00A36173"/>
    <w:rsid w:val="00A42F8B"/>
    <w:rsid w:val="00A51CF2"/>
    <w:rsid w:val="00A55068"/>
    <w:rsid w:val="00A56B41"/>
    <w:rsid w:val="00A56E70"/>
    <w:rsid w:val="00A6661B"/>
    <w:rsid w:val="00A707EB"/>
    <w:rsid w:val="00A800A5"/>
    <w:rsid w:val="00A820EA"/>
    <w:rsid w:val="00A8518B"/>
    <w:rsid w:val="00A87435"/>
    <w:rsid w:val="00A94499"/>
    <w:rsid w:val="00A94831"/>
    <w:rsid w:val="00A952EE"/>
    <w:rsid w:val="00A96C5E"/>
    <w:rsid w:val="00AA7623"/>
    <w:rsid w:val="00AA76ED"/>
    <w:rsid w:val="00AB05B5"/>
    <w:rsid w:val="00AB25C4"/>
    <w:rsid w:val="00AB5D68"/>
    <w:rsid w:val="00AB65CC"/>
    <w:rsid w:val="00AC0278"/>
    <w:rsid w:val="00AC1E2D"/>
    <w:rsid w:val="00AC738E"/>
    <w:rsid w:val="00AD0AD3"/>
    <w:rsid w:val="00AD1FEF"/>
    <w:rsid w:val="00AD2E4A"/>
    <w:rsid w:val="00AD35C7"/>
    <w:rsid w:val="00AD6E93"/>
    <w:rsid w:val="00AD79EC"/>
    <w:rsid w:val="00AE029A"/>
    <w:rsid w:val="00AE03BC"/>
    <w:rsid w:val="00AE6BB9"/>
    <w:rsid w:val="00AE7EC3"/>
    <w:rsid w:val="00AF18C7"/>
    <w:rsid w:val="00B03B34"/>
    <w:rsid w:val="00B0406A"/>
    <w:rsid w:val="00B05757"/>
    <w:rsid w:val="00B212E1"/>
    <w:rsid w:val="00B240EA"/>
    <w:rsid w:val="00B24A5F"/>
    <w:rsid w:val="00B27D1E"/>
    <w:rsid w:val="00B3143A"/>
    <w:rsid w:val="00B35AB8"/>
    <w:rsid w:val="00B4536C"/>
    <w:rsid w:val="00B615C5"/>
    <w:rsid w:val="00B66F60"/>
    <w:rsid w:val="00B67FA9"/>
    <w:rsid w:val="00B7363D"/>
    <w:rsid w:val="00B807B4"/>
    <w:rsid w:val="00B82598"/>
    <w:rsid w:val="00B82A84"/>
    <w:rsid w:val="00B83E31"/>
    <w:rsid w:val="00B910EB"/>
    <w:rsid w:val="00B97E86"/>
    <w:rsid w:val="00BA04FE"/>
    <w:rsid w:val="00BA18FC"/>
    <w:rsid w:val="00BA2A20"/>
    <w:rsid w:val="00BA2AEF"/>
    <w:rsid w:val="00BA2F6E"/>
    <w:rsid w:val="00BA6BAE"/>
    <w:rsid w:val="00BA7FCF"/>
    <w:rsid w:val="00BB58FD"/>
    <w:rsid w:val="00BC5B2D"/>
    <w:rsid w:val="00BC637A"/>
    <w:rsid w:val="00BD1CD9"/>
    <w:rsid w:val="00BD549E"/>
    <w:rsid w:val="00BD5C2D"/>
    <w:rsid w:val="00BE10EC"/>
    <w:rsid w:val="00BE4A38"/>
    <w:rsid w:val="00BE6508"/>
    <w:rsid w:val="00BF2297"/>
    <w:rsid w:val="00BF6985"/>
    <w:rsid w:val="00C06D67"/>
    <w:rsid w:val="00C149E4"/>
    <w:rsid w:val="00C1521F"/>
    <w:rsid w:val="00C2563D"/>
    <w:rsid w:val="00C36552"/>
    <w:rsid w:val="00C36FC6"/>
    <w:rsid w:val="00C43A46"/>
    <w:rsid w:val="00C45202"/>
    <w:rsid w:val="00C54D6A"/>
    <w:rsid w:val="00C5730F"/>
    <w:rsid w:val="00C67C2C"/>
    <w:rsid w:val="00C712C8"/>
    <w:rsid w:val="00C713D1"/>
    <w:rsid w:val="00C72D6F"/>
    <w:rsid w:val="00C75209"/>
    <w:rsid w:val="00C81AE7"/>
    <w:rsid w:val="00C82E16"/>
    <w:rsid w:val="00C92251"/>
    <w:rsid w:val="00C93AA8"/>
    <w:rsid w:val="00C96ABA"/>
    <w:rsid w:val="00CA3966"/>
    <w:rsid w:val="00CA4086"/>
    <w:rsid w:val="00CB385F"/>
    <w:rsid w:val="00CB450F"/>
    <w:rsid w:val="00CB6593"/>
    <w:rsid w:val="00CB75E5"/>
    <w:rsid w:val="00CC4322"/>
    <w:rsid w:val="00CC4460"/>
    <w:rsid w:val="00CC4DA3"/>
    <w:rsid w:val="00CC79D2"/>
    <w:rsid w:val="00CD033A"/>
    <w:rsid w:val="00CD1C26"/>
    <w:rsid w:val="00CD6283"/>
    <w:rsid w:val="00CD69B3"/>
    <w:rsid w:val="00CF1F6D"/>
    <w:rsid w:val="00CF37FC"/>
    <w:rsid w:val="00CF4893"/>
    <w:rsid w:val="00CF4E7D"/>
    <w:rsid w:val="00CF5C4F"/>
    <w:rsid w:val="00D00BE7"/>
    <w:rsid w:val="00D053CD"/>
    <w:rsid w:val="00D12479"/>
    <w:rsid w:val="00D15EFD"/>
    <w:rsid w:val="00D16609"/>
    <w:rsid w:val="00D203E6"/>
    <w:rsid w:val="00D20690"/>
    <w:rsid w:val="00D215CC"/>
    <w:rsid w:val="00D241DD"/>
    <w:rsid w:val="00D2705B"/>
    <w:rsid w:val="00D323EA"/>
    <w:rsid w:val="00D36FB0"/>
    <w:rsid w:val="00D37FD2"/>
    <w:rsid w:val="00D41E03"/>
    <w:rsid w:val="00D42975"/>
    <w:rsid w:val="00D634F6"/>
    <w:rsid w:val="00D740DF"/>
    <w:rsid w:val="00D8299D"/>
    <w:rsid w:val="00D85551"/>
    <w:rsid w:val="00D8713C"/>
    <w:rsid w:val="00D87A75"/>
    <w:rsid w:val="00D87E2E"/>
    <w:rsid w:val="00D9244E"/>
    <w:rsid w:val="00D92D8B"/>
    <w:rsid w:val="00D93BA8"/>
    <w:rsid w:val="00DA2155"/>
    <w:rsid w:val="00DA44DB"/>
    <w:rsid w:val="00DB756D"/>
    <w:rsid w:val="00DC1EB4"/>
    <w:rsid w:val="00DC3831"/>
    <w:rsid w:val="00DD41DE"/>
    <w:rsid w:val="00DE4830"/>
    <w:rsid w:val="00DF2733"/>
    <w:rsid w:val="00DF3EE0"/>
    <w:rsid w:val="00E01A33"/>
    <w:rsid w:val="00E02200"/>
    <w:rsid w:val="00E04700"/>
    <w:rsid w:val="00E06129"/>
    <w:rsid w:val="00E148CB"/>
    <w:rsid w:val="00E14F39"/>
    <w:rsid w:val="00E21395"/>
    <w:rsid w:val="00E21508"/>
    <w:rsid w:val="00E22F3B"/>
    <w:rsid w:val="00E269E5"/>
    <w:rsid w:val="00E30E9E"/>
    <w:rsid w:val="00E4223B"/>
    <w:rsid w:val="00E42380"/>
    <w:rsid w:val="00E4283D"/>
    <w:rsid w:val="00E51029"/>
    <w:rsid w:val="00E51A8E"/>
    <w:rsid w:val="00E53900"/>
    <w:rsid w:val="00E54809"/>
    <w:rsid w:val="00E54822"/>
    <w:rsid w:val="00E55906"/>
    <w:rsid w:val="00E605B9"/>
    <w:rsid w:val="00E660A5"/>
    <w:rsid w:val="00E700D6"/>
    <w:rsid w:val="00E77357"/>
    <w:rsid w:val="00E80A90"/>
    <w:rsid w:val="00E80D07"/>
    <w:rsid w:val="00E810A3"/>
    <w:rsid w:val="00E81B7B"/>
    <w:rsid w:val="00E81FC7"/>
    <w:rsid w:val="00E84088"/>
    <w:rsid w:val="00E92CBF"/>
    <w:rsid w:val="00E94EC1"/>
    <w:rsid w:val="00EA17E1"/>
    <w:rsid w:val="00EA22FA"/>
    <w:rsid w:val="00EB3951"/>
    <w:rsid w:val="00EB587C"/>
    <w:rsid w:val="00EB6659"/>
    <w:rsid w:val="00EC0984"/>
    <w:rsid w:val="00EC2AAA"/>
    <w:rsid w:val="00EC3F4F"/>
    <w:rsid w:val="00EC4A51"/>
    <w:rsid w:val="00EC6451"/>
    <w:rsid w:val="00EC66C6"/>
    <w:rsid w:val="00ED34AF"/>
    <w:rsid w:val="00ED4A5D"/>
    <w:rsid w:val="00ED504C"/>
    <w:rsid w:val="00ED5654"/>
    <w:rsid w:val="00ED5807"/>
    <w:rsid w:val="00ED7868"/>
    <w:rsid w:val="00EE0B60"/>
    <w:rsid w:val="00EE1BF0"/>
    <w:rsid w:val="00EE1D90"/>
    <w:rsid w:val="00EE34EF"/>
    <w:rsid w:val="00EF0AE6"/>
    <w:rsid w:val="00EF3E6A"/>
    <w:rsid w:val="00F0093A"/>
    <w:rsid w:val="00F015BA"/>
    <w:rsid w:val="00F05632"/>
    <w:rsid w:val="00F143F2"/>
    <w:rsid w:val="00F1589B"/>
    <w:rsid w:val="00F16476"/>
    <w:rsid w:val="00F17F48"/>
    <w:rsid w:val="00F22FDC"/>
    <w:rsid w:val="00F2428F"/>
    <w:rsid w:val="00F317DB"/>
    <w:rsid w:val="00F3661E"/>
    <w:rsid w:val="00F435E2"/>
    <w:rsid w:val="00F45073"/>
    <w:rsid w:val="00F452E8"/>
    <w:rsid w:val="00F665D6"/>
    <w:rsid w:val="00F72959"/>
    <w:rsid w:val="00F7385C"/>
    <w:rsid w:val="00F75F46"/>
    <w:rsid w:val="00F764BB"/>
    <w:rsid w:val="00F82F8D"/>
    <w:rsid w:val="00F834AA"/>
    <w:rsid w:val="00F876B2"/>
    <w:rsid w:val="00F90DDA"/>
    <w:rsid w:val="00F930F7"/>
    <w:rsid w:val="00F93D8C"/>
    <w:rsid w:val="00F94AF0"/>
    <w:rsid w:val="00FA746F"/>
    <w:rsid w:val="00FB0BB9"/>
    <w:rsid w:val="00FB3257"/>
    <w:rsid w:val="00FB44B6"/>
    <w:rsid w:val="00FB5D29"/>
    <w:rsid w:val="00FB7D9D"/>
    <w:rsid w:val="00FC0169"/>
    <w:rsid w:val="00FC04AE"/>
    <w:rsid w:val="00FC0B4A"/>
    <w:rsid w:val="00FC1925"/>
    <w:rsid w:val="00FC1A25"/>
    <w:rsid w:val="00FC3349"/>
    <w:rsid w:val="00FC59DF"/>
    <w:rsid w:val="00FC75FE"/>
    <w:rsid w:val="00FC7C4A"/>
    <w:rsid w:val="00FD027D"/>
    <w:rsid w:val="00FD5007"/>
    <w:rsid w:val="00FE0A31"/>
    <w:rsid w:val="00FE0EE6"/>
    <w:rsid w:val="00FE66D1"/>
    <w:rsid w:val="00FE7047"/>
    <w:rsid w:val="00FF021A"/>
    <w:rsid w:val="00FF15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6"/>
    <o:shapelayout v:ext="edit">
      <o:idmap v:ext="edit" data="1"/>
    </o:shapelayout>
  </w:shapeDefaults>
  <w:decimalSymbol w:val="."/>
  <w:listSeparator w:val=","/>
  <w15:docId w15:val="{D06F7798-8611-4286-915D-D03200F28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755"/>
    <w:pPr>
      <w:overflowPunct w:val="0"/>
      <w:autoSpaceDE w:val="0"/>
      <w:autoSpaceDN w:val="0"/>
      <w:adjustRightInd w:val="0"/>
      <w:textAlignment w:val="baseline"/>
    </w:pPr>
    <w:rPr>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474755"/>
    <w:rPr>
      <w:rFonts w:ascii="Tahoma" w:hAnsi="Tahoma"/>
      <w:sz w:val="16"/>
    </w:rPr>
  </w:style>
  <w:style w:type="character" w:customStyle="1" w:styleId="BalloonTextChar">
    <w:name w:val="Balloon Text Char"/>
    <w:basedOn w:val="DefaultParagraphFont"/>
    <w:link w:val="BalloonText"/>
    <w:uiPriority w:val="99"/>
    <w:semiHidden/>
    <w:locked/>
    <w:rsid w:val="002D58E6"/>
    <w:rPr>
      <w:rFonts w:cs="Times New Roman"/>
      <w:sz w:val="2"/>
    </w:rPr>
  </w:style>
  <w:style w:type="character" w:styleId="Strong">
    <w:name w:val="Strong"/>
    <w:basedOn w:val="DefaultParagraphFont"/>
    <w:qFormat/>
    <w:locked/>
    <w:rsid w:val="00D92D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978760-4942-4667-8969-37C067A47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1677</Words>
  <Characters>9562</Characters>
  <Application>Microsoft Office Word</Application>
  <DocSecurity>4</DocSecurity>
  <Lines>79</Lines>
  <Paragraphs>22</Paragraphs>
  <ScaleCrop>false</ScaleCrop>
  <HeadingPairs>
    <vt:vector size="2" baseType="variant">
      <vt:variant>
        <vt:lpstr>Title</vt:lpstr>
      </vt:variant>
      <vt:variant>
        <vt:i4>1</vt:i4>
      </vt:variant>
    </vt:vector>
  </HeadingPairs>
  <TitlesOfParts>
    <vt:vector size="1" baseType="lpstr">
      <vt:lpstr>June 3, 2004</vt:lpstr>
    </vt:vector>
  </TitlesOfParts>
  <Company>Walworth County</Company>
  <LinksUpToDate>false</LinksUpToDate>
  <CharactersWithSpaces>11217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3, 2004</dc:title>
  <dc:creator>STA007</dc:creator>
  <cp:lastModifiedBy>STA002</cp:lastModifiedBy>
  <cp:revision>2</cp:revision>
  <cp:lastPrinted>2014-06-02T16:13:00Z</cp:lastPrinted>
  <dcterms:created xsi:type="dcterms:W3CDTF">2014-06-03T19:48:00Z</dcterms:created>
  <dcterms:modified xsi:type="dcterms:W3CDTF">2014-06-03T19:48:00Z</dcterms:modified>
</cp:coreProperties>
</file>