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0281" w:rsidRDefault="004D788B" w:rsidP="00D4485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$35,000.00</w:t>
      </w:r>
    </w:p>
    <w:p w:rsidR="004D788B" w:rsidRDefault="004D788B" w:rsidP="00D4485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WOLF-THORSTENSON</w:t>
      </w:r>
    </w:p>
    <w:p w:rsidR="004D788B" w:rsidRDefault="004D788B" w:rsidP="00D4485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206 EAST SCRANTON, SELBY</w:t>
      </w:r>
    </w:p>
    <w:p w:rsidR="004D788B" w:rsidRDefault="004D788B" w:rsidP="00D4485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SELBY MILW. LAND CO’S 1</w:t>
      </w:r>
      <w:r w:rsidRPr="004D788B">
        <w:rPr>
          <w:b/>
          <w:sz w:val="32"/>
          <w:szCs w:val="32"/>
          <w:vertAlign w:val="superscript"/>
        </w:rPr>
        <w:t>ST</w:t>
      </w:r>
      <w:r>
        <w:rPr>
          <w:b/>
          <w:sz w:val="32"/>
          <w:szCs w:val="32"/>
        </w:rPr>
        <w:t xml:space="preserve"> ADDN W ½ OF LOTS 4, 5 &amp; 6 BLOCK 22</w:t>
      </w:r>
    </w:p>
    <w:p w:rsidR="004D788B" w:rsidRDefault="004D788B" w:rsidP="00D4485C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85725</wp:posOffset>
            </wp:positionH>
            <wp:positionV relativeFrom="margin">
              <wp:posOffset>1409700</wp:posOffset>
            </wp:positionV>
            <wp:extent cx="5718810" cy="382905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34"/>
                    <a:stretch/>
                  </pic:blipFill>
                  <pic:spPr bwMode="auto">
                    <a:xfrm>
                      <a:off x="0" y="0"/>
                      <a:ext cx="571881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#4313</w:t>
      </w:r>
    </w:p>
    <w:p w:rsidR="004D788B" w:rsidRDefault="004D788B" w:rsidP="004D788B">
      <w:pPr>
        <w:rPr>
          <w:b/>
          <w:sz w:val="28"/>
          <w:szCs w:val="28"/>
        </w:rPr>
      </w:pPr>
      <w:r>
        <w:rPr>
          <w:b/>
          <w:sz w:val="28"/>
          <w:szCs w:val="28"/>
        </w:rPr>
        <w:t>LOT SIZE 70’ X 150’</w:t>
      </w:r>
      <w:r w:rsidR="00A00B05">
        <w:rPr>
          <w:b/>
          <w:sz w:val="28"/>
          <w:szCs w:val="28"/>
        </w:rPr>
        <w:t xml:space="preserve">                                                     GROUND FLOOR 780 SQ FT</w:t>
      </w:r>
    </w:p>
    <w:p w:rsidR="004D788B" w:rsidRDefault="00C05DEC" w:rsidP="004D788B">
      <w:pPr>
        <w:rPr>
          <w:b/>
          <w:sz w:val="28"/>
          <w:szCs w:val="28"/>
        </w:rPr>
      </w:pPr>
      <w:r>
        <w:rPr>
          <w:b/>
          <w:sz w:val="28"/>
          <w:szCs w:val="28"/>
        </w:rPr>
        <w:t>SINGLE FAMILY</w:t>
      </w:r>
      <w:r w:rsidR="00A00B05">
        <w:rPr>
          <w:b/>
          <w:sz w:val="28"/>
          <w:szCs w:val="28"/>
        </w:rPr>
        <w:t xml:space="preserve">                                                            TOTAL AREA 1014 SQ FT</w:t>
      </w:r>
    </w:p>
    <w:p w:rsidR="00C05DEC" w:rsidRDefault="00C05DEC" w:rsidP="004D788B">
      <w:pPr>
        <w:rPr>
          <w:b/>
          <w:sz w:val="28"/>
          <w:szCs w:val="28"/>
        </w:rPr>
      </w:pPr>
      <w:r>
        <w:rPr>
          <w:b/>
          <w:sz w:val="28"/>
          <w:szCs w:val="28"/>
        </w:rPr>
        <w:t>ONE STORY</w:t>
      </w:r>
      <w:r w:rsidR="00A00B05">
        <w:rPr>
          <w:b/>
          <w:sz w:val="28"/>
          <w:szCs w:val="28"/>
        </w:rPr>
        <w:t xml:space="preserve"> ATTIC                                                        2 BEDROOMS 1 BATH</w:t>
      </w:r>
    </w:p>
    <w:p w:rsidR="00C05DEC" w:rsidRDefault="00C05DEC" w:rsidP="004D788B">
      <w:pPr>
        <w:rPr>
          <w:b/>
          <w:sz w:val="28"/>
          <w:szCs w:val="28"/>
        </w:rPr>
      </w:pPr>
      <w:r>
        <w:rPr>
          <w:b/>
          <w:sz w:val="28"/>
          <w:szCs w:val="28"/>
        </w:rPr>
        <w:t>AVERAGE QUALITY AND CONDITION</w:t>
      </w:r>
      <w:r w:rsidR="00A00B05">
        <w:rPr>
          <w:b/>
          <w:sz w:val="28"/>
          <w:szCs w:val="28"/>
        </w:rPr>
        <w:t xml:space="preserve">                      BASEMENT 780 SQ FT</w:t>
      </w:r>
    </w:p>
    <w:p w:rsidR="00C05DEC" w:rsidRDefault="00C05DEC" w:rsidP="004D788B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1920</w:t>
      </w:r>
      <w:r w:rsidR="00A00B05">
        <w:rPr>
          <w:b/>
          <w:sz w:val="28"/>
          <w:szCs w:val="28"/>
        </w:rPr>
        <w:t xml:space="preserve">                                                               DETACHED GARAGE 280 SQ FT</w:t>
      </w:r>
    </w:p>
    <w:p w:rsidR="00C05DEC" w:rsidRDefault="00C05DEC" w:rsidP="004D788B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2015; ROOF- GOOD, WOOD LAP SIDING-FAIR</w:t>
      </w:r>
      <w:r w:rsidR="00A00B05">
        <w:rPr>
          <w:b/>
          <w:sz w:val="28"/>
          <w:szCs w:val="28"/>
        </w:rPr>
        <w:t xml:space="preserve">       SOLID WALL PORCH 81 SQ FT</w:t>
      </w:r>
    </w:p>
    <w:p w:rsidR="00C05DEC" w:rsidRDefault="00C05DEC" w:rsidP="004D788B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2012 14’X22’ GARAGE ADDITION $2,500</w:t>
      </w:r>
      <w:r w:rsidR="00A00B05">
        <w:rPr>
          <w:b/>
          <w:sz w:val="28"/>
          <w:szCs w:val="28"/>
        </w:rPr>
        <w:t xml:space="preserve">              2001 6’ X 20’ GARAGE ADDITION</w:t>
      </w:r>
    </w:p>
    <w:p w:rsidR="00C05DEC" w:rsidRDefault="00C05DEC" w:rsidP="004D788B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2010; 12’ X 12 DECK</w:t>
      </w:r>
    </w:p>
    <w:p w:rsidR="00206F35" w:rsidRDefault="00206F35" w:rsidP="004D788B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6/29/17 FOR $35,000</w:t>
      </w:r>
    </w:p>
    <w:p w:rsidR="00206F35" w:rsidRDefault="00206F35" w:rsidP="004D788B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2017 AT $37,350</w:t>
      </w:r>
    </w:p>
    <w:p w:rsidR="00206F35" w:rsidRDefault="00206F35" w:rsidP="004D788B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IN 2000 FOR $19,000</w:t>
      </w:r>
      <w:r w:rsidR="00A00B05">
        <w:rPr>
          <w:b/>
          <w:sz w:val="28"/>
          <w:szCs w:val="28"/>
        </w:rPr>
        <w:t xml:space="preserve">                                                    RECORD #4313</w:t>
      </w:r>
      <w:bookmarkStart w:id="0" w:name="_GoBack"/>
      <w:bookmarkEnd w:id="0"/>
    </w:p>
    <w:p w:rsidR="00206F35" w:rsidRDefault="00206F35" w:rsidP="004D788B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2012 AT $13,860</w:t>
      </w:r>
    </w:p>
    <w:p w:rsidR="00C05DEC" w:rsidRPr="004D788B" w:rsidRDefault="00C05DEC" w:rsidP="004D788B">
      <w:pPr>
        <w:rPr>
          <w:b/>
          <w:sz w:val="28"/>
          <w:szCs w:val="28"/>
        </w:rPr>
      </w:pPr>
    </w:p>
    <w:p w:rsidR="004D788B" w:rsidRDefault="004D788B" w:rsidP="00D4485C">
      <w:pPr>
        <w:jc w:val="center"/>
      </w:pPr>
    </w:p>
    <w:sectPr w:rsidR="004D788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77AF"/>
    <w:rsid w:val="00206F35"/>
    <w:rsid w:val="004377AF"/>
    <w:rsid w:val="00440281"/>
    <w:rsid w:val="004D788B"/>
    <w:rsid w:val="008D5565"/>
    <w:rsid w:val="00A00B05"/>
    <w:rsid w:val="00C05DEC"/>
    <w:rsid w:val="00D05247"/>
    <w:rsid w:val="00D44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5920A23-8A5B-4403-BF86-DB20E03DE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0B0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0B0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3</cp:revision>
  <cp:lastPrinted>2017-08-09T15:15:00Z</cp:lastPrinted>
  <dcterms:created xsi:type="dcterms:W3CDTF">2017-08-08T20:57:00Z</dcterms:created>
  <dcterms:modified xsi:type="dcterms:W3CDTF">2017-08-09T15:16:00Z</dcterms:modified>
</cp:coreProperties>
</file>