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1" w:rsidRDefault="00C8338A" w:rsidP="00C83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34BB2">
        <w:rPr>
          <w:b/>
          <w:sz w:val="32"/>
          <w:szCs w:val="32"/>
        </w:rPr>
        <w:t>$335,000</w:t>
      </w:r>
    </w:p>
    <w:p w:rsidR="00134BB2" w:rsidRDefault="00134BB2" w:rsidP="00C83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BADGLEY-KONOLD</w:t>
      </w:r>
    </w:p>
    <w:p w:rsidR="00134BB2" w:rsidRDefault="00134BB2" w:rsidP="00C83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28737 127</w:t>
      </w:r>
      <w:r w:rsidRPr="00134BB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ST, MOBRIDGE</w:t>
      </w:r>
    </w:p>
    <w:p w:rsidR="00134BB2" w:rsidRDefault="00134BB2" w:rsidP="00C83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 21-124-79</w:t>
      </w:r>
    </w:p>
    <w:p w:rsidR="00134BB2" w:rsidRDefault="00134BB2" w:rsidP="00C8338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2381250</wp:posOffset>
            </wp:positionV>
            <wp:extent cx="5715000" cy="29908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67"/>
                    <a:stretch/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#3632</w:t>
      </w:r>
    </w:p>
    <w:p w:rsidR="00134BB2" w:rsidRDefault="00134BB2" w:rsidP="00C8338A">
      <w:pPr>
        <w:jc w:val="center"/>
        <w:rPr>
          <w:b/>
          <w:sz w:val="32"/>
          <w:szCs w:val="32"/>
        </w:rPr>
      </w:pPr>
    </w:p>
    <w:p w:rsidR="00134BB2" w:rsidRPr="00097AEC" w:rsidRDefault="00134BB2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>29.4 ACRES</w:t>
      </w:r>
      <w:r w:rsidR="00097AEC">
        <w:rPr>
          <w:b/>
          <w:sz w:val="28"/>
          <w:szCs w:val="28"/>
        </w:rPr>
        <w:t xml:space="preserve">                                                              GROUND FLOOR 1288 SQ FT</w:t>
      </w:r>
    </w:p>
    <w:p w:rsidR="00134BB2" w:rsidRPr="00097AEC" w:rsidRDefault="00134BB2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>ONE STORY</w:t>
      </w:r>
      <w:r w:rsidR="00652FF1">
        <w:rPr>
          <w:b/>
          <w:sz w:val="28"/>
          <w:szCs w:val="28"/>
        </w:rPr>
        <w:t xml:space="preserve">                                                              2 BEDROOMS 1 BATH</w:t>
      </w:r>
    </w:p>
    <w:p w:rsidR="00134BB2" w:rsidRPr="00097AEC" w:rsidRDefault="00134BB2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>SINGLE FAMILY</w:t>
      </w:r>
      <w:r w:rsidR="00652FF1">
        <w:rPr>
          <w:b/>
          <w:sz w:val="28"/>
          <w:szCs w:val="28"/>
        </w:rPr>
        <w:t xml:space="preserve">                                                FINISHED WALKOUT BSMT 1288 SQ FT</w:t>
      </w:r>
    </w:p>
    <w:p w:rsidR="00134BB2" w:rsidRPr="00097AEC" w:rsidRDefault="00097AEC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>AVERAGE QUALITY AND CONDITION</w:t>
      </w:r>
      <w:r w:rsidR="00652FF1">
        <w:rPr>
          <w:b/>
          <w:sz w:val="28"/>
          <w:szCs w:val="28"/>
        </w:rPr>
        <w:t xml:space="preserve">                 2 BEDROOMS 1 BATH</w:t>
      </w:r>
    </w:p>
    <w:p w:rsidR="00097AEC" w:rsidRPr="00097AEC" w:rsidRDefault="00097AEC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>BUILT IN 1972</w:t>
      </w:r>
      <w:r w:rsidR="00652FF1">
        <w:rPr>
          <w:b/>
          <w:sz w:val="28"/>
          <w:szCs w:val="28"/>
        </w:rPr>
        <w:t xml:space="preserve">                                                          460 SQ FT OPEN SLAB PORCH</w:t>
      </w:r>
    </w:p>
    <w:p w:rsidR="00097AEC" w:rsidRPr="00097AEC" w:rsidRDefault="00097AEC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 xml:space="preserve">2015 ROOF GOOD, WOOD DECK </w:t>
      </w:r>
      <w:r w:rsidR="00652FF1">
        <w:rPr>
          <w:b/>
          <w:sz w:val="28"/>
          <w:szCs w:val="28"/>
        </w:rPr>
        <w:t xml:space="preserve">                        260 SQ FT WOOD DECK</w:t>
      </w:r>
    </w:p>
    <w:p w:rsidR="00097AEC" w:rsidRDefault="00097AEC" w:rsidP="00134BB2">
      <w:pPr>
        <w:rPr>
          <w:b/>
          <w:sz w:val="28"/>
          <w:szCs w:val="28"/>
        </w:rPr>
      </w:pPr>
      <w:r w:rsidRPr="00097AEC">
        <w:rPr>
          <w:b/>
          <w:sz w:val="28"/>
          <w:szCs w:val="28"/>
        </w:rPr>
        <w:t>SOUTH WRAPS AROUND TO WEST</w:t>
      </w:r>
      <w:r w:rsidR="00652FF1">
        <w:rPr>
          <w:b/>
          <w:sz w:val="28"/>
          <w:szCs w:val="28"/>
        </w:rPr>
        <w:t xml:space="preserve">                     ATTACHED GARAGE 624 SQ FT</w:t>
      </w:r>
    </w:p>
    <w:p w:rsidR="00097AEC" w:rsidRDefault="00097AEC" w:rsidP="0013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 WALKOUT BASEMENT WEST</w:t>
      </w:r>
      <w:r w:rsidR="00652FF1">
        <w:rPr>
          <w:b/>
          <w:sz w:val="28"/>
          <w:szCs w:val="28"/>
        </w:rPr>
        <w:t xml:space="preserve">       32’ X 48’ POLE BLDG SHOP</w:t>
      </w:r>
    </w:p>
    <w:p w:rsidR="00097AEC" w:rsidRDefault="00097AEC" w:rsidP="0013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3 SEASON AREA WEST</w:t>
      </w:r>
      <w:r w:rsidR="00652FF1">
        <w:rPr>
          <w:b/>
          <w:sz w:val="28"/>
          <w:szCs w:val="28"/>
        </w:rPr>
        <w:t xml:space="preserve">                                            32’ X 48’ POLE BLDG BARN</w:t>
      </w:r>
    </w:p>
    <w:p w:rsidR="00097AEC" w:rsidRDefault="00097AEC" w:rsidP="0013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3/8/17 FOR $335,000 BOOK 17 PAGE 157</w:t>
      </w:r>
    </w:p>
    <w:p w:rsidR="00097AEC" w:rsidRDefault="00097AEC" w:rsidP="0013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$316,295</w:t>
      </w:r>
    </w:p>
    <w:p w:rsidR="00097AEC" w:rsidRPr="00097AEC" w:rsidRDefault="00097AEC" w:rsidP="00134BB2">
      <w:pPr>
        <w:rPr>
          <w:sz w:val="28"/>
          <w:szCs w:val="28"/>
        </w:rPr>
      </w:pPr>
      <w:r>
        <w:rPr>
          <w:b/>
          <w:sz w:val="28"/>
          <w:szCs w:val="28"/>
        </w:rPr>
        <w:t>ASSESSED IN $132,155</w:t>
      </w:r>
      <w:r w:rsidR="00652FF1">
        <w:rPr>
          <w:b/>
          <w:sz w:val="28"/>
          <w:szCs w:val="28"/>
        </w:rPr>
        <w:t xml:space="preserve">                                                          RECORD # 3632</w:t>
      </w:r>
      <w:bookmarkStart w:id="0" w:name="_GoBack"/>
      <w:bookmarkEnd w:id="0"/>
    </w:p>
    <w:sectPr w:rsidR="00097AEC" w:rsidRPr="0009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A"/>
    <w:rsid w:val="00097AEC"/>
    <w:rsid w:val="00134BB2"/>
    <w:rsid w:val="00652FF1"/>
    <w:rsid w:val="00821951"/>
    <w:rsid w:val="00C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30F40-8181-4A3D-B192-E740F65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2017-04-21T19:15:00Z</cp:lastPrinted>
  <dcterms:created xsi:type="dcterms:W3CDTF">2017-04-21T18:26:00Z</dcterms:created>
  <dcterms:modified xsi:type="dcterms:W3CDTF">2017-04-21T19:17:00Z</dcterms:modified>
</cp:coreProperties>
</file>