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666" w:rsidRDefault="004606D6" w:rsidP="004606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$41,600.00</w:t>
      </w:r>
    </w:p>
    <w:p w:rsidR="004606D6" w:rsidRDefault="004606D6" w:rsidP="004606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BAKER-FRANK</w:t>
      </w:r>
    </w:p>
    <w:p w:rsidR="004606D6" w:rsidRDefault="004606D6" w:rsidP="004606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4506 3</w:t>
      </w:r>
      <w:r w:rsidRPr="004606D6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AVE.  SELBY</w:t>
      </w:r>
    </w:p>
    <w:p w:rsidR="004606D6" w:rsidRDefault="004606D6" w:rsidP="004606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ORIGINAL LOT 4 BLOCK 3</w:t>
      </w:r>
    </w:p>
    <w:p w:rsidR="004606D6" w:rsidRDefault="004606D6" w:rsidP="004606D6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8456E6">
            <wp:simplePos x="0" y="0"/>
            <wp:positionH relativeFrom="column">
              <wp:posOffset>-47625</wp:posOffset>
            </wp:positionH>
            <wp:positionV relativeFrom="margin">
              <wp:posOffset>1390650</wp:posOffset>
            </wp:positionV>
            <wp:extent cx="5718810" cy="35623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65"/>
                    <a:stretch/>
                  </pic:blipFill>
                  <pic:spPr bwMode="auto">
                    <a:xfrm>
                      <a:off x="0" y="0"/>
                      <a:ext cx="57188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#4417</w:t>
      </w:r>
    </w:p>
    <w:p w:rsidR="00742AE6" w:rsidRDefault="00742AE6" w:rsidP="00E37C73">
      <w:pPr>
        <w:rPr>
          <w:b/>
          <w:sz w:val="28"/>
          <w:szCs w:val="28"/>
        </w:rPr>
      </w:pPr>
    </w:p>
    <w:p w:rsidR="00E37C73" w:rsidRDefault="00E37C73" w:rsidP="00E37C7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D01557">
        <w:rPr>
          <w:b/>
          <w:sz w:val="28"/>
          <w:szCs w:val="28"/>
        </w:rPr>
        <w:t xml:space="preserve">                                                     GROUND FLOOR 988 SQ FT</w:t>
      </w:r>
    </w:p>
    <w:p w:rsidR="00E37C73" w:rsidRDefault="00E37C73" w:rsidP="00E37C73">
      <w:pPr>
        <w:rPr>
          <w:b/>
          <w:sz w:val="28"/>
          <w:szCs w:val="28"/>
        </w:rPr>
      </w:pPr>
      <w:r>
        <w:rPr>
          <w:b/>
          <w:sz w:val="28"/>
          <w:szCs w:val="28"/>
        </w:rPr>
        <w:t>1 ½ STORY SINGLE FAMILY</w:t>
      </w:r>
      <w:r w:rsidR="00D01557">
        <w:rPr>
          <w:b/>
          <w:sz w:val="28"/>
          <w:szCs w:val="28"/>
        </w:rPr>
        <w:t xml:space="preserve">                                       TOTAL AREA 1482 SQ FT</w:t>
      </w:r>
    </w:p>
    <w:p w:rsidR="00E37C73" w:rsidRDefault="00E37C73" w:rsidP="00E37C73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D01557">
        <w:rPr>
          <w:b/>
          <w:sz w:val="28"/>
          <w:szCs w:val="28"/>
        </w:rPr>
        <w:t xml:space="preserve">                          4 BEDROOMS</w:t>
      </w:r>
    </w:p>
    <w:p w:rsidR="00E37C73" w:rsidRDefault="00E37C73" w:rsidP="00E37C7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1932</w:t>
      </w:r>
      <w:r w:rsidR="00D01557">
        <w:rPr>
          <w:b/>
          <w:sz w:val="28"/>
          <w:szCs w:val="28"/>
        </w:rPr>
        <w:t xml:space="preserve">                                                              1 FULL BATH, ONE ¾ BATH</w:t>
      </w:r>
    </w:p>
    <w:p w:rsidR="00E37C73" w:rsidRDefault="00E37C73" w:rsidP="00E37C7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FOUNDATION GOOD, SIDING POOR</w:t>
      </w:r>
      <w:r w:rsidR="00D01557">
        <w:rPr>
          <w:b/>
          <w:sz w:val="28"/>
          <w:szCs w:val="28"/>
        </w:rPr>
        <w:t xml:space="preserve">           ONE ½ BATH</w:t>
      </w:r>
    </w:p>
    <w:p w:rsidR="00E37C73" w:rsidRDefault="00E37C73" w:rsidP="00E37C73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 NATURAL GAS</w:t>
      </w:r>
      <w:r w:rsidR="00D01557">
        <w:rPr>
          <w:b/>
          <w:sz w:val="28"/>
          <w:szCs w:val="28"/>
        </w:rPr>
        <w:t xml:space="preserve">                                   BASEMENT 988 SQ FT                         </w:t>
      </w:r>
    </w:p>
    <w:p w:rsidR="00683AC6" w:rsidRDefault="00683AC6" w:rsidP="00E37C7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12/28/17 FOR $41,600</w:t>
      </w:r>
      <w:r w:rsidR="00D01557">
        <w:rPr>
          <w:b/>
          <w:sz w:val="28"/>
          <w:szCs w:val="28"/>
        </w:rPr>
        <w:t xml:space="preserve">                            494 SQ FT FIN. REC. IN BSMT</w:t>
      </w:r>
      <w:r w:rsidR="003E272E">
        <w:rPr>
          <w:b/>
          <w:sz w:val="28"/>
          <w:szCs w:val="28"/>
        </w:rPr>
        <w:t>.</w:t>
      </w:r>
      <w:r w:rsidR="00D01557">
        <w:rPr>
          <w:b/>
          <w:sz w:val="28"/>
          <w:szCs w:val="28"/>
        </w:rPr>
        <w:t xml:space="preserve">    </w:t>
      </w:r>
    </w:p>
    <w:p w:rsidR="008F4C21" w:rsidRDefault="00D67E81" w:rsidP="00E37C7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$46,280</w:t>
      </w:r>
      <w:r w:rsidR="000E4500">
        <w:rPr>
          <w:b/>
          <w:sz w:val="28"/>
          <w:szCs w:val="28"/>
        </w:rPr>
        <w:t xml:space="preserve">                                 DETACHED GARAGE 324 SQ FT</w:t>
      </w:r>
    </w:p>
    <w:p w:rsidR="00D01557" w:rsidRPr="00E37C73" w:rsidRDefault="00D01557" w:rsidP="00E37C7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$21,375</w:t>
      </w:r>
      <w:r w:rsidR="000E4500">
        <w:rPr>
          <w:b/>
          <w:sz w:val="28"/>
          <w:szCs w:val="28"/>
        </w:rPr>
        <w:t xml:space="preserve">                                 OPEN SLAB PORCH 324 SQ FT</w:t>
      </w:r>
      <w:bookmarkStart w:id="0" w:name="_GoBack"/>
      <w:bookmarkEnd w:id="0"/>
    </w:p>
    <w:sectPr w:rsidR="00D01557" w:rsidRPr="00E37C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6D6"/>
    <w:rsid w:val="000E4500"/>
    <w:rsid w:val="003E272E"/>
    <w:rsid w:val="004606D6"/>
    <w:rsid w:val="00683AC6"/>
    <w:rsid w:val="00742AE6"/>
    <w:rsid w:val="00863666"/>
    <w:rsid w:val="008F4C21"/>
    <w:rsid w:val="00C12DA2"/>
    <w:rsid w:val="00D01557"/>
    <w:rsid w:val="00D67E81"/>
    <w:rsid w:val="00E3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41DA4"/>
  <w15:chartTrackingRefBased/>
  <w15:docId w15:val="{4B73B119-56B5-4CDC-A263-CDA76EF88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5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5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2018-06-12T16:12:00Z</cp:lastPrinted>
  <dcterms:created xsi:type="dcterms:W3CDTF">2018-06-12T14:20:00Z</dcterms:created>
  <dcterms:modified xsi:type="dcterms:W3CDTF">2018-06-12T16:22:00Z</dcterms:modified>
</cp:coreProperties>
</file>